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60" w:type="dxa"/>
        <w:tblInd w:w="-601" w:type="dxa"/>
        <w:tblLayout w:type="fixed"/>
        <w:tblLook w:val="0000" w:firstRow="0" w:lastRow="0" w:firstColumn="0" w:lastColumn="0" w:noHBand="0" w:noVBand="0"/>
      </w:tblPr>
      <w:tblGrid>
        <w:gridCol w:w="10347"/>
        <w:gridCol w:w="4113"/>
      </w:tblGrid>
      <w:tr w:rsidR="000A650B" w:rsidRPr="00560B27" w14:paraId="3975245D" w14:textId="77777777" w:rsidTr="00576B5F">
        <w:trPr>
          <w:trHeight w:val="1"/>
        </w:trPr>
        <w:tc>
          <w:tcPr>
            <w:tcW w:w="10347" w:type="dxa"/>
            <w:shd w:val="clear" w:color="000000" w:fill="FFFFFF"/>
          </w:tcPr>
          <w:p w14:paraId="4AF8D954" w14:textId="16364BDA" w:rsidR="000A650B" w:rsidRPr="00560B27" w:rsidRDefault="000A650B" w:rsidP="00576B5F">
            <w:pPr>
              <w:widowControl w:val="0"/>
              <w:autoSpaceDE w:val="0"/>
              <w:autoSpaceDN w:val="0"/>
              <w:adjustRightInd w:val="0"/>
              <w:spacing w:after="0" w:line="240" w:lineRule="auto"/>
              <w:contextualSpacing/>
              <w:rPr>
                <w:rFonts w:eastAsiaTheme="minorEastAsia" w:cs="Calibri"/>
                <w:lang w:val="en-US"/>
              </w:rPr>
            </w:pPr>
            <w:r>
              <w:rPr>
                <w:noProof/>
              </w:rPr>
              <mc:AlternateContent>
                <mc:Choice Requires="wps">
                  <w:drawing>
                    <wp:anchor distT="0" distB="0" distL="114300" distR="114300" simplePos="0" relativeHeight="251660288" behindDoc="0" locked="0" layoutInCell="1" allowOverlap="1" wp14:anchorId="1133D49F" wp14:editId="5ADE1E1E">
                      <wp:simplePos x="0" y="0"/>
                      <wp:positionH relativeFrom="column">
                        <wp:posOffset>3586480</wp:posOffset>
                      </wp:positionH>
                      <wp:positionV relativeFrom="paragraph">
                        <wp:posOffset>-270510</wp:posOffset>
                      </wp:positionV>
                      <wp:extent cx="2931160" cy="1615440"/>
                      <wp:effectExtent l="5080" t="5715" r="6985" b="7620"/>
                      <wp:wrapNone/>
                      <wp:docPr id="172656748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160" cy="1615440"/>
                              </a:xfrm>
                              <a:prstGeom prst="rect">
                                <a:avLst/>
                              </a:prstGeom>
                              <a:solidFill>
                                <a:srgbClr val="FFFFFF"/>
                              </a:solidFill>
                              <a:ln w="9525">
                                <a:solidFill>
                                  <a:srgbClr val="FFFFFF"/>
                                </a:solidFill>
                                <a:miter lim="800000"/>
                                <a:headEnd/>
                                <a:tailEnd/>
                              </a:ln>
                            </wps:spPr>
                            <wps:txbx>
                              <w:txbxContent>
                                <w:p w14:paraId="5501F02D" w14:textId="77777777" w:rsidR="000A650B" w:rsidRPr="00560B27" w:rsidRDefault="000A650B" w:rsidP="000A650B">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w:t>
                                  </w:r>
                                  <w:r w:rsidRPr="00560B27">
                                    <w:rPr>
                                      <w:rFonts w:ascii="Times New Roman" w:hAnsi="Times New Roman"/>
                                      <w:sz w:val="28"/>
                                      <w:szCs w:val="28"/>
                                    </w:rPr>
                                    <w:t>Утверждаю»</w:t>
                                  </w:r>
                                </w:p>
                                <w:p w14:paraId="4667CCD5" w14:textId="7F32ADCF" w:rsidR="000A650B" w:rsidRDefault="000A650B" w:rsidP="000A650B">
                                  <w:pPr>
                                    <w:widowControl w:val="0"/>
                                    <w:autoSpaceDE w:val="0"/>
                                    <w:autoSpaceDN w:val="0"/>
                                    <w:adjustRightInd w:val="0"/>
                                    <w:spacing w:after="0"/>
                                    <w:jc w:val="both"/>
                                    <w:rPr>
                                      <w:rFonts w:ascii="Times New Roman" w:hAnsi="Times New Roman"/>
                                      <w:sz w:val="28"/>
                                      <w:szCs w:val="28"/>
                                    </w:rPr>
                                  </w:pPr>
                                  <w:r w:rsidRPr="005A5CCF">
                                    <w:rPr>
                                      <w:rFonts w:ascii="Times New Roman" w:hAnsi="Times New Roman"/>
                                      <w:sz w:val="28"/>
                                      <w:szCs w:val="28"/>
                                    </w:rPr>
                                    <w:t>Пре</w:t>
                                  </w:r>
                                  <w:r>
                                    <w:rPr>
                                      <w:rFonts w:ascii="Times New Roman" w:hAnsi="Times New Roman"/>
                                      <w:sz w:val="28"/>
                                      <w:szCs w:val="28"/>
                                    </w:rPr>
                                    <w:t>дседатель</w:t>
                                  </w:r>
                                  <w:r w:rsidRPr="005A5CCF">
                                    <w:rPr>
                                      <w:rFonts w:ascii="Times New Roman" w:hAnsi="Times New Roman"/>
                                      <w:sz w:val="28"/>
                                      <w:szCs w:val="28"/>
                                    </w:rPr>
                                    <w:t xml:space="preserve"> РОО "</w:t>
                                  </w:r>
                                  <w:r>
                                    <w:rPr>
                                      <w:rFonts w:ascii="Times New Roman" w:hAnsi="Times New Roman"/>
                                      <w:sz w:val="28"/>
                                      <w:szCs w:val="28"/>
                                    </w:rPr>
                                    <w:t>Ассоциации рыболовного спорта Волгоградской области</w:t>
                                  </w:r>
                                  <w:r w:rsidRPr="005A5CCF">
                                    <w:rPr>
                                      <w:rFonts w:ascii="Times New Roman" w:hAnsi="Times New Roman"/>
                                      <w:sz w:val="28"/>
                                      <w:szCs w:val="28"/>
                                    </w:rPr>
                                    <w:t xml:space="preserve">"  </w:t>
                                  </w:r>
                                </w:p>
                                <w:p w14:paraId="1729E318" w14:textId="431E73EB" w:rsidR="000A650B" w:rsidRDefault="000A650B" w:rsidP="000A650B">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________________ </w:t>
                                  </w:r>
                                  <w:r w:rsidRPr="005A5CCF">
                                    <w:rPr>
                                      <w:rFonts w:ascii="Times New Roman" w:hAnsi="Times New Roman"/>
                                      <w:sz w:val="28"/>
                                      <w:szCs w:val="28"/>
                                    </w:rPr>
                                    <w:t>Н.</w:t>
                                  </w:r>
                                  <w:r w:rsidRPr="00BC0F85">
                                    <w:rPr>
                                      <w:rFonts w:ascii="Times New Roman" w:hAnsi="Times New Roman"/>
                                      <w:sz w:val="28"/>
                                      <w:szCs w:val="28"/>
                                    </w:rPr>
                                    <w:t>Р</w:t>
                                  </w:r>
                                  <w:r w:rsidRPr="003F35F6">
                                    <w:rPr>
                                      <w:rFonts w:ascii="Times New Roman" w:hAnsi="Times New Roman"/>
                                      <w:color w:val="000000" w:themeColor="text1"/>
                                      <w:sz w:val="28"/>
                                      <w:szCs w:val="28"/>
                                    </w:rPr>
                                    <w:t>.</w:t>
                                  </w:r>
                                  <w:r>
                                    <w:rPr>
                                      <w:rFonts w:ascii="Times New Roman" w:hAnsi="Times New Roman"/>
                                      <w:sz w:val="28"/>
                                      <w:szCs w:val="28"/>
                                    </w:rPr>
                                    <w:t>Куриленко</w:t>
                                  </w:r>
                                </w:p>
                                <w:p w14:paraId="3CF9CFC8" w14:textId="77777777" w:rsidR="000A650B" w:rsidRDefault="000A650B" w:rsidP="000A650B">
                                  <w:pPr>
                                    <w:widowControl w:val="0"/>
                                    <w:autoSpaceDE w:val="0"/>
                                    <w:autoSpaceDN w:val="0"/>
                                    <w:adjustRightInd w:val="0"/>
                                    <w:spacing w:after="0"/>
                                    <w:jc w:val="both"/>
                                  </w:pPr>
                                  <w:r>
                                    <w:rPr>
                                      <w:rFonts w:ascii="Times New Roman" w:hAnsi="Times New Roman"/>
                                      <w:sz w:val="28"/>
                                      <w:szCs w:val="28"/>
                                    </w:rPr>
                                    <w:t>«</w:t>
                                  </w:r>
                                  <w:r w:rsidRPr="00560B27">
                                    <w:rPr>
                                      <w:rFonts w:ascii="Times New Roman" w:hAnsi="Times New Roman"/>
                                      <w:sz w:val="28"/>
                                      <w:szCs w:val="28"/>
                                    </w:rPr>
                                    <w:t>_</w:t>
                                  </w:r>
                                  <w:r>
                                    <w:rPr>
                                      <w:rFonts w:ascii="Times New Roman" w:hAnsi="Times New Roman"/>
                                      <w:sz w:val="28"/>
                                      <w:szCs w:val="28"/>
                                    </w:rPr>
                                    <w:t>_</w:t>
                                  </w:r>
                                  <w:r w:rsidRPr="00560B27">
                                    <w:rPr>
                                      <w:rFonts w:ascii="Times New Roman" w:hAnsi="Times New Roman"/>
                                      <w:sz w:val="28"/>
                                      <w:szCs w:val="28"/>
                                    </w:rPr>
                                    <w:t>__</w:t>
                                  </w:r>
                                  <w:r>
                                    <w:rPr>
                                      <w:rFonts w:ascii="Times New Roman" w:hAnsi="Times New Roman"/>
                                      <w:sz w:val="28"/>
                                      <w:szCs w:val="28"/>
                                    </w:rPr>
                                    <w:t xml:space="preserve">» </w:t>
                                  </w:r>
                                  <w:r w:rsidRPr="00560B27">
                                    <w:rPr>
                                      <w:rFonts w:ascii="Times New Roman" w:hAnsi="Times New Roman"/>
                                      <w:sz w:val="28"/>
                                      <w:szCs w:val="28"/>
                                    </w:rPr>
                                    <w:t>_</w:t>
                                  </w:r>
                                  <w:r>
                                    <w:rPr>
                                      <w:rFonts w:ascii="Times New Roman" w:hAnsi="Times New Roman"/>
                                      <w:sz w:val="28"/>
                                      <w:szCs w:val="28"/>
                                    </w:rPr>
                                    <w:t>________</w:t>
                                  </w:r>
                                  <w:r w:rsidRPr="00560B27">
                                    <w:rPr>
                                      <w:rFonts w:ascii="Times New Roman" w:hAnsi="Times New Roman"/>
                                      <w:sz w:val="28"/>
                                      <w:szCs w:val="28"/>
                                    </w:rPr>
                                    <w:t>_________202</w:t>
                                  </w:r>
                                  <w:r>
                                    <w:rPr>
                                      <w:rFonts w:ascii="Times New Roman" w:hAnsi="Times New Roman"/>
                                      <w:sz w:val="28"/>
                                      <w:szCs w:val="28"/>
                                    </w:rPr>
                                    <w:t>5</w:t>
                                  </w:r>
                                  <w:r w:rsidRPr="00560B27">
                                    <w:rPr>
                                      <w:rFonts w:ascii="Times New Roman" w:hAnsi="Times New Roman"/>
                                      <w:sz w:val="28"/>
                                      <w:szCs w:val="28"/>
                                    </w:rPr>
                                    <w:t>г</w:t>
                                  </w:r>
                                  <w:r>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33D49F" id="_x0000_t202" coordsize="21600,21600" o:spt="202" path="m,l,21600r21600,l21600,xe">
                      <v:stroke joinstyle="miter"/>
                      <v:path gradientshapeok="t" o:connecttype="rect"/>
                    </v:shapetype>
                    <v:shape id="Надпись 2" o:spid="_x0000_s1026" type="#_x0000_t202" style="position:absolute;margin-left:282.4pt;margin-top:-21.3pt;width:230.8pt;height:12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" strokecolor="white">
                      <v:textbox>
                        <w:txbxContent>
                          <w:p w14:paraId="5501F02D" w14:textId="77777777" w:rsidR="000A650B" w:rsidRPr="00560B27" w:rsidRDefault="000A650B" w:rsidP="000A650B">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w:t>
                            </w:r>
                            <w:r w:rsidRPr="00560B27">
                              <w:rPr>
                                <w:rFonts w:ascii="Times New Roman" w:hAnsi="Times New Roman"/>
                                <w:sz w:val="28"/>
                                <w:szCs w:val="28"/>
                              </w:rPr>
                              <w:t>Утверждаю»</w:t>
                            </w:r>
                          </w:p>
                          <w:p w14:paraId="4667CCD5" w14:textId="7F32ADCF" w:rsidR="000A650B" w:rsidRDefault="000A650B" w:rsidP="000A650B">
                            <w:pPr>
                              <w:widowControl w:val="0"/>
                              <w:autoSpaceDE w:val="0"/>
                              <w:autoSpaceDN w:val="0"/>
                              <w:adjustRightInd w:val="0"/>
                              <w:spacing w:after="0"/>
                              <w:jc w:val="both"/>
                              <w:rPr>
                                <w:rFonts w:ascii="Times New Roman" w:hAnsi="Times New Roman"/>
                                <w:sz w:val="28"/>
                                <w:szCs w:val="28"/>
                              </w:rPr>
                            </w:pPr>
                            <w:r w:rsidRPr="005A5CCF">
                              <w:rPr>
                                <w:rFonts w:ascii="Times New Roman" w:hAnsi="Times New Roman"/>
                                <w:sz w:val="28"/>
                                <w:szCs w:val="28"/>
                              </w:rPr>
                              <w:t>Пре</w:t>
                            </w:r>
                            <w:r>
                              <w:rPr>
                                <w:rFonts w:ascii="Times New Roman" w:hAnsi="Times New Roman"/>
                                <w:sz w:val="28"/>
                                <w:szCs w:val="28"/>
                              </w:rPr>
                              <w:t>дседатель</w:t>
                            </w:r>
                            <w:r w:rsidRPr="005A5CCF">
                              <w:rPr>
                                <w:rFonts w:ascii="Times New Roman" w:hAnsi="Times New Roman"/>
                                <w:sz w:val="28"/>
                                <w:szCs w:val="28"/>
                              </w:rPr>
                              <w:t xml:space="preserve"> РОО "</w:t>
                            </w:r>
                            <w:r>
                              <w:rPr>
                                <w:rFonts w:ascii="Times New Roman" w:hAnsi="Times New Roman"/>
                                <w:sz w:val="28"/>
                                <w:szCs w:val="28"/>
                              </w:rPr>
                              <w:t>Ассоциации рыболовного спорта Волгоградской области</w:t>
                            </w:r>
                            <w:r w:rsidRPr="005A5CCF">
                              <w:rPr>
                                <w:rFonts w:ascii="Times New Roman" w:hAnsi="Times New Roman"/>
                                <w:sz w:val="28"/>
                                <w:szCs w:val="28"/>
                              </w:rPr>
                              <w:t xml:space="preserve">"  </w:t>
                            </w:r>
                          </w:p>
                          <w:p w14:paraId="1729E318" w14:textId="431E73EB" w:rsidR="000A650B" w:rsidRDefault="000A650B" w:rsidP="000A650B">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________________ </w:t>
                            </w:r>
                            <w:r w:rsidRPr="005A5CCF">
                              <w:rPr>
                                <w:rFonts w:ascii="Times New Roman" w:hAnsi="Times New Roman"/>
                                <w:sz w:val="28"/>
                                <w:szCs w:val="28"/>
                              </w:rPr>
                              <w:t>Н.</w:t>
                            </w:r>
                            <w:r w:rsidRPr="00BC0F85">
                              <w:rPr>
                                <w:rFonts w:ascii="Times New Roman" w:hAnsi="Times New Roman"/>
                                <w:sz w:val="28"/>
                                <w:szCs w:val="28"/>
                              </w:rPr>
                              <w:t>Р</w:t>
                            </w:r>
                            <w:r w:rsidRPr="003F35F6">
                              <w:rPr>
                                <w:rFonts w:ascii="Times New Roman" w:hAnsi="Times New Roman"/>
                                <w:color w:val="000000" w:themeColor="text1"/>
                                <w:sz w:val="28"/>
                                <w:szCs w:val="28"/>
                              </w:rPr>
                              <w:t>.</w:t>
                            </w:r>
                            <w:r>
                              <w:rPr>
                                <w:rFonts w:ascii="Times New Roman" w:hAnsi="Times New Roman"/>
                                <w:sz w:val="28"/>
                                <w:szCs w:val="28"/>
                              </w:rPr>
                              <w:t>Куриленко</w:t>
                            </w:r>
                          </w:p>
                          <w:p w14:paraId="3CF9CFC8" w14:textId="77777777" w:rsidR="000A650B" w:rsidRDefault="000A650B" w:rsidP="000A650B">
                            <w:pPr>
                              <w:widowControl w:val="0"/>
                              <w:autoSpaceDE w:val="0"/>
                              <w:autoSpaceDN w:val="0"/>
                              <w:adjustRightInd w:val="0"/>
                              <w:spacing w:after="0"/>
                              <w:jc w:val="both"/>
                            </w:pPr>
                            <w:r>
                              <w:rPr>
                                <w:rFonts w:ascii="Times New Roman" w:hAnsi="Times New Roman"/>
                                <w:sz w:val="28"/>
                                <w:szCs w:val="28"/>
                              </w:rPr>
                              <w:t>«</w:t>
                            </w:r>
                            <w:r w:rsidRPr="00560B27">
                              <w:rPr>
                                <w:rFonts w:ascii="Times New Roman" w:hAnsi="Times New Roman"/>
                                <w:sz w:val="28"/>
                                <w:szCs w:val="28"/>
                              </w:rPr>
                              <w:t>_</w:t>
                            </w:r>
                            <w:r>
                              <w:rPr>
                                <w:rFonts w:ascii="Times New Roman" w:hAnsi="Times New Roman"/>
                                <w:sz w:val="28"/>
                                <w:szCs w:val="28"/>
                              </w:rPr>
                              <w:t>_</w:t>
                            </w:r>
                            <w:r w:rsidRPr="00560B27">
                              <w:rPr>
                                <w:rFonts w:ascii="Times New Roman" w:hAnsi="Times New Roman"/>
                                <w:sz w:val="28"/>
                                <w:szCs w:val="28"/>
                              </w:rPr>
                              <w:t>__</w:t>
                            </w:r>
                            <w:r>
                              <w:rPr>
                                <w:rFonts w:ascii="Times New Roman" w:hAnsi="Times New Roman"/>
                                <w:sz w:val="28"/>
                                <w:szCs w:val="28"/>
                              </w:rPr>
                              <w:t xml:space="preserve">» </w:t>
                            </w:r>
                            <w:r w:rsidRPr="00560B27">
                              <w:rPr>
                                <w:rFonts w:ascii="Times New Roman" w:hAnsi="Times New Roman"/>
                                <w:sz w:val="28"/>
                                <w:szCs w:val="28"/>
                              </w:rPr>
                              <w:t>_</w:t>
                            </w:r>
                            <w:r>
                              <w:rPr>
                                <w:rFonts w:ascii="Times New Roman" w:hAnsi="Times New Roman"/>
                                <w:sz w:val="28"/>
                                <w:szCs w:val="28"/>
                              </w:rPr>
                              <w:t>________</w:t>
                            </w:r>
                            <w:r w:rsidRPr="00560B27">
                              <w:rPr>
                                <w:rFonts w:ascii="Times New Roman" w:hAnsi="Times New Roman"/>
                                <w:sz w:val="28"/>
                                <w:szCs w:val="28"/>
                              </w:rPr>
                              <w:t>_________202</w:t>
                            </w:r>
                            <w:r>
                              <w:rPr>
                                <w:rFonts w:ascii="Times New Roman" w:hAnsi="Times New Roman"/>
                                <w:sz w:val="28"/>
                                <w:szCs w:val="28"/>
                              </w:rPr>
                              <w:t>5</w:t>
                            </w:r>
                            <w:r w:rsidRPr="00560B27">
                              <w:rPr>
                                <w:rFonts w:ascii="Times New Roman" w:hAnsi="Times New Roman"/>
                                <w:sz w:val="28"/>
                                <w:szCs w:val="28"/>
                              </w:rPr>
                              <w:t>г</w:t>
                            </w:r>
                            <w:r>
                              <w:rPr>
                                <w:rFonts w:ascii="Times New Roman" w:hAnsi="Times New Roman"/>
                                <w:sz w:val="28"/>
                                <w:szCs w:val="28"/>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C708DF0" wp14:editId="0746B7ED">
                      <wp:simplePos x="0" y="0"/>
                      <wp:positionH relativeFrom="column">
                        <wp:posOffset>-132080</wp:posOffset>
                      </wp:positionH>
                      <wp:positionV relativeFrom="paragraph">
                        <wp:posOffset>-270510</wp:posOffset>
                      </wp:positionV>
                      <wp:extent cx="2557780" cy="1638935"/>
                      <wp:effectExtent l="10795" t="5715" r="12700" b="12700"/>
                      <wp:wrapNone/>
                      <wp:docPr id="205791399"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1638935"/>
                              </a:xfrm>
                              <a:prstGeom prst="rect">
                                <a:avLst/>
                              </a:prstGeom>
                              <a:solidFill>
                                <a:srgbClr val="FFFFFF"/>
                              </a:solidFill>
                              <a:ln w="9525">
                                <a:solidFill>
                                  <a:srgbClr val="FFFFFF"/>
                                </a:solidFill>
                                <a:miter lim="800000"/>
                                <a:headEnd/>
                                <a:tailEnd/>
                              </a:ln>
                            </wps:spPr>
                            <wps:txbx>
                              <w:txbxContent>
                                <w:p w14:paraId="158E36C4" w14:textId="77777777" w:rsidR="000A650B" w:rsidRPr="00560B27" w:rsidRDefault="000A650B" w:rsidP="000A650B">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w:t>
                                  </w:r>
                                  <w:r w:rsidRPr="00560B27">
                                    <w:rPr>
                                      <w:rFonts w:ascii="Times New Roman" w:hAnsi="Times New Roman"/>
                                      <w:sz w:val="28"/>
                                      <w:szCs w:val="28"/>
                                    </w:rPr>
                                    <w:t>Утверждаю»</w:t>
                                  </w:r>
                                </w:p>
                                <w:p w14:paraId="0BD7BDA5" w14:textId="77777777" w:rsidR="000A650B" w:rsidRDefault="000A650B" w:rsidP="000A650B">
                                  <w:pPr>
                                    <w:widowControl w:val="0"/>
                                    <w:autoSpaceDE w:val="0"/>
                                    <w:autoSpaceDN w:val="0"/>
                                    <w:adjustRightInd w:val="0"/>
                                    <w:spacing w:after="0"/>
                                    <w:jc w:val="both"/>
                                    <w:rPr>
                                      <w:rFonts w:ascii="Times New Roman" w:hAnsi="Times New Roman"/>
                                      <w:sz w:val="28"/>
                                      <w:szCs w:val="28"/>
                                    </w:rPr>
                                  </w:pPr>
                                  <w:r w:rsidRPr="00560B27">
                                    <w:rPr>
                                      <w:rFonts w:ascii="Times New Roman" w:hAnsi="Times New Roman"/>
                                      <w:sz w:val="28"/>
                                      <w:szCs w:val="28"/>
                                    </w:rPr>
                                    <w:t>Председатель комитета по физической</w:t>
                                  </w:r>
                                  <w:r>
                                    <w:rPr>
                                      <w:rFonts w:ascii="Times New Roman" w:hAnsi="Times New Roman"/>
                                      <w:sz w:val="28"/>
                                      <w:szCs w:val="28"/>
                                    </w:rPr>
                                    <w:t xml:space="preserve"> </w:t>
                                  </w:r>
                                  <w:r w:rsidRPr="00560B27">
                                    <w:rPr>
                                      <w:rFonts w:ascii="Times New Roman" w:hAnsi="Times New Roman"/>
                                      <w:sz w:val="28"/>
                                      <w:szCs w:val="28"/>
                                    </w:rPr>
                                    <w:t>культуре и спорту</w:t>
                                  </w:r>
                                  <w:r>
                                    <w:rPr>
                                      <w:rFonts w:ascii="Times New Roman" w:hAnsi="Times New Roman"/>
                                      <w:sz w:val="28"/>
                                      <w:szCs w:val="28"/>
                                    </w:rPr>
                                    <w:t xml:space="preserve"> администрации </w:t>
                                  </w:r>
                                  <w:r w:rsidRPr="00560B27">
                                    <w:rPr>
                                      <w:rFonts w:ascii="Times New Roman" w:hAnsi="Times New Roman"/>
                                      <w:sz w:val="28"/>
                                      <w:szCs w:val="28"/>
                                    </w:rPr>
                                    <w:t>Волгограда</w:t>
                                  </w:r>
                                </w:p>
                                <w:p w14:paraId="6E931E82" w14:textId="77777777" w:rsidR="000A650B" w:rsidRPr="00560B27" w:rsidRDefault="000A650B" w:rsidP="000A650B">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_____________ И.В.Горбунов</w:t>
                                  </w:r>
                                </w:p>
                                <w:p w14:paraId="1D064A94" w14:textId="77777777" w:rsidR="000A650B" w:rsidRDefault="000A650B" w:rsidP="000A650B">
                                  <w:r>
                                    <w:rPr>
                                      <w:rFonts w:ascii="Times New Roman" w:hAnsi="Times New Roman"/>
                                      <w:sz w:val="28"/>
                                      <w:szCs w:val="28"/>
                                    </w:rPr>
                                    <w:t>«</w:t>
                                  </w:r>
                                  <w:r w:rsidRPr="00560B27">
                                    <w:rPr>
                                      <w:rFonts w:ascii="Times New Roman" w:hAnsi="Times New Roman"/>
                                      <w:sz w:val="28"/>
                                      <w:szCs w:val="28"/>
                                    </w:rPr>
                                    <w:t>_____»______________202</w:t>
                                  </w:r>
                                  <w:r>
                                    <w:rPr>
                                      <w:rFonts w:ascii="Times New Roman" w:hAnsi="Times New Roman"/>
                                      <w:sz w:val="28"/>
                                      <w:szCs w:val="28"/>
                                    </w:rPr>
                                    <w:t>5</w:t>
                                  </w:r>
                                  <w:r w:rsidRPr="00560B27">
                                    <w:rPr>
                                      <w:rFonts w:ascii="Times New Roman" w:hAnsi="Times New Roman"/>
                                      <w:sz w:val="28"/>
                                      <w:szCs w:val="28"/>
                                    </w:rPr>
                                    <w:t>г</w:t>
                                  </w:r>
                                  <w:r>
                                    <w:rPr>
                                      <w:rFonts w:ascii="Times New Roman" w:hAnsi="Times New Roman"/>
                                      <w:sz w:val="28"/>
                                      <w:szCs w:val="2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708DF0" id="Надпись 1" o:spid="_x0000_s1027" type="#_x0000_t202" style="position:absolute;margin-left:-10.4pt;margin-top:-21.3pt;width:201.4pt;height:129.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" strokecolor="white">
                      <v:textbox style="mso-fit-shape-to-text:t">
                        <w:txbxContent>
                          <w:p w14:paraId="158E36C4" w14:textId="77777777" w:rsidR="000A650B" w:rsidRPr="00560B27" w:rsidRDefault="000A650B" w:rsidP="000A650B">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w:t>
                            </w:r>
                            <w:r w:rsidRPr="00560B27">
                              <w:rPr>
                                <w:rFonts w:ascii="Times New Roman" w:hAnsi="Times New Roman"/>
                                <w:sz w:val="28"/>
                                <w:szCs w:val="28"/>
                              </w:rPr>
                              <w:t>Утверждаю»</w:t>
                            </w:r>
                          </w:p>
                          <w:p w14:paraId="0BD7BDA5" w14:textId="77777777" w:rsidR="000A650B" w:rsidRDefault="000A650B" w:rsidP="000A650B">
                            <w:pPr>
                              <w:widowControl w:val="0"/>
                              <w:autoSpaceDE w:val="0"/>
                              <w:autoSpaceDN w:val="0"/>
                              <w:adjustRightInd w:val="0"/>
                              <w:spacing w:after="0"/>
                              <w:jc w:val="both"/>
                              <w:rPr>
                                <w:rFonts w:ascii="Times New Roman" w:hAnsi="Times New Roman"/>
                                <w:sz w:val="28"/>
                                <w:szCs w:val="28"/>
                              </w:rPr>
                            </w:pPr>
                            <w:r w:rsidRPr="00560B27">
                              <w:rPr>
                                <w:rFonts w:ascii="Times New Roman" w:hAnsi="Times New Roman"/>
                                <w:sz w:val="28"/>
                                <w:szCs w:val="28"/>
                              </w:rPr>
                              <w:t>Председатель комитета по физической</w:t>
                            </w:r>
                            <w:r>
                              <w:rPr>
                                <w:rFonts w:ascii="Times New Roman" w:hAnsi="Times New Roman"/>
                                <w:sz w:val="28"/>
                                <w:szCs w:val="28"/>
                              </w:rPr>
                              <w:t xml:space="preserve"> </w:t>
                            </w:r>
                            <w:r w:rsidRPr="00560B27">
                              <w:rPr>
                                <w:rFonts w:ascii="Times New Roman" w:hAnsi="Times New Roman"/>
                                <w:sz w:val="28"/>
                                <w:szCs w:val="28"/>
                              </w:rPr>
                              <w:t>культуре и спорту</w:t>
                            </w:r>
                            <w:r>
                              <w:rPr>
                                <w:rFonts w:ascii="Times New Roman" w:hAnsi="Times New Roman"/>
                                <w:sz w:val="28"/>
                                <w:szCs w:val="28"/>
                              </w:rPr>
                              <w:t xml:space="preserve"> администрации </w:t>
                            </w:r>
                            <w:r w:rsidRPr="00560B27">
                              <w:rPr>
                                <w:rFonts w:ascii="Times New Roman" w:hAnsi="Times New Roman"/>
                                <w:sz w:val="28"/>
                                <w:szCs w:val="28"/>
                              </w:rPr>
                              <w:t>Волгограда</w:t>
                            </w:r>
                          </w:p>
                          <w:p w14:paraId="6E931E82" w14:textId="77777777" w:rsidR="000A650B" w:rsidRPr="00560B27" w:rsidRDefault="000A650B" w:rsidP="000A650B">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_____________ И.В.Горбунов</w:t>
                            </w:r>
                          </w:p>
                          <w:p w14:paraId="1D064A94" w14:textId="77777777" w:rsidR="000A650B" w:rsidRDefault="000A650B" w:rsidP="000A650B">
                            <w:r>
                              <w:rPr>
                                <w:rFonts w:ascii="Times New Roman" w:hAnsi="Times New Roman"/>
                                <w:sz w:val="28"/>
                                <w:szCs w:val="28"/>
                              </w:rPr>
                              <w:t>«</w:t>
                            </w:r>
                            <w:r w:rsidRPr="00560B27">
                              <w:rPr>
                                <w:rFonts w:ascii="Times New Roman" w:hAnsi="Times New Roman"/>
                                <w:sz w:val="28"/>
                                <w:szCs w:val="28"/>
                              </w:rPr>
                              <w:t>_____»______________202</w:t>
                            </w:r>
                            <w:r>
                              <w:rPr>
                                <w:rFonts w:ascii="Times New Roman" w:hAnsi="Times New Roman"/>
                                <w:sz w:val="28"/>
                                <w:szCs w:val="28"/>
                              </w:rPr>
                              <w:t>5</w:t>
                            </w:r>
                            <w:r w:rsidRPr="00560B27">
                              <w:rPr>
                                <w:rFonts w:ascii="Times New Roman" w:hAnsi="Times New Roman"/>
                                <w:sz w:val="28"/>
                                <w:szCs w:val="28"/>
                              </w:rPr>
                              <w:t>г</w:t>
                            </w:r>
                            <w:r>
                              <w:rPr>
                                <w:rFonts w:ascii="Times New Roman" w:hAnsi="Times New Roman"/>
                                <w:sz w:val="28"/>
                                <w:szCs w:val="28"/>
                              </w:rPr>
                              <w:t>.</w:t>
                            </w:r>
                          </w:p>
                        </w:txbxContent>
                      </v:textbox>
                    </v:shape>
                  </w:pict>
                </mc:Fallback>
              </mc:AlternateContent>
            </w:r>
          </w:p>
        </w:tc>
        <w:tc>
          <w:tcPr>
            <w:tcW w:w="4113" w:type="dxa"/>
            <w:shd w:val="clear" w:color="000000" w:fill="FFFFFF"/>
          </w:tcPr>
          <w:p w14:paraId="47B658B0" w14:textId="77777777" w:rsidR="000A650B" w:rsidRPr="002B0265" w:rsidRDefault="000A650B" w:rsidP="00576B5F">
            <w:pPr>
              <w:widowControl w:val="0"/>
              <w:autoSpaceDE w:val="0"/>
              <w:autoSpaceDN w:val="0"/>
              <w:adjustRightInd w:val="0"/>
              <w:spacing w:after="0" w:line="240" w:lineRule="auto"/>
              <w:contextualSpacing/>
              <w:rPr>
                <w:rFonts w:eastAsiaTheme="minorEastAsia" w:cs="Calibri"/>
              </w:rPr>
            </w:pPr>
          </w:p>
        </w:tc>
      </w:tr>
      <w:tr w:rsidR="000A650B" w:rsidRPr="00560B27" w14:paraId="11039832" w14:textId="77777777" w:rsidTr="00576B5F">
        <w:trPr>
          <w:trHeight w:val="1"/>
        </w:trPr>
        <w:tc>
          <w:tcPr>
            <w:tcW w:w="10347" w:type="dxa"/>
            <w:shd w:val="clear" w:color="000000" w:fill="FFFFFF"/>
          </w:tcPr>
          <w:p w14:paraId="5E00E81D" w14:textId="77777777" w:rsidR="000A650B" w:rsidRPr="00560B27" w:rsidRDefault="000A650B" w:rsidP="00576B5F">
            <w:pPr>
              <w:widowControl w:val="0"/>
              <w:autoSpaceDE w:val="0"/>
              <w:autoSpaceDN w:val="0"/>
              <w:adjustRightInd w:val="0"/>
              <w:spacing w:after="0" w:line="240" w:lineRule="auto"/>
              <w:contextualSpacing/>
              <w:rPr>
                <w:rFonts w:eastAsiaTheme="minorEastAsia" w:cs="Calibri"/>
                <w:lang w:val="en-US"/>
              </w:rPr>
            </w:pPr>
          </w:p>
        </w:tc>
        <w:tc>
          <w:tcPr>
            <w:tcW w:w="4113" w:type="dxa"/>
            <w:shd w:val="clear" w:color="000000" w:fill="FFFFFF"/>
          </w:tcPr>
          <w:p w14:paraId="63D582B0" w14:textId="77777777" w:rsidR="000A650B" w:rsidRPr="00560B27" w:rsidRDefault="000A650B" w:rsidP="00576B5F">
            <w:pPr>
              <w:widowControl w:val="0"/>
              <w:autoSpaceDE w:val="0"/>
              <w:autoSpaceDN w:val="0"/>
              <w:adjustRightInd w:val="0"/>
              <w:spacing w:after="0" w:line="240" w:lineRule="auto"/>
              <w:contextualSpacing/>
              <w:rPr>
                <w:rFonts w:eastAsiaTheme="minorEastAsia" w:cs="Calibri"/>
                <w:lang w:val="en-US"/>
              </w:rPr>
            </w:pPr>
          </w:p>
        </w:tc>
      </w:tr>
    </w:tbl>
    <w:p w14:paraId="51F26C1D" w14:textId="77777777" w:rsidR="000A650B" w:rsidRDefault="000A650B" w:rsidP="000A650B">
      <w:pPr>
        <w:widowControl w:val="0"/>
        <w:autoSpaceDE w:val="0"/>
        <w:autoSpaceDN w:val="0"/>
        <w:adjustRightInd w:val="0"/>
        <w:spacing w:after="0" w:line="240" w:lineRule="auto"/>
        <w:ind w:hanging="360"/>
        <w:contextualSpacing/>
        <w:jc w:val="center"/>
        <w:rPr>
          <w:rFonts w:ascii="Times New Roman CYR" w:hAnsi="Times New Roman CYR" w:cs="Times New Roman CYR"/>
          <w:b/>
          <w:bCs/>
          <w:sz w:val="28"/>
          <w:szCs w:val="28"/>
        </w:rPr>
      </w:pPr>
    </w:p>
    <w:p w14:paraId="5C2A65FB" w14:textId="77777777" w:rsidR="000A650B" w:rsidRDefault="000A650B" w:rsidP="000A650B">
      <w:pPr>
        <w:widowControl w:val="0"/>
        <w:autoSpaceDE w:val="0"/>
        <w:autoSpaceDN w:val="0"/>
        <w:adjustRightInd w:val="0"/>
        <w:spacing w:after="0" w:line="240" w:lineRule="auto"/>
        <w:ind w:hanging="360"/>
        <w:contextualSpacing/>
        <w:jc w:val="center"/>
        <w:rPr>
          <w:rFonts w:ascii="Times New Roman CYR" w:hAnsi="Times New Roman CYR" w:cs="Times New Roman CYR"/>
          <w:b/>
          <w:bCs/>
          <w:sz w:val="28"/>
          <w:szCs w:val="28"/>
        </w:rPr>
      </w:pPr>
    </w:p>
    <w:p w14:paraId="61973908" w14:textId="77777777" w:rsidR="000A650B" w:rsidRDefault="000A650B" w:rsidP="000A650B">
      <w:pPr>
        <w:widowControl w:val="0"/>
        <w:autoSpaceDE w:val="0"/>
        <w:autoSpaceDN w:val="0"/>
        <w:adjustRightInd w:val="0"/>
        <w:spacing w:after="0" w:line="240" w:lineRule="auto"/>
        <w:ind w:hanging="360"/>
        <w:contextualSpacing/>
        <w:jc w:val="center"/>
        <w:rPr>
          <w:rFonts w:ascii="Times New Roman CYR" w:hAnsi="Times New Roman CYR" w:cs="Times New Roman CYR"/>
          <w:b/>
          <w:bCs/>
          <w:sz w:val="28"/>
          <w:szCs w:val="28"/>
        </w:rPr>
      </w:pPr>
    </w:p>
    <w:p w14:paraId="0173C280" w14:textId="77777777" w:rsidR="000A650B" w:rsidRDefault="000A650B" w:rsidP="000A650B">
      <w:pPr>
        <w:widowControl w:val="0"/>
        <w:autoSpaceDE w:val="0"/>
        <w:autoSpaceDN w:val="0"/>
        <w:adjustRightInd w:val="0"/>
        <w:spacing w:after="0" w:line="240" w:lineRule="auto"/>
        <w:ind w:hanging="360"/>
        <w:contextualSpacing/>
        <w:jc w:val="center"/>
        <w:rPr>
          <w:rFonts w:ascii="Times New Roman CYR" w:hAnsi="Times New Roman CYR" w:cs="Times New Roman CYR"/>
          <w:b/>
          <w:bCs/>
          <w:sz w:val="28"/>
          <w:szCs w:val="28"/>
        </w:rPr>
      </w:pPr>
    </w:p>
    <w:p w14:paraId="50F94CC4" w14:textId="77777777" w:rsidR="000A650B" w:rsidRDefault="000A650B" w:rsidP="000A650B">
      <w:pPr>
        <w:widowControl w:val="0"/>
        <w:autoSpaceDE w:val="0"/>
        <w:autoSpaceDN w:val="0"/>
        <w:adjustRightInd w:val="0"/>
        <w:spacing w:after="0" w:line="240" w:lineRule="auto"/>
        <w:ind w:hanging="360"/>
        <w:contextualSpacing/>
        <w:jc w:val="center"/>
        <w:rPr>
          <w:rFonts w:ascii="Times New Roman CYR" w:hAnsi="Times New Roman CYR" w:cs="Times New Roman CYR"/>
          <w:b/>
          <w:bCs/>
          <w:sz w:val="28"/>
          <w:szCs w:val="28"/>
        </w:rPr>
      </w:pPr>
    </w:p>
    <w:p w14:paraId="0702D1C0" w14:textId="77777777" w:rsidR="000A650B" w:rsidRDefault="000A650B" w:rsidP="000A650B">
      <w:pPr>
        <w:widowControl w:val="0"/>
        <w:autoSpaceDE w:val="0"/>
        <w:autoSpaceDN w:val="0"/>
        <w:adjustRightInd w:val="0"/>
        <w:spacing w:after="0" w:line="240" w:lineRule="auto"/>
        <w:ind w:hanging="360"/>
        <w:contextualSpacing/>
        <w:jc w:val="center"/>
        <w:rPr>
          <w:rFonts w:ascii="Times New Roman CYR" w:hAnsi="Times New Roman CYR" w:cs="Times New Roman CYR"/>
          <w:b/>
          <w:bCs/>
          <w:sz w:val="28"/>
          <w:szCs w:val="28"/>
        </w:rPr>
      </w:pPr>
    </w:p>
    <w:p w14:paraId="123569D3" w14:textId="77777777" w:rsidR="000A650B" w:rsidRDefault="000A650B" w:rsidP="000A650B">
      <w:pPr>
        <w:widowControl w:val="0"/>
        <w:autoSpaceDE w:val="0"/>
        <w:autoSpaceDN w:val="0"/>
        <w:adjustRightInd w:val="0"/>
        <w:spacing w:after="0" w:line="240" w:lineRule="auto"/>
        <w:ind w:hanging="360"/>
        <w:contextualSpacing/>
        <w:jc w:val="center"/>
        <w:rPr>
          <w:rFonts w:ascii="Times New Roman CYR" w:hAnsi="Times New Roman CYR" w:cs="Times New Roman CYR"/>
          <w:b/>
          <w:bCs/>
          <w:sz w:val="28"/>
          <w:szCs w:val="28"/>
        </w:rPr>
      </w:pPr>
    </w:p>
    <w:p w14:paraId="26298A89" w14:textId="77777777" w:rsidR="000A650B" w:rsidRDefault="000A650B" w:rsidP="000A650B">
      <w:pPr>
        <w:widowControl w:val="0"/>
        <w:autoSpaceDE w:val="0"/>
        <w:autoSpaceDN w:val="0"/>
        <w:adjustRightInd w:val="0"/>
        <w:spacing w:after="0" w:line="240" w:lineRule="auto"/>
        <w:ind w:hanging="360"/>
        <w:contextualSpacing/>
        <w:jc w:val="center"/>
        <w:rPr>
          <w:rFonts w:ascii="Times New Roman CYR" w:hAnsi="Times New Roman CYR" w:cs="Times New Roman CYR"/>
          <w:b/>
          <w:bCs/>
          <w:sz w:val="28"/>
          <w:szCs w:val="28"/>
        </w:rPr>
      </w:pPr>
      <w:r>
        <w:rPr>
          <w:rFonts w:ascii="Times New Roman CYR" w:hAnsi="Times New Roman CYR" w:cs="Times New Roman CYR"/>
          <w:b/>
          <w:bCs/>
          <w:sz w:val="28"/>
          <w:szCs w:val="28"/>
        </w:rPr>
        <w:t>ПОЛОЖЕНИЕ</w:t>
      </w:r>
    </w:p>
    <w:p w14:paraId="72FB3457" w14:textId="0A181B12" w:rsidR="00E9716A" w:rsidRDefault="000A650B" w:rsidP="00E9716A">
      <w:pPr>
        <w:pBdr>
          <w:top w:val="nil"/>
          <w:left w:val="nil"/>
          <w:bottom w:val="nil"/>
          <w:right w:val="nil"/>
          <w:between w:val="nil"/>
        </w:pBdr>
        <w:spacing w:after="0" w:line="240" w:lineRule="auto"/>
        <w:jc w:val="center"/>
        <w:rPr>
          <w:rFonts w:ascii="Times New Roman" w:hAnsi="Times New Roman"/>
          <w:b/>
          <w:sz w:val="28"/>
          <w:szCs w:val="28"/>
        </w:rPr>
      </w:pPr>
      <w:r>
        <w:rPr>
          <w:rFonts w:ascii="Times New Roman CYR" w:hAnsi="Times New Roman CYR" w:cs="Times New Roman CYR"/>
          <w:sz w:val="28"/>
          <w:szCs w:val="28"/>
        </w:rPr>
        <w:t>о проведении Кубка города Волгограда по рыболовному спорту (ловля спин</w:t>
      </w:r>
      <w:r w:rsidR="0094093D">
        <w:rPr>
          <w:rFonts w:ascii="Times New Roman CYR" w:hAnsi="Times New Roman CYR" w:cs="Times New Roman CYR"/>
          <w:sz w:val="28"/>
          <w:szCs w:val="28"/>
        </w:rPr>
        <w:t>н</w:t>
      </w:r>
      <w:r>
        <w:rPr>
          <w:rFonts w:ascii="Times New Roman CYR" w:hAnsi="Times New Roman CYR" w:cs="Times New Roman CYR"/>
          <w:sz w:val="28"/>
          <w:szCs w:val="28"/>
        </w:rPr>
        <w:t>ингом с берега</w:t>
      </w:r>
      <w:r w:rsidR="00E9716A" w:rsidRPr="00E9716A">
        <w:rPr>
          <w:rFonts w:ascii="Times New Roman" w:hAnsi="Times New Roman"/>
          <w:b/>
          <w:sz w:val="28"/>
          <w:szCs w:val="28"/>
        </w:rPr>
        <w:t xml:space="preserve"> </w:t>
      </w:r>
    </w:p>
    <w:p w14:paraId="6FE85915" w14:textId="7C841A8B" w:rsidR="00E9716A" w:rsidRPr="0094093D" w:rsidRDefault="00E9716A" w:rsidP="00E9716A">
      <w:pPr>
        <w:pBdr>
          <w:top w:val="nil"/>
          <w:left w:val="nil"/>
          <w:bottom w:val="nil"/>
          <w:right w:val="nil"/>
          <w:between w:val="nil"/>
        </w:pBdr>
        <w:spacing w:after="0" w:line="240" w:lineRule="auto"/>
        <w:jc w:val="center"/>
        <w:rPr>
          <w:rFonts w:ascii="Times New Roman" w:hAnsi="Times New Roman"/>
          <w:bCs/>
          <w:sz w:val="28"/>
          <w:szCs w:val="28"/>
        </w:rPr>
      </w:pPr>
      <w:r w:rsidRPr="0094093D">
        <w:rPr>
          <w:rFonts w:ascii="Times New Roman" w:hAnsi="Times New Roman"/>
          <w:bCs/>
          <w:sz w:val="28"/>
          <w:szCs w:val="28"/>
        </w:rPr>
        <w:t>Номер-код вида спорта:  0920131811Л, 0920051811Л)</w:t>
      </w:r>
    </w:p>
    <w:p w14:paraId="3FAE7D61" w14:textId="77777777" w:rsidR="00E9716A" w:rsidRPr="005A5CCF" w:rsidRDefault="00E9716A" w:rsidP="00E9716A">
      <w:pPr>
        <w:pBdr>
          <w:top w:val="nil"/>
          <w:left w:val="nil"/>
          <w:bottom w:val="nil"/>
          <w:right w:val="nil"/>
          <w:between w:val="nil"/>
        </w:pBdr>
        <w:spacing w:after="0" w:line="240" w:lineRule="auto"/>
        <w:jc w:val="center"/>
        <w:rPr>
          <w:rFonts w:ascii="Times New Roman" w:hAnsi="Times New Roman"/>
          <w:b/>
          <w:sz w:val="28"/>
          <w:szCs w:val="28"/>
        </w:rPr>
      </w:pPr>
    </w:p>
    <w:p w14:paraId="22B47D2B" w14:textId="240CCABB" w:rsidR="000A650B" w:rsidRDefault="000A650B" w:rsidP="000A650B">
      <w:pPr>
        <w:widowControl w:val="0"/>
        <w:autoSpaceDE w:val="0"/>
        <w:autoSpaceDN w:val="0"/>
        <w:adjustRightInd w:val="0"/>
        <w:spacing w:after="0" w:line="240" w:lineRule="auto"/>
        <w:ind w:hanging="360"/>
        <w:contextualSpacing/>
        <w:jc w:val="center"/>
        <w:rPr>
          <w:rFonts w:ascii="Times New Roman CYR" w:hAnsi="Times New Roman CYR" w:cs="Times New Roman CYR"/>
          <w:sz w:val="28"/>
          <w:szCs w:val="28"/>
        </w:rPr>
      </w:pPr>
    </w:p>
    <w:p w14:paraId="01329478" w14:textId="77777777" w:rsidR="000A650B" w:rsidRDefault="000A650B" w:rsidP="000A650B">
      <w:pPr>
        <w:widowControl w:val="0"/>
        <w:autoSpaceDE w:val="0"/>
        <w:autoSpaceDN w:val="0"/>
        <w:adjustRightInd w:val="0"/>
        <w:spacing w:after="0" w:line="240" w:lineRule="auto"/>
        <w:contextualSpacing/>
        <w:rPr>
          <w:rFonts w:ascii="Times New Roman" w:hAnsi="Times New Roman"/>
          <w:b/>
          <w:bCs/>
          <w:sz w:val="28"/>
          <w:szCs w:val="28"/>
        </w:rPr>
      </w:pPr>
    </w:p>
    <w:p w14:paraId="0C767BC4" w14:textId="77777777" w:rsidR="000A650B" w:rsidRDefault="000A650B" w:rsidP="000A650B">
      <w:pPr>
        <w:widowControl w:val="0"/>
        <w:autoSpaceDE w:val="0"/>
        <w:autoSpaceDN w:val="0"/>
        <w:adjustRightInd w:val="0"/>
        <w:spacing w:after="0" w:line="240" w:lineRule="auto"/>
        <w:contextualSpacing/>
        <w:jc w:val="center"/>
        <w:rPr>
          <w:rFonts w:ascii="Times New Roman CYR" w:hAnsi="Times New Roman CYR" w:cs="Times New Roman CYR"/>
          <w:b/>
          <w:bCs/>
          <w:sz w:val="28"/>
          <w:szCs w:val="28"/>
        </w:rPr>
      </w:pPr>
      <w:r w:rsidRPr="00560B27">
        <w:rPr>
          <w:rFonts w:ascii="Times New Roman" w:hAnsi="Times New Roman"/>
          <w:b/>
          <w:bCs/>
          <w:sz w:val="28"/>
          <w:szCs w:val="28"/>
        </w:rPr>
        <w:t xml:space="preserve">1. </w:t>
      </w:r>
      <w:r>
        <w:rPr>
          <w:rFonts w:ascii="Times New Roman CYR" w:hAnsi="Times New Roman CYR" w:cs="Times New Roman CYR"/>
          <w:b/>
          <w:bCs/>
          <w:sz w:val="28"/>
          <w:szCs w:val="28"/>
        </w:rPr>
        <w:t>Цели и задачи</w:t>
      </w:r>
    </w:p>
    <w:p w14:paraId="3E1F36D3" w14:textId="4569D199" w:rsidR="000A650B" w:rsidRDefault="00E9716A" w:rsidP="000A650B">
      <w:pPr>
        <w:widowControl w:val="0"/>
        <w:autoSpaceDE w:val="0"/>
        <w:autoSpaceDN w:val="0"/>
        <w:adjustRightInd w:val="0"/>
        <w:spacing w:after="0" w:line="240" w:lineRule="auto"/>
        <w:ind w:firstLine="709"/>
        <w:contextualSpacing/>
        <w:jc w:val="both"/>
        <w:rPr>
          <w:rFonts w:ascii="Times New Roman CYR" w:hAnsi="Times New Roman CYR" w:cs="Times New Roman CYR"/>
          <w:sz w:val="28"/>
          <w:szCs w:val="28"/>
        </w:rPr>
      </w:pPr>
      <w:r>
        <w:rPr>
          <w:rFonts w:ascii="Times New Roman CYR" w:hAnsi="Times New Roman CYR" w:cs="Times New Roman CYR"/>
          <w:sz w:val="28"/>
          <w:szCs w:val="28"/>
        </w:rPr>
        <w:t>Кубок города</w:t>
      </w:r>
      <w:r w:rsidR="000A650B">
        <w:rPr>
          <w:rFonts w:ascii="Times New Roman CYR" w:hAnsi="Times New Roman CYR" w:cs="Times New Roman CYR"/>
          <w:sz w:val="28"/>
          <w:szCs w:val="28"/>
        </w:rPr>
        <w:t xml:space="preserve"> Волгограда по </w:t>
      </w:r>
      <w:r>
        <w:rPr>
          <w:rFonts w:ascii="Times New Roman CYR" w:hAnsi="Times New Roman CYR" w:cs="Times New Roman CYR"/>
          <w:sz w:val="28"/>
          <w:szCs w:val="28"/>
        </w:rPr>
        <w:t>рыболовному спорту (ловля спинингом с берега)</w:t>
      </w:r>
      <w:r w:rsidR="000A650B">
        <w:rPr>
          <w:rFonts w:ascii="Times New Roman CYR" w:hAnsi="Times New Roman CYR" w:cs="Times New Roman CYR"/>
          <w:sz w:val="28"/>
          <w:szCs w:val="28"/>
        </w:rPr>
        <w:t xml:space="preserve"> среди </w:t>
      </w:r>
      <w:r>
        <w:rPr>
          <w:rFonts w:ascii="Times New Roman CYR" w:hAnsi="Times New Roman CYR" w:cs="Times New Roman CYR"/>
          <w:sz w:val="28"/>
          <w:szCs w:val="28"/>
        </w:rPr>
        <w:t xml:space="preserve">спортсменов города </w:t>
      </w:r>
      <w:r w:rsidR="000A650B">
        <w:rPr>
          <w:rFonts w:ascii="Times New Roman CYR" w:hAnsi="Times New Roman CYR" w:cs="Times New Roman CYR"/>
          <w:sz w:val="28"/>
          <w:szCs w:val="28"/>
        </w:rPr>
        <w:t>Волгограда</w:t>
      </w:r>
      <w:r>
        <w:rPr>
          <w:rFonts w:ascii="Times New Roman CYR" w:hAnsi="Times New Roman CYR" w:cs="Times New Roman CYR"/>
          <w:sz w:val="28"/>
          <w:szCs w:val="28"/>
        </w:rPr>
        <w:t xml:space="preserve"> и Волгоградской области</w:t>
      </w:r>
      <w:r w:rsidR="000A650B">
        <w:rPr>
          <w:rFonts w:ascii="Times New Roman CYR" w:hAnsi="Times New Roman CYR" w:cs="Times New Roman CYR"/>
          <w:sz w:val="28"/>
          <w:szCs w:val="28"/>
        </w:rPr>
        <w:t xml:space="preserve"> (далее – Соревнования) </w:t>
      </w:r>
    </w:p>
    <w:p w14:paraId="0D3ACD91" w14:textId="19BA5E48" w:rsidR="00E9716A" w:rsidRPr="00BC0F85" w:rsidRDefault="00E9716A" w:rsidP="00E9716A">
      <w:pPr>
        <w:spacing w:after="0" w:line="240" w:lineRule="auto"/>
        <w:ind w:firstLine="709"/>
        <w:jc w:val="both"/>
        <w:rPr>
          <w:rFonts w:ascii="Times New Roman" w:hAnsi="Times New Roman"/>
          <w:sz w:val="28"/>
          <w:szCs w:val="28"/>
        </w:rPr>
      </w:pPr>
      <w:r w:rsidRPr="005A5CCF">
        <w:rPr>
          <w:rFonts w:ascii="Times New Roman" w:hAnsi="Times New Roman"/>
          <w:sz w:val="28"/>
          <w:szCs w:val="28"/>
        </w:rPr>
        <w:t xml:space="preserve">Соревнования проводятся в соответствии с </w:t>
      </w:r>
      <w:r>
        <w:rPr>
          <w:rFonts w:ascii="Times New Roman" w:hAnsi="Times New Roman"/>
          <w:sz w:val="28"/>
          <w:szCs w:val="28"/>
        </w:rPr>
        <w:t>положением о региональных и межмуниципальных официальных спортивных соревнованиях по виду спорта «рыболовный спорт» на 2025 год</w:t>
      </w:r>
    </w:p>
    <w:p w14:paraId="23ECF5EA" w14:textId="77777777" w:rsidR="00E9716A" w:rsidRPr="00BC0F85" w:rsidRDefault="00E9716A" w:rsidP="00E9716A">
      <w:pPr>
        <w:spacing w:after="0" w:line="240" w:lineRule="auto"/>
        <w:ind w:firstLine="709"/>
        <w:jc w:val="both"/>
        <w:rPr>
          <w:rFonts w:ascii="Times New Roman" w:hAnsi="Times New Roman"/>
          <w:sz w:val="28"/>
          <w:szCs w:val="28"/>
        </w:rPr>
      </w:pPr>
      <w:r w:rsidRPr="00BC0F85">
        <w:rPr>
          <w:rFonts w:ascii="Times New Roman" w:hAnsi="Times New Roman"/>
          <w:sz w:val="28"/>
          <w:szCs w:val="28"/>
        </w:rPr>
        <w:t>Соревнования проводятся в соответствии с правилами вида спорта рыболовный спорт, утвержденными приказом Министерства спорта России от 28.07.2020 г. № 572.</w:t>
      </w:r>
    </w:p>
    <w:p w14:paraId="651D42B9" w14:textId="12F38BC8" w:rsidR="0094093D" w:rsidRPr="005A5CCF" w:rsidRDefault="0094093D" w:rsidP="0094093D">
      <w:pPr>
        <w:spacing w:after="0" w:line="240" w:lineRule="auto"/>
        <w:ind w:firstLine="709"/>
        <w:jc w:val="both"/>
        <w:rPr>
          <w:rFonts w:ascii="Times New Roman" w:hAnsi="Times New Roman"/>
          <w:sz w:val="28"/>
          <w:szCs w:val="28"/>
        </w:rPr>
      </w:pPr>
      <w:r w:rsidRPr="005A5CCF">
        <w:rPr>
          <w:rFonts w:ascii="Times New Roman" w:hAnsi="Times New Roman"/>
          <w:sz w:val="28"/>
          <w:szCs w:val="28"/>
        </w:rPr>
        <w:t xml:space="preserve">Целью проведения соревнований является развитие рыболовного спорта в </w:t>
      </w:r>
      <w:r>
        <w:rPr>
          <w:rFonts w:ascii="Times New Roman" w:hAnsi="Times New Roman"/>
          <w:sz w:val="28"/>
          <w:szCs w:val="28"/>
        </w:rPr>
        <w:t xml:space="preserve">Волгограде и </w:t>
      </w:r>
      <w:r w:rsidRPr="005A5CCF">
        <w:rPr>
          <w:rFonts w:ascii="Times New Roman" w:hAnsi="Times New Roman"/>
          <w:sz w:val="28"/>
          <w:szCs w:val="28"/>
        </w:rPr>
        <w:t>Волгоградской области.</w:t>
      </w:r>
    </w:p>
    <w:p w14:paraId="2E959A16" w14:textId="77777777" w:rsidR="0094093D" w:rsidRPr="005A5CCF" w:rsidRDefault="0094093D" w:rsidP="0094093D">
      <w:pPr>
        <w:spacing w:after="0" w:line="240" w:lineRule="auto"/>
        <w:ind w:firstLine="709"/>
        <w:jc w:val="both"/>
        <w:rPr>
          <w:rFonts w:ascii="Times New Roman" w:hAnsi="Times New Roman"/>
          <w:sz w:val="28"/>
          <w:szCs w:val="28"/>
        </w:rPr>
      </w:pPr>
      <w:r w:rsidRPr="005A5CCF">
        <w:rPr>
          <w:rFonts w:ascii="Times New Roman" w:hAnsi="Times New Roman"/>
          <w:sz w:val="28"/>
          <w:szCs w:val="28"/>
        </w:rPr>
        <w:t>Задачи проведения соревнований:</w:t>
      </w:r>
    </w:p>
    <w:p w14:paraId="3C450087" w14:textId="47DC00AC" w:rsidR="0094093D" w:rsidRPr="005A5CCF" w:rsidRDefault="0094093D" w:rsidP="0094093D">
      <w:pPr>
        <w:spacing w:after="0" w:line="240" w:lineRule="auto"/>
        <w:ind w:left="851" w:hanging="142"/>
        <w:rPr>
          <w:rFonts w:ascii="Times New Roman" w:hAnsi="Times New Roman"/>
          <w:sz w:val="28"/>
          <w:szCs w:val="28"/>
        </w:rPr>
      </w:pPr>
      <w:r w:rsidRPr="005A5CCF">
        <w:rPr>
          <w:rFonts w:ascii="Times New Roman" w:hAnsi="Times New Roman"/>
          <w:sz w:val="28"/>
          <w:szCs w:val="28"/>
        </w:rPr>
        <w:t>- выявление сильнейших спортсменов</w:t>
      </w:r>
      <w:r>
        <w:rPr>
          <w:rFonts w:ascii="Times New Roman" w:hAnsi="Times New Roman"/>
          <w:sz w:val="28"/>
          <w:szCs w:val="28"/>
        </w:rPr>
        <w:t xml:space="preserve"> города Волгограда и</w:t>
      </w:r>
      <w:r w:rsidRPr="005A5CCF">
        <w:rPr>
          <w:rFonts w:ascii="Times New Roman" w:hAnsi="Times New Roman"/>
          <w:sz w:val="28"/>
          <w:szCs w:val="28"/>
        </w:rPr>
        <w:t xml:space="preserve"> Волгоградской области;</w:t>
      </w:r>
    </w:p>
    <w:p w14:paraId="3E322046" w14:textId="651C4F39" w:rsidR="0094093D" w:rsidRPr="005A5CCF" w:rsidRDefault="0094093D" w:rsidP="0094093D">
      <w:pPr>
        <w:spacing w:after="0" w:line="240" w:lineRule="auto"/>
        <w:ind w:firstLine="709"/>
        <w:jc w:val="both"/>
        <w:rPr>
          <w:rFonts w:ascii="Times New Roman" w:hAnsi="Times New Roman"/>
          <w:sz w:val="28"/>
          <w:szCs w:val="28"/>
        </w:rPr>
      </w:pPr>
      <w:r w:rsidRPr="005A5CCF">
        <w:rPr>
          <w:rFonts w:ascii="Times New Roman" w:hAnsi="Times New Roman"/>
          <w:sz w:val="28"/>
          <w:szCs w:val="28"/>
        </w:rPr>
        <w:t xml:space="preserve">- повышение уровня массовости рыболовного спорта в </w:t>
      </w:r>
      <w:r>
        <w:rPr>
          <w:rFonts w:ascii="Times New Roman" w:hAnsi="Times New Roman"/>
          <w:sz w:val="28"/>
          <w:szCs w:val="28"/>
        </w:rPr>
        <w:t>городе и области</w:t>
      </w:r>
      <w:r w:rsidRPr="005A5CCF">
        <w:rPr>
          <w:rFonts w:ascii="Times New Roman" w:hAnsi="Times New Roman"/>
          <w:sz w:val="28"/>
          <w:szCs w:val="28"/>
        </w:rPr>
        <w:t>;</w:t>
      </w:r>
    </w:p>
    <w:p w14:paraId="240CE01E" w14:textId="77777777" w:rsidR="0094093D" w:rsidRPr="005A5CCF" w:rsidRDefault="0094093D" w:rsidP="0094093D">
      <w:pPr>
        <w:spacing w:after="0" w:line="240" w:lineRule="auto"/>
        <w:ind w:firstLine="709"/>
        <w:jc w:val="both"/>
        <w:rPr>
          <w:rFonts w:ascii="Times New Roman" w:hAnsi="Times New Roman"/>
          <w:sz w:val="28"/>
          <w:szCs w:val="28"/>
        </w:rPr>
      </w:pPr>
      <w:r w:rsidRPr="005A5CCF">
        <w:rPr>
          <w:rFonts w:ascii="Times New Roman" w:hAnsi="Times New Roman"/>
          <w:sz w:val="28"/>
          <w:szCs w:val="28"/>
        </w:rPr>
        <w:t>- повышение спортивного мастерства.</w:t>
      </w:r>
    </w:p>
    <w:p w14:paraId="5433AE7A" w14:textId="77777777" w:rsidR="00E9716A" w:rsidRDefault="00E9716A" w:rsidP="000A650B">
      <w:pPr>
        <w:widowControl w:val="0"/>
        <w:autoSpaceDE w:val="0"/>
        <w:autoSpaceDN w:val="0"/>
        <w:adjustRightInd w:val="0"/>
        <w:spacing w:after="0" w:line="240" w:lineRule="auto"/>
        <w:ind w:firstLine="709"/>
        <w:contextualSpacing/>
        <w:jc w:val="both"/>
        <w:rPr>
          <w:rFonts w:cs="Calibri"/>
        </w:rPr>
      </w:pPr>
    </w:p>
    <w:p w14:paraId="69002C4A" w14:textId="77777777" w:rsidR="000A650B" w:rsidRPr="00560B27" w:rsidRDefault="000A650B" w:rsidP="000A650B">
      <w:pPr>
        <w:widowControl w:val="0"/>
        <w:autoSpaceDE w:val="0"/>
        <w:autoSpaceDN w:val="0"/>
        <w:adjustRightInd w:val="0"/>
        <w:spacing w:after="0" w:line="240" w:lineRule="auto"/>
        <w:ind w:firstLine="709"/>
        <w:contextualSpacing/>
        <w:jc w:val="both"/>
        <w:rPr>
          <w:rFonts w:cs="Calibri"/>
        </w:rPr>
      </w:pPr>
    </w:p>
    <w:p w14:paraId="4E871EA8" w14:textId="77777777" w:rsidR="000A650B" w:rsidRDefault="000A650B" w:rsidP="000A650B">
      <w:pPr>
        <w:widowControl w:val="0"/>
        <w:autoSpaceDE w:val="0"/>
        <w:autoSpaceDN w:val="0"/>
        <w:adjustRightInd w:val="0"/>
        <w:spacing w:after="0" w:line="240" w:lineRule="auto"/>
        <w:contextualSpacing/>
        <w:jc w:val="center"/>
        <w:rPr>
          <w:rFonts w:ascii="Times New Roman CYR" w:hAnsi="Times New Roman CYR" w:cs="Times New Roman CYR"/>
          <w:b/>
          <w:bCs/>
          <w:sz w:val="28"/>
          <w:szCs w:val="28"/>
        </w:rPr>
      </w:pPr>
      <w:r w:rsidRPr="00560B27">
        <w:rPr>
          <w:rFonts w:ascii="Times New Roman" w:hAnsi="Times New Roman"/>
          <w:b/>
          <w:bCs/>
          <w:sz w:val="28"/>
          <w:szCs w:val="28"/>
        </w:rPr>
        <w:t xml:space="preserve">2. </w:t>
      </w:r>
      <w:r>
        <w:rPr>
          <w:rFonts w:ascii="Times New Roman CYR" w:hAnsi="Times New Roman CYR" w:cs="Times New Roman CYR"/>
          <w:b/>
          <w:bCs/>
          <w:sz w:val="28"/>
          <w:szCs w:val="28"/>
        </w:rPr>
        <w:t>Организаторы соревнований</w:t>
      </w:r>
    </w:p>
    <w:p w14:paraId="30B0035A" w14:textId="0C003519" w:rsidR="000A650B" w:rsidRDefault="000A650B" w:rsidP="000A650B">
      <w:pPr>
        <w:widowControl w:val="0"/>
        <w:autoSpaceDE w:val="0"/>
        <w:autoSpaceDN w:val="0"/>
        <w:adjustRightInd w:val="0"/>
        <w:spacing w:after="0" w:line="240" w:lineRule="auto"/>
        <w:ind w:firstLine="709"/>
        <w:contextualSpacing/>
        <w:jc w:val="both"/>
        <w:rPr>
          <w:rFonts w:ascii="Times New Roman CYR" w:hAnsi="Times New Roman CYR" w:cs="Times New Roman CYR"/>
          <w:sz w:val="28"/>
          <w:szCs w:val="28"/>
        </w:rPr>
      </w:pPr>
      <w:r>
        <w:rPr>
          <w:rFonts w:ascii="Times New Roman CYR" w:hAnsi="Times New Roman CYR" w:cs="Times New Roman CYR"/>
          <w:sz w:val="28"/>
          <w:szCs w:val="28"/>
        </w:rPr>
        <w:t>Организаторы соревнований -</w:t>
      </w:r>
      <w:r>
        <w:rPr>
          <w:rFonts w:cs="Calibri"/>
        </w:rPr>
        <w:t xml:space="preserve"> </w:t>
      </w:r>
      <w:r w:rsidR="00E9716A" w:rsidRPr="005A5CCF">
        <w:rPr>
          <w:rFonts w:ascii="Times New Roman" w:hAnsi="Times New Roman"/>
          <w:sz w:val="28"/>
          <w:szCs w:val="28"/>
        </w:rPr>
        <w:t>Организация и непосредственное проведение соревнований возлагаются на РОО "</w:t>
      </w:r>
      <w:r w:rsidR="00E9716A">
        <w:rPr>
          <w:rFonts w:ascii="Times New Roman" w:hAnsi="Times New Roman"/>
          <w:sz w:val="28"/>
          <w:szCs w:val="28"/>
        </w:rPr>
        <w:t>Ассоциацию рыболовного спорта Волгоградской области</w:t>
      </w:r>
      <w:r w:rsidR="00E9716A" w:rsidRPr="005A5CCF">
        <w:rPr>
          <w:rFonts w:ascii="Times New Roman" w:hAnsi="Times New Roman"/>
          <w:sz w:val="28"/>
          <w:szCs w:val="28"/>
        </w:rPr>
        <w:t>"</w:t>
      </w:r>
      <w:r w:rsidR="00E9716A">
        <w:rPr>
          <w:rFonts w:ascii="Times New Roman" w:hAnsi="Times New Roman"/>
          <w:sz w:val="28"/>
          <w:szCs w:val="28"/>
        </w:rPr>
        <w:t>,</w:t>
      </w:r>
      <w:r w:rsidRPr="00560B27">
        <w:rPr>
          <w:rFonts w:ascii="Times New Roman" w:hAnsi="Times New Roman"/>
          <w:sz w:val="28"/>
          <w:szCs w:val="28"/>
        </w:rPr>
        <w:t xml:space="preserve"> </w:t>
      </w:r>
      <w:r>
        <w:rPr>
          <w:rFonts w:ascii="Times New Roman CYR" w:hAnsi="Times New Roman CYR" w:cs="Times New Roman CYR"/>
          <w:sz w:val="28"/>
          <w:szCs w:val="28"/>
        </w:rPr>
        <w:t>комитет по физической культуре и спорту администрации Волгограда.</w:t>
      </w:r>
    </w:p>
    <w:p w14:paraId="6B7D51E2" w14:textId="77777777" w:rsidR="000A650B" w:rsidRDefault="000A650B" w:rsidP="000A650B">
      <w:pPr>
        <w:widowControl w:val="0"/>
        <w:autoSpaceDE w:val="0"/>
        <w:autoSpaceDN w:val="0"/>
        <w:adjustRightInd w:val="0"/>
        <w:spacing w:after="0" w:line="240" w:lineRule="auto"/>
        <w:ind w:firstLine="709"/>
        <w:contextualSpacing/>
        <w:jc w:val="both"/>
        <w:rPr>
          <w:rFonts w:ascii="Times New Roman CYR" w:hAnsi="Times New Roman CYR" w:cs="Times New Roman CYR"/>
          <w:sz w:val="28"/>
          <w:szCs w:val="28"/>
        </w:rPr>
      </w:pPr>
      <w:r>
        <w:rPr>
          <w:rFonts w:ascii="Times New Roman CYR" w:hAnsi="Times New Roman CYR" w:cs="Times New Roman CYR"/>
          <w:sz w:val="28"/>
          <w:szCs w:val="28"/>
        </w:rPr>
        <w:t>Непосредственное проведение соревнований возлагается на главную судейскую коллегию.</w:t>
      </w:r>
    </w:p>
    <w:p w14:paraId="6021AC53" w14:textId="77777777" w:rsidR="000A650B" w:rsidRDefault="000A650B" w:rsidP="000A650B">
      <w:pPr>
        <w:widowControl w:val="0"/>
        <w:autoSpaceDE w:val="0"/>
        <w:autoSpaceDN w:val="0"/>
        <w:adjustRightInd w:val="0"/>
        <w:spacing w:after="0" w:line="240" w:lineRule="auto"/>
        <w:ind w:firstLine="709"/>
        <w:contextualSpacing/>
        <w:jc w:val="both"/>
        <w:rPr>
          <w:rFonts w:ascii="Times New Roman CYR" w:hAnsi="Times New Roman CYR" w:cs="Times New Roman CYR"/>
          <w:sz w:val="28"/>
          <w:szCs w:val="28"/>
        </w:rPr>
      </w:pPr>
      <w:r>
        <w:rPr>
          <w:rFonts w:ascii="Times New Roman CYR" w:hAnsi="Times New Roman CYR" w:cs="Times New Roman CYR"/>
          <w:sz w:val="28"/>
          <w:szCs w:val="28"/>
        </w:rPr>
        <w:t>Главный судья должен представить отчет о проведении соревнований в комитет по физической культуре и спорту администрации Волгограда в течение 3 дней со дня окончания соревнований.</w:t>
      </w:r>
    </w:p>
    <w:p w14:paraId="06DCD548" w14:textId="77777777" w:rsidR="000A650B" w:rsidRDefault="000A650B" w:rsidP="000A650B">
      <w:pPr>
        <w:widowControl w:val="0"/>
        <w:autoSpaceDE w:val="0"/>
        <w:autoSpaceDN w:val="0"/>
        <w:adjustRightInd w:val="0"/>
        <w:spacing w:after="0" w:line="240" w:lineRule="auto"/>
        <w:ind w:firstLine="709"/>
        <w:contextualSpacing/>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Организаторы соревнований за возможные травмы, полученные в рамках проведения соревнований, ответственности не несут.</w:t>
      </w:r>
    </w:p>
    <w:p w14:paraId="66E83D91" w14:textId="77777777" w:rsidR="000A650B" w:rsidRPr="00DE4BA5" w:rsidRDefault="000A650B" w:rsidP="000A650B">
      <w:pPr>
        <w:widowControl w:val="0"/>
        <w:autoSpaceDE w:val="0"/>
        <w:autoSpaceDN w:val="0"/>
        <w:adjustRightInd w:val="0"/>
        <w:spacing w:after="0" w:line="240" w:lineRule="auto"/>
        <w:ind w:firstLine="709"/>
        <w:contextualSpacing/>
        <w:jc w:val="both"/>
        <w:rPr>
          <w:rFonts w:cs="Calibri"/>
          <w:sz w:val="28"/>
          <w:szCs w:val="28"/>
        </w:rPr>
      </w:pPr>
    </w:p>
    <w:p w14:paraId="45F6E900" w14:textId="77777777" w:rsidR="000A650B" w:rsidRDefault="000A650B" w:rsidP="000A650B">
      <w:pPr>
        <w:widowControl w:val="0"/>
        <w:autoSpaceDE w:val="0"/>
        <w:autoSpaceDN w:val="0"/>
        <w:adjustRightInd w:val="0"/>
        <w:spacing w:after="0" w:line="240" w:lineRule="auto"/>
        <w:contextualSpacing/>
        <w:jc w:val="center"/>
        <w:rPr>
          <w:rFonts w:cs="Calibri"/>
          <w:b/>
          <w:bCs/>
          <w:sz w:val="28"/>
          <w:szCs w:val="28"/>
        </w:rPr>
      </w:pPr>
      <w:r w:rsidRPr="00560B27">
        <w:rPr>
          <w:rFonts w:ascii="Times New Roman" w:hAnsi="Times New Roman"/>
          <w:b/>
          <w:bCs/>
          <w:sz w:val="28"/>
          <w:szCs w:val="28"/>
        </w:rPr>
        <w:t>3. Сроки и место проведения</w:t>
      </w:r>
    </w:p>
    <w:p w14:paraId="676C0CCE" w14:textId="79D67887" w:rsidR="00DF739A" w:rsidRPr="005A5CCF" w:rsidRDefault="00DF739A" w:rsidP="00DF739A">
      <w:pPr>
        <w:spacing w:after="0" w:line="240" w:lineRule="auto"/>
        <w:ind w:firstLine="700"/>
        <w:jc w:val="both"/>
        <w:rPr>
          <w:rFonts w:ascii="Times New Roman" w:hAnsi="Times New Roman"/>
          <w:sz w:val="28"/>
          <w:szCs w:val="28"/>
        </w:rPr>
      </w:pPr>
      <w:r w:rsidRPr="005A5CCF">
        <w:rPr>
          <w:rFonts w:ascii="Times New Roman" w:hAnsi="Times New Roman"/>
          <w:sz w:val="28"/>
          <w:szCs w:val="28"/>
        </w:rPr>
        <w:t xml:space="preserve">Соревнования проводятся: на акватории </w:t>
      </w:r>
      <w:r>
        <w:rPr>
          <w:rFonts w:ascii="Times New Roman" w:hAnsi="Times New Roman"/>
          <w:sz w:val="28"/>
          <w:szCs w:val="28"/>
        </w:rPr>
        <w:t>р. Россошка</w:t>
      </w:r>
      <w:r w:rsidRPr="00425BA4">
        <w:rPr>
          <w:rFonts w:ascii="Times New Roman" w:hAnsi="Times New Roman"/>
          <w:sz w:val="28"/>
          <w:szCs w:val="28"/>
        </w:rPr>
        <w:t>,</w:t>
      </w:r>
      <w:r>
        <w:rPr>
          <w:rFonts w:ascii="Times New Roman" w:hAnsi="Times New Roman"/>
          <w:sz w:val="28"/>
          <w:szCs w:val="28"/>
        </w:rPr>
        <w:t xml:space="preserve"> с. Россошка, Городищенского района </w:t>
      </w:r>
      <w:r w:rsidRPr="005A5CCF">
        <w:rPr>
          <w:rFonts w:ascii="Times New Roman" w:hAnsi="Times New Roman"/>
          <w:sz w:val="28"/>
          <w:szCs w:val="28"/>
        </w:rPr>
        <w:t>Волгоградской области.</w:t>
      </w:r>
      <w:r w:rsidRPr="00DF739A">
        <w:rPr>
          <w:rFonts w:ascii="Times New Roman" w:hAnsi="Times New Roman"/>
          <w:sz w:val="28"/>
          <w:szCs w:val="28"/>
        </w:rPr>
        <w:t xml:space="preserve"> </w:t>
      </w:r>
      <w:r>
        <w:rPr>
          <w:rFonts w:ascii="Times New Roman" w:hAnsi="Times New Roman"/>
          <w:sz w:val="28"/>
          <w:szCs w:val="28"/>
        </w:rPr>
        <w:t>12 апреля 2025</w:t>
      </w:r>
      <w:r w:rsidRPr="005A5CCF">
        <w:rPr>
          <w:rFonts w:ascii="Times New Roman" w:hAnsi="Times New Roman"/>
          <w:sz w:val="28"/>
          <w:szCs w:val="28"/>
        </w:rPr>
        <w:t xml:space="preserve"> г  Место проведения соревнований соответствует требованиям правил вида спорта "рыболовный спорт".</w:t>
      </w:r>
    </w:p>
    <w:p w14:paraId="75B2BD11" w14:textId="77777777" w:rsidR="000C6F3E" w:rsidRPr="00DE4BA5" w:rsidRDefault="000C6F3E">
      <w:pPr>
        <w:rPr>
          <w:sz w:val="28"/>
          <w:szCs w:val="28"/>
        </w:rPr>
      </w:pPr>
    </w:p>
    <w:p w14:paraId="3B48ABC4" w14:textId="6E0E3E4B" w:rsidR="000A650B" w:rsidRDefault="000A650B" w:rsidP="000A650B">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56E63">
        <w:rPr>
          <w:rFonts w:ascii="Times New Roman" w:hAnsi="Times New Roman"/>
          <w:sz w:val="28"/>
          <w:szCs w:val="28"/>
        </w:rPr>
        <w:t xml:space="preserve">Начало соревнований в </w:t>
      </w:r>
      <w:r w:rsidR="00DF739A">
        <w:rPr>
          <w:rFonts w:ascii="Times New Roman" w:hAnsi="Times New Roman"/>
          <w:sz w:val="28"/>
          <w:szCs w:val="28"/>
        </w:rPr>
        <w:t>06</w:t>
      </w:r>
      <w:r w:rsidRPr="00756E63">
        <w:rPr>
          <w:rFonts w:ascii="Times New Roman" w:hAnsi="Times New Roman"/>
          <w:sz w:val="28"/>
          <w:szCs w:val="28"/>
        </w:rPr>
        <w:t>.00 час.</w:t>
      </w:r>
    </w:p>
    <w:p w14:paraId="6DF25977" w14:textId="290C7E9F" w:rsidR="000A650B" w:rsidRPr="00756E63" w:rsidRDefault="000A650B" w:rsidP="000A650B">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756E63">
        <w:rPr>
          <w:rFonts w:ascii="Times New Roman" w:hAnsi="Times New Roman"/>
          <w:sz w:val="28"/>
          <w:szCs w:val="28"/>
        </w:rPr>
        <w:t xml:space="preserve">Заседание судейской коллегии состоится </w:t>
      </w:r>
      <w:r w:rsidR="00DF739A">
        <w:rPr>
          <w:rFonts w:ascii="Times New Roman" w:hAnsi="Times New Roman"/>
          <w:sz w:val="28"/>
          <w:szCs w:val="28"/>
        </w:rPr>
        <w:t>12</w:t>
      </w:r>
      <w:r w:rsidRPr="00BA4357">
        <w:rPr>
          <w:rFonts w:ascii="Times New Roman" w:hAnsi="Times New Roman"/>
          <w:sz w:val="28"/>
          <w:szCs w:val="28"/>
        </w:rPr>
        <w:t xml:space="preserve"> </w:t>
      </w:r>
      <w:r w:rsidR="00DF739A">
        <w:rPr>
          <w:rFonts w:ascii="Times New Roman" w:hAnsi="Times New Roman"/>
          <w:sz w:val="28"/>
          <w:szCs w:val="28"/>
        </w:rPr>
        <w:t>апреля</w:t>
      </w:r>
      <w:r w:rsidRPr="00BA4357">
        <w:rPr>
          <w:rFonts w:ascii="Times New Roman" w:hAnsi="Times New Roman"/>
          <w:sz w:val="28"/>
          <w:szCs w:val="28"/>
        </w:rPr>
        <w:t xml:space="preserve"> 2025г. в </w:t>
      </w:r>
      <w:r w:rsidR="00DF739A">
        <w:rPr>
          <w:rFonts w:ascii="Times New Roman" w:hAnsi="Times New Roman"/>
          <w:sz w:val="28"/>
          <w:szCs w:val="28"/>
        </w:rPr>
        <w:t>06</w:t>
      </w:r>
      <w:r w:rsidRPr="00BA4357">
        <w:rPr>
          <w:rFonts w:ascii="Times New Roman" w:hAnsi="Times New Roman"/>
          <w:sz w:val="28"/>
          <w:szCs w:val="28"/>
        </w:rPr>
        <w:t>.00</w:t>
      </w:r>
      <w:r>
        <w:rPr>
          <w:rFonts w:ascii="Times New Roman" w:hAnsi="Times New Roman"/>
          <w:sz w:val="28"/>
          <w:szCs w:val="28"/>
        </w:rPr>
        <w:t xml:space="preserve"> час</w:t>
      </w:r>
    </w:p>
    <w:p w14:paraId="055F0D37" w14:textId="77777777" w:rsidR="000A650B" w:rsidRPr="000A650B" w:rsidRDefault="000A650B" w:rsidP="000A650B">
      <w:pPr>
        <w:widowControl w:val="0"/>
        <w:autoSpaceDE w:val="0"/>
        <w:autoSpaceDN w:val="0"/>
        <w:adjustRightInd w:val="0"/>
        <w:spacing w:after="0" w:line="240" w:lineRule="auto"/>
        <w:ind w:firstLine="709"/>
        <w:contextualSpacing/>
        <w:jc w:val="center"/>
        <w:rPr>
          <w:rFonts w:ascii="Times New Roman" w:hAnsi="Times New Roman"/>
          <w:sz w:val="28"/>
          <w:szCs w:val="28"/>
        </w:rPr>
      </w:pPr>
    </w:p>
    <w:p w14:paraId="2A8AA882" w14:textId="77777777" w:rsidR="000A650B" w:rsidRDefault="000A650B" w:rsidP="000A650B">
      <w:pPr>
        <w:widowControl w:val="0"/>
        <w:autoSpaceDE w:val="0"/>
        <w:autoSpaceDN w:val="0"/>
        <w:adjustRightInd w:val="0"/>
        <w:spacing w:after="0" w:line="240" w:lineRule="auto"/>
        <w:contextualSpacing/>
        <w:jc w:val="center"/>
        <w:rPr>
          <w:rFonts w:ascii="Times New Roman CYR" w:hAnsi="Times New Roman CYR" w:cs="Times New Roman CYR"/>
          <w:b/>
          <w:bCs/>
          <w:sz w:val="28"/>
          <w:szCs w:val="28"/>
        </w:rPr>
      </w:pPr>
      <w:r w:rsidRPr="00560B27">
        <w:rPr>
          <w:rFonts w:ascii="Times New Roman" w:hAnsi="Times New Roman"/>
          <w:b/>
          <w:bCs/>
          <w:sz w:val="28"/>
          <w:szCs w:val="28"/>
        </w:rPr>
        <w:t xml:space="preserve">4. </w:t>
      </w:r>
      <w:r>
        <w:rPr>
          <w:rFonts w:ascii="Times New Roman CYR" w:hAnsi="Times New Roman CYR" w:cs="Times New Roman CYR"/>
          <w:b/>
          <w:bCs/>
          <w:sz w:val="28"/>
          <w:szCs w:val="28"/>
        </w:rPr>
        <w:t>Участники соревнований</w:t>
      </w:r>
    </w:p>
    <w:p w14:paraId="153CB8A0" w14:textId="04D72B32" w:rsidR="00DF739A" w:rsidRPr="005A5CCF" w:rsidRDefault="00DF739A" w:rsidP="00DF739A">
      <w:pPr>
        <w:spacing w:after="0" w:line="240" w:lineRule="auto"/>
        <w:ind w:firstLine="700"/>
        <w:jc w:val="both"/>
        <w:rPr>
          <w:rFonts w:ascii="Times New Roman" w:hAnsi="Times New Roman"/>
          <w:sz w:val="28"/>
          <w:szCs w:val="28"/>
        </w:rPr>
      </w:pPr>
      <w:r w:rsidRPr="005A5CCF">
        <w:rPr>
          <w:rFonts w:ascii="Times New Roman" w:hAnsi="Times New Roman"/>
          <w:sz w:val="28"/>
          <w:szCs w:val="28"/>
        </w:rPr>
        <w:t>В соревнованиях принимают участие спортсмены</w:t>
      </w:r>
      <w:r>
        <w:rPr>
          <w:rFonts w:ascii="Times New Roman" w:hAnsi="Times New Roman"/>
          <w:sz w:val="28"/>
          <w:szCs w:val="28"/>
        </w:rPr>
        <w:t xml:space="preserve"> города Волгограда и</w:t>
      </w:r>
      <w:r w:rsidRPr="005A5CCF">
        <w:rPr>
          <w:rFonts w:ascii="Times New Roman" w:hAnsi="Times New Roman"/>
          <w:sz w:val="28"/>
          <w:szCs w:val="28"/>
        </w:rPr>
        <w:t xml:space="preserve"> Волгоградской области, а также спортсмены из других субъектов Российские Федерации, имеющие медицинский допуск.</w:t>
      </w:r>
    </w:p>
    <w:p w14:paraId="5FB10294" w14:textId="34A8B417" w:rsidR="000A650B" w:rsidRDefault="00DF739A" w:rsidP="00DF739A">
      <w:pPr>
        <w:widowControl w:val="0"/>
        <w:autoSpaceDE w:val="0"/>
        <w:autoSpaceDN w:val="0"/>
        <w:adjustRightInd w:val="0"/>
        <w:spacing w:after="0" w:line="240" w:lineRule="auto"/>
        <w:ind w:firstLine="709"/>
        <w:contextualSpacing/>
        <w:rPr>
          <w:rFonts w:ascii="Times New Roman" w:hAnsi="Times New Roman"/>
          <w:sz w:val="28"/>
          <w:szCs w:val="28"/>
        </w:rPr>
      </w:pPr>
      <w:r w:rsidRPr="00DF739A">
        <w:rPr>
          <w:rFonts w:ascii="Times New Roman" w:hAnsi="Times New Roman"/>
          <w:sz w:val="28"/>
          <w:szCs w:val="28"/>
        </w:rPr>
        <w:t>Участники должны предъявить при регистрации документ, удостоверяющий личность, полис ОМС, квалификационную книжку, оригинал полиса страхования жизни и здоровья (спортивная страховка), а также сдать в ГСК заполненную заявку на участие, квитанцию об оплате целевого взноса.</w:t>
      </w:r>
    </w:p>
    <w:p w14:paraId="10E5D933" w14:textId="5515FB0C" w:rsidR="00DF739A" w:rsidRPr="005A5CCF" w:rsidRDefault="00DF739A" w:rsidP="00DF739A">
      <w:pPr>
        <w:spacing w:after="0" w:line="240" w:lineRule="auto"/>
        <w:ind w:firstLine="700"/>
        <w:jc w:val="both"/>
        <w:rPr>
          <w:rFonts w:ascii="Times New Roman" w:hAnsi="Times New Roman"/>
          <w:sz w:val="28"/>
          <w:szCs w:val="28"/>
        </w:rPr>
      </w:pPr>
      <w:r w:rsidRPr="005A5CCF">
        <w:rPr>
          <w:rFonts w:ascii="Times New Roman" w:hAnsi="Times New Roman"/>
          <w:sz w:val="28"/>
          <w:szCs w:val="28"/>
        </w:rPr>
        <w:t xml:space="preserve">Каждый спортсмен должен произвести оплату целевого взноса </w:t>
      </w:r>
      <w:r w:rsidRPr="008727F5">
        <w:rPr>
          <w:rFonts w:ascii="Times New Roman" w:hAnsi="Times New Roman"/>
          <w:color w:val="000000" w:themeColor="text1"/>
          <w:sz w:val="28"/>
          <w:szCs w:val="28"/>
        </w:rPr>
        <w:t xml:space="preserve">до </w:t>
      </w:r>
      <w:r>
        <w:rPr>
          <w:rFonts w:ascii="Times New Roman" w:hAnsi="Times New Roman"/>
          <w:color w:val="000000" w:themeColor="text1"/>
          <w:sz w:val="28"/>
          <w:szCs w:val="28"/>
        </w:rPr>
        <w:t xml:space="preserve">7 апреля </w:t>
      </w:r>
      <w:r w:rsidRPr="008727F5">
        <w:rPr>
          <w:rFonts w:ascii="Times New Roman" w:hAnsi="Times New Roman"/>
          <w:color w:val="000000" w:themeColor="text1"/>
          <w:sz w:val="28"/>
          <w:szCs w:val="28"/>
        </w:rPr>
        <w:t>202</w:t>
      </w:r>
      <w:r>
        <w:rPr>
          <w:rFonts w:ascii="Times New Roman" w:hAnsi="Times New Roman"/>
          <w:color w:val="000000" w:themeColor="text1"/>
          <w:sz w:val="28"/>
          <w:szCs w:val="28"/>
        </w:rPr>
        <w:t>5</w:t>
      </w:r>
      <w:r w:rsidRPr="008727F5">
        <w:rPr>
          <w:rFonts w:ascii="Times New Roman" w:hAnsi="Times New Roman"/>
          <w:color w:val="000000" w:themeColor="text1"/>
          <w:sz w:val="28"/>
          <w:szCs w:val="28"/>
        </w:rPr>
        <w:t xml:space="preserve">г. Целевой взнос для спортсменов, не являющихся членами РОО </w:t>
      </w:r>
      <w:r>
        <w:rPr>
          <w:rFonts w:ascii="Times New Roman" w:hAnsi="Times New Roman"/>
          <w:color w:val="000000" w:themeColor="text1"/>
          <w:sz w:val="28"/>
          <w:szCs w:val="28"/>
        </w:rPr>
        <w:t>«АРС ВО</w:t>
      </w:r>
      <w:r w:rsidRPr="008727F5">
        <w:rPr>
          <w:rFonts w:ascii="Times New Roman" w:hAnsi="Times New Roman"/>
          <w:color w:val="000000" w:themeColor="text1"/>
          <w:sz w:val="28"/>
          <w:szCs w:val="28"/>
        </w:rPr>
        <w:t xml:space="preserve">», составляет </w:t>
      </w:r>
      <w:r w:rsidRPr="003F35F6">
        <w:rPr>
          <w:rFonts w:ascii="Times New Roman" w:hAnsi="Times New Roman"/>
          <w:color w:val="000000" w:themeColor="text1"/>
          <w:sz w:val="28"/>
          <w:szCs w:val="28"/>
        </w:rPr>
        <w:t>1</w:t>
      </w:r>
      <w:r>
        <w:rPr>
          <w:rFonts w:ascii="Times New Roman" w:hAnsi="Times New Roman"/>
          <w:color w:val="000000" w:themeColor="text1"/>
          <w:sz w:val="28"/>
          <w:szCs w:val="28"/>
        </w:rPr>
        <w:t>5</w:t>
      </w:r>
      <w:r w:rsidRPr="003F35F6">
        <w:rPr>
          <w:rFonts w:ascii="Times New Roman" w:hAnsi="Times New Roman"/>
          <w:color w:val="000000" w:themeColor="text1"/>
          <w:sz w:val="28"/>
          <w:szCs w:val="28"/>
        </w:rPr>
        <w:t>00 (одна тысяча пятьсот) руб., для членов РОО «АРС ВО» - 1000(одна тысяча)</w:t>
      </w:r>
      <w:r w:rsidRPr="008727F5">
        <w:rPr>
          <w:rFonts w:ascii="Times New Roman" w:hAnsi="Times New Roman"/>
          <w:color w:val="000000" w:themeColor="text1"/>
          <w:sz w:val="28"/>
          <w:szCs w:val="28"/>
        </w:rPr>
        <w:t>руб.</w:t>
      </w:r>
      <w:r>
        <w:rPr>
          <w:rFonts w:ascii="Times New Roman" w:hAnsi="Times New Roman"/>
          <w:color w:val="000000" w:themeColor="text1"/>
          <w:sz w:val="28"/>
          <w:szCs w:val="28"/>
        </w:rPr>
        <w:t xml:space="preserve"> </w:t>
      </w:r>
      <w:r w:rsidRPr="005A5CCF">
        <w:rPr>
          <w:rFonts w:ascii="Times New Roman" w:hAnsi="Times New Roman"/>
          <w:sz w:val="28"/>
          <w:szCs w:val="28"/>
        </w:rPr>
        <w:t>Целевой взнос оплачивается переводом</w:t>
      </w:r>
      <w:r>
        <w:rPr>
          <w:rFonts w:ascii="Times New Roman" w:hAnsi="Times New Roman"/>
          <w:sz w:val="28"/>
          <w:szCs w:val="28"/>
        </w:rPr>
        <w:t xml:space="preserve"> на расчетный счет: РОО "Ассоциация рыболовного спорта Волгоградской области</w:t>
      </w:r>
      <w:r w:rsidRPr="005A5CCF">
        <w:rPr>
          <w:rFonts w:ascii="Times New Roman" w:hAnsi="Times New Roman"/>
          <w:sz w:val="28"/>
          <w:szCs w:val="28"/>
        </w:rPr>
        <w:t>". От взноса освобождены лица, не достигшие 18 лет и пенсионеры(мужчины старше 60 лет, женщины старше 55 лет). Средства от целевого взноса направлены на организацию и проведение соревнований. Участникам соревнования, снятым с соревнований ГСК за нарушение правил соревнования (снявшимся с соревнований добровольно) целевые взносы не возвращаются.</w:t>
      </w:r>
    </w:p>
    <w:p w14:paraId="5CCA39BD" w14:textId="77777777" w:rsidR="00DF739A" w:rsidRPr="005A5CCF" w:rsidRDefault="00DF739A" w:rsidP="00DF739A">
      <w:pPr>
        <w:spacing w:after="0" w:line="240" w:lineRule="auto"/>
        <w:ind w:firstLine="700"/>
        <w:jc w:val="both"/>
        <w:rPr>
          <w:rFonts w:ascii="Times New Roman" w:hAnsi="Times New Roman"/>
          <w:sz w:val="28"/>
          <w:szCs w:val="28"/>
        </w:rPr>
      </w:pPr>
      <w:r w:rsidRPr="005A5CCF">
        <w:rPr>
          <w:rFonts w:ascii="Times New Roman" w:hAnsi="Times New Roman"/>
          <w:sz w:val="28"/>
          <w:szCs w:val="28"/>
        </w:rPr>
        <w:t>Участник обязан знать и соблюдать правила рыболовного спорта и Регламент настоящих соревнований и участвовать в церемонии открытия и закрытия.</w:t>
      </w:r>
    </w:p>
    <w:p w14:paraId="32C6148C" w14:textId="77777777" w:rsidR="00DF739A" w:rsidRPr="00DF739A" w:rsidRDefault="00DF739A" w:rsidP="00DF739A">
      <w:pPr>
        <w:widowControl w:val="0"/>
        <w:autoSpaceDE w:val="0"/>
        <w:autoSpaceDN w:val="0"/>
        <w:adjustRightInd w:val="0"/>
        <w:spacing w:after="0" w:line="240" w:lineRule="auto"/>
        <w:ind w:firstLine="709"/>
        <w:contextualSpacing/>
        <w:rPr>
          <w:rFonts w:ascii="Times New Roman" w:hAnsi="Times New Roman"/>
          <w:sz w:val="28"/>
          <w:szCs w:val="28"/>
        </w:rPr>
      </w:pPr>
    </w:p>
    <w:p w14:paraId="24BCD29E" w14:textId="77777777" w:rsidR="000A650B" w:rsidRDefault="000A650B" w:rsidP="000A650B">
      <w:pPr>
        <w:widowControl w:val="0"/>
        <w:autoSpaceDE w:val="0"/>
        <w:autoSpaceDN w:val="0"/>
        <w:adjustRightInd w:val="0"/>
        <w:spacing w:after="0" w:line="240" w:lineRule="auto"/>
        <w:contextualSpacing/>
        <w:jc w:val="center"/>
        <w:rPr>
          <w:rFonts w:ascii="Times New Roman CYR" w:hAnsi="Times New Roman CYR" w:cs="Times New Roman CYR"/>
          <w:b/>
          <w:bCs/>
          <w:sz w:val="28"/>
          <w:szCs w:val="28"/>
        </w:rPr>
      </w:pPr>
      <w:r w:rsidRPr="00560B27">
        <w:rPr>
          <w:rFonts w:ascii="Times New Roman" w:hAnsi="Times New Roman"/>
          <w:b/>
          <w:bCs/>
          <w:sz w:val="28"/>
          <w:szCs w:val="28"/>
        </w:rPr>
        <w:t xml:space="preserve">5. </w:t>
      </w:r>
      <w:r>
        <w:rPr>
          <w:rFonts w:ascii="Times New Roman CYR" w:hAnsi="Times New Roman CYR" w:cs="Times New Roman CYR"/>
          <w:b/>
          <w:bCs/>
          <w:sz w:val="28"/>
          <w:szCs w:val="28"/>
        </w:rPr>
        <w:t>Программа соревнований, определение победителей</w:t>
      </w:r>
    </w:p>
    <w:p w14:paraId="4A986C4E" w14:textId="77777777" w:rsidR="00DF739A" w:rsidRPr="00D81E38" w:rsidRDefault="00DF739A" w:rsidP="00DF739A">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Программа соревнований 12 апреля 2025</w:t>
      </w:r>
      <w:r w:rsidRPr="00D81E38">
        <w:rPr>
          <w:rFonts w:ascii="Times New Roman" w:hAnsi="Times New Roman"/>
          <w:color w:val="000000" w:themeColor="text1"/>
          <w:sz w:val="28"/>
          <w:szCs w:val="28"/>
        </w:rPr>
        <w:t xml:space="preserve"> г.:</w:t>
      </w:r>
    </w:p>
    <w:p w14:paraId="547FD3E3" w14:textId="77777777" w:rsidR="00DF739A" w:rsidRPr="00FD60F2" w:rsidRDefault="00DF739A" w:rsidP="00DF739A">
      <w:pPr>
        <w:spacing w:line="240" w:lineRule="auto"/>
        <w:rPr>
          <w:rFonts w:ascii="Times New Roman" w:hAnsi="Times New Roman"/>
          <w:sz w:val="28"/>
          <w:szCs w:val="28"/>
        </w:rPr>
      </w:pPr>
      <w:r w:rsidRPr="00FD60F2">
        <w:rPr>
          <w:rFonts w:ascii="Times New Roman" w:hAnsi="Times New Roman"/>
          <w:sz w:val="28"/>
          <w:szCs w:val="28"/>
        </w:rPr>
        <w:t>06:00 - 06:30 - сбор и регистрация участников соревнования;</w:t>
      </w:r>
      <w:r w:rsidRPr="00FD60F2">
        <w:rPr>
          <w:rFonts w:ascii="Times New Roman" w:hAnsi="Times New Roman"/>
          <w:sz w:val="28"/>
          <w:szCs w:val="28"/>
        </w:rPr>
        <w:br/>
        <w:t>06:30 -07:00 - жеребьевка зон и стартовых номеров на первый тур;</w:t>
      </w:r>
      <w:r w:rsidRPr="00FD60F2">
        <w:rPr>
          <w:rFonts w:ascii="Times New Roman" w:hAnsi="Times New Roman"/>
          <w:sz w:val="28"/>
          <w:szCs w:val="28"/>
        </w:rPr>
        <w:br/>
        <w:t>7:15 - торжественное открытие соревнования;</w:t>
      </w:r>
      <w:r w:rsidRPr="00976CDD">
        <w:rPr>
          <w:rFonts w:ascii="Tahoma" w:hAnsi="Tahoma" w:cs="Tahoma"/>
          <w:color w:val="5E6D81"/>
          <w:sz w:val="21"/>
          <w:szCs w:val="21"/>
          <w:shd w:val="clear" w:color="auto" w:fill="FFFFFF"/>
        </w:rPr>
        <w:t xml:space="preserve"> </w:t>
      </w:r>
      <w:r w:rsidRPr="00FD60F2">
        <w:rPr>
          <w:rFonts w:ascii="Times New Roman" w:hAnsi="Times New Roman"/>
          <w:sz w:val="28"/>
          <w:szCs w:val="28"/>
        </w:rPr>
        <w:br/>
      </w:r>
      <w:r>
        <w:rPr>
          <w:rFonts w:ascii="Times New Roman" w:hAnsi="Times New Roman"/>
          <w:sz w:val="28"/>
          <w:szCs w:val="28"/>
        </w:rPr>
        <w:br/>
        <w:t>1-й тур</w:t>
      </w:r>
      <w:r>
        <w:rPr>
          <w:rFonts w:ascii="Times New Roman" w:hAnsi="Times New Roman"/>
          <w:sz w:val="28"/>
          <w:szCs w:val="28"/>
        </w:rPr>
        <w:br/>
        <w:t>7:</w:t>
      </w:r>
      <w:r w:rsidRPr="00064B19">
        <w:rPr>
          <w:rFonts w:ascii="Times New Roman" w:hAnsi="Times New Roman"/>
          <w:sz w:val="28"/>
          <w:szCs w:val="28"/>
        </w:rPr>
        <w:t>40</w:t>
      </w:r>
      <w:r w:rsidRPr="00FD60F2">
        <w:rPr>
          <w:rFonts w:ascii="Times New Roman" w:hAnsi="Times New Roman"/>
          <w:sz w:val="28"/>
          <w:szCs w:val="28"/>
        </w:rPr>
        <w:t xml:space="preserve"> – сбор в центре зоны;</w:t>
      </w:r>
      <w:r w:rsidRPr="00FD60F2">
        <w:rPr>
          <w:rFonts w:ascii="Times New Roman" w:hAnsi="Times New Roman"/>
          <w:sz w:val="28"/>
          <w:szCs w:val="28"/>
        </w:rPr>
        <w:br/>
      </w:r>
      <w:r w:rsidRPr="00FD60F2">
        <w:rPr>
          <w:rFonts w:ascii="Times New Roman" w:hAnsi="Times New Roman"/>
          <w:sz w:val="28"/>
          <w:szCs w:val="28"/>
        </w:rPr>
        <w:lastRenderedPageBreak/>
        <w:t>7:</w:t>
      </w:r>
      <w:r w:rsidRPr="00064B19">
        <w:rPr>
          <w:rFonts w:ascii="Times New Roman" w:hAnsi="Times New Roman"/>
          <w:sz w:val="28"/>
          <w:szCs w:val="28"/>
        </w:rPr>
        <w:t>45</w:t>
      </w:r>
      <w:r w:rsidRPr="00FD60F2">
        <w:rPr>
          <w:rFonts w:ascii="Times New Roman" w:hAnsi="Times New Roman"/>
          <w:sz w:val="28"/>
          <w:szCs w:val="28"/>
        </w:rPr>
        <w:t xml:space="preserve"> – сигнал «осмотр зоны»;</w:t>
      </w:r>
      <w:r w:rsidRPr="00FD60F2">
        <w:rPr>
          <w:rFonts w:ascii="Times New Roman" w:hAnsi="Times New Roman"/>
          <w:sz w:val="28"/>
          <w:szCs w:val="28"/>
        </w:rPr>
        <w:br/>
        <w:t>7:</w:t>
      </w:r>
      <w:r w:rsidRPr="00064B19">
        <w:rPr>
          <w:rFonts w:ascii="Times New Roman" w:hAnsi="Times New Roman"/>
          <w:sz w:val="28"/>
          <w:szCs w:val="28"/>
        </w:rPr>
        <w:t>55</w:t>
      </w:r>
      <w:r w:rsidRPr="00FD60F2">
        <w:rPr>
          <w:rFonts w:ascii="Times New Roman" w:hAnsi="Times New Roman"/>
          <w:sz w:val="28"/>
          <w:szCs w:val="28"/>
        </w:rPr>
        <w:t xml:space="preserve"> – сигнал «Окончание осмотра зоны»;</w:t>
      </w:r>
      <w:r w:rsidRPr="00FD60F2">
        <w:rPr>
          <w:rFonts w:ascii="Times New Roman" w:hAnsi="Times New Roman"/>
          <w:sz w:val="28"/>
          <w:szCs w:val="28"/>
        </w:rPr>
        <w:br/>
        <w:t>8:00– сигнал «старт» начало соревнования;</w:t>
      </w:r>
      <w:r w:rsidRPr="00FD60F2">
        <w:rPr>
          <w:rFonts w:ascii="Times New Roman" w:hAnsi="Times New Roman"/>
          <w:sz w:val="28"/>
          <w:szCs w:val="28"/>
        </w:rPr>
        <w:br/>
      </w:r>
      <w:r>
        <w:rPr>
          <w:rFonts w:ascii="Times New Roman" w:hAnsi="Times New Roman"/>
          <w:sz w:val="28"/>
          <w:szCs w:val="28"/>
        </w:rPr>
        <w:t>8</w:t>
      </w:r>
      <w:r w:rsidRPr="00FD60F2">
        <w:rPr>
          <w:rFonts w:ascii="Times New Roman" w:hAnsi="Times New Roman"/>
          <w:sz w:val="28"/>
          <w:szCs w:val="28"/>
        </w:rPr>
        <w:t>:</w:t>
      </w:r>
      <w:r>
        <w:rPr>
          <w:rFonts w:ascii="Times New Roman" w:hAnsi="Times New Roman"/>
          <w:sz w:val="28"/>
          <w:szCs w:val="28"/>
        </w:rPr>
        <w:t>45</w:t>
      </w:r>
      <w:r w:rsidRPr="00FD60F2">
        <w:rPr>
          <w:rFonts w:ascii="Times New Roman" w:hAnsi="Times New Roman"/>
          <w:sz w:val="28"/>
          <w:szCs w:val="28"/>
        </w:rPr>
        <w:t xml:space="preserve"> – окончание первого периода</w:t>
      </w:r>
      <w:r w:rsidRPr="00064B19">
        <w:rPr>
          <w:rFonts w:ascii="Times New Roman" w:hAnsi="Times New Roman"/>
          <w:sz w:val="28"/>
          <w:szCs w:val="28"/>
        </w:rPr>
        <w:t>;</w:t>
      </w:r>
      <w:r w:rsidRPr="00FD60F2">
        <w:rPr>
          <w:rFonts w:ascii="Times New Roman" w:hAnsi="Times New Roman"/>
          <w:sz w:val="28"/>
          <w:szCs w:val="28"/>
        </w:rPr>
        <w:br/>
      </w:r>
      <w:r>
        <w:rPr>
          <w:rFonts w:ascii="Times New Roman" w:hAnsi="Times New Roman"/>
          <w:sz w:val="28"/>
          <w:szCs w:val="28"/>
        </w:rPr>
        <w:t>8</w:t>
      </w:r>
      <w:r w:rsidRPr="00FD60F2">
        <w:rPr>
          <w:rFonts w:ascii="Times New Roman" w:hAnsi="Times New Roman"/>
          <w:sz w:val="28"/>
          <w:szCs w:val="28"/>
        </w:rPr>
        <w:t>:</w:t>
      </w:r>
      <w:r>
        <w:rPr>
          <w:rFonts w:ascii="Times New Roman" w:hAnsi="Times New Roman"/>
          <w:sz w:val="28"/>
          <w:szCs w:val="28"/>
        </w:rPr>
        <w:t>55</w:t>
      </w:r>
      <w:r w:rsidRPr="00FD60F2">
        <w:rPr>
          <w:rFonts w:ascii="Times New Roman" w:hAnsi="Times New Roman"/>
          <w:sz w:val="28"/>
          <w:szCs w:val="28"/>
        </w:rPr>
        <w:t xml:space="preserve"> – начало второго периода;</w:t>
      </w:r>
      <w:r w:rsidRPr="00FD60F2">
        <w:rPr>
          <w:rFonts w:ascii="Times New Roman" w:hAnsi="Times New Roman"/>
          <w:sz w:val="28"/>
          <w:szCs w:val="28"/>
        </w:rPr>
        <w:br/>
      </w:r>
      <w:r>
        <w:rPr>
          <w:rFonts w:ascii="Times New Roman" w:hAnsi="Times New Roman"/>
          <w:sz w:val="28"/>
          <w:szCs w:val="28"/>
        </w:rPr>
        <w:t>9</w:t>
      </w:r>
      <w:r w:rsidRPr="00FD60F2">
        <w:rPr>
          <w:rFonts w:ascii="Times New Roman" w:hAnsi="Times New Roman"/>
          <w:sz w:val="28"/>
          <w:szCs w:val="28"/>
        </w:rPr>
        <w:t>:</w:t>
      </w:r>
      <w:r>
        <w:rPr>
          <w:rFonts w:ascii="Times New Roman" w:hAnsi="Times New Roman"/>
          <w:sz w:val="28"/>
          <w:szCs w:val="28"/>
        </w:rPr>
        <w:t>40 - окончание второго периода</w:t>
      </w:r>
      <w:r w:rsidRPr="00064B19">
        <w:rPr>
          <w:rFonts w:ascii="Times New Roman" w:hAnsi="Times New Roman"/>
          <w:sz w:val="28"/>
          <w:szCs w:val="28"/>
        </w:rPr>
        <w:t>;</w:t>
      </w:r>
      <w:r w:rsidRPr="00064B19">
        <w:rPr>
          <w:rFonts w:ascii="Times New Roman" w:hAnsi="Times New Roman"/>
          <w:sz w:val="28"/>
          <w:szCs w:val="28"/>
        </w:rPr>
        <w:br/>
      </w:r>
      <w:r>
        <w:rPr>
          <w:rFonts w:ascii="Times New Roman" w:hAnsi="Times New Roman"/>
          <w:sz w:val="28"/>
          <w:szCs w:val="28"/>
        </w:rPr>
        <w:t>9:50 – начало третьего периода</w:t>
      </w:r>
      <w:r w:rsidRPr="00064B19">
        <w:rPr>
          <w:rFonts w:ascii="Times New Roman" w:hAnsi="Times New Roman"/>
          <w:sz w:val="28"/>
          <w:szCs w:val="28"/>
        </w:rPr>
        <w:t>;</w:t>
      </w:r>
      <w:r w:rsidRPr="00064B19">
        <w:rPr>
          <w:rFonts w:ascii="Times New Roman" w:hAnsi="Times New Roman"/>
          <w:sz w:val="28"/>
          <w:szCs w:val="28"/>
        </w:rPr>
        <w:br/>
        <w:t xml:space="preserve">10:35 </w:t>
      </w:r>
      <w:r>
        <w:rPr>
          <w:rFonts w:ascii="Times New Roman" w:hAnsi="Times New Roman"/>
          <w:sz w:val="28"/>
          <w:szCs w:val="28"/>
        </w:rPr>
        <w:t>–</w:t>
      </w:r>
      <w:r w:rsidRPr="00064B19">
        <w:rPr>
          <w:rFonts w:ascii="Times New Roman" w:hAnsi="Times New Roman"/>
          <w:sz w:val="28"/>
          <w:szCs w:val="28"/>
        </w:rPr>
        <w:t xml:space="preserve"> </w:t>
      </w:r>
      <w:r>
        <w:rPr>
          <w:rFonts w:ascii="Times New Roman" w:hAnsi="Times New Roman"/>
          <w:sz w:val="28"/>
          <w:szCs w:val="28"/>
        </w:rPr>
        <w:t>окончание третьего периода</w:t>
      </w:r>
      <w:r w:rsidRPr="00064B19">
        <w:rPr>
          <w:rFonts w:ascii="Times New Roman" w:hAnsi="Times New Roman"/>
          <w:sz w:val="28"/>
          <w:szCs w:val="28"/>
        </w:rPr>
        <w:t>.</w:t>
      </w:r>
      <w:r w:rsidRPr="00FD60F2">
        <w:rPr>
          <w:rFonts w:ascii="Times New Roman" w:hAnsi="Times New Roman"/>
          <w:sz w:val="28"/>
          <w:szCs w:val="28"/>
        </w:rPr>
        <w:br/>
      </w:r>
      <w:r w:rsidRPr="00FD60F2">
        <w:rPr>
          <w:rFonts w:ascii="Times New Roman" w:hAnsi="Times New Roman"/>
          <w:sz w:val="28"/>
          <w:szCs w:val="28"/>
        </w:rPr>
        <w:br/>
        <w:t>2-й тур</w:t>
      </w:r>
      <w:r w:rsidRPr="00FD60F2">
        <w:rPr>
          <w:rFonts w:ascii="Times New Roman" w:hAnsi="Times New Roman"/>
          <w:sz w:val="28"/>
          <w:szCs w:val="28"/>
        </w:rPr>
        <w:br/>
        <w:t>1</w:t>
      </w:r>
      <w:r w:rsidRPr="00064B19">
        <w:rPr>
          <w:rFonts w:ascii="Times New Roman" w:hAnsi="Times New Roman"/>
          <w:sz w:val="28"/>
          <w:szCs w:val="28"/>
        </w:rPr>
        <w:t>1</w:t>
      </w:r>
      <w:r w:rsidRPr="00FD60F2">
        <w:rPr>
          <w:rFonts w:ascii="Times New Roman" w:hAnsi="Times New Roman"/>
          <w:sz w:val="28"/>
          <w:szCs w:val="28"/>
        </w:rPr>
        <w:t>:</w:t>
      </w:r>
      <w:r w:rsidRPr="00064B19">
        <w:rPr>
          <w:rFonts w:ascii="Times New Roman" w:hAnsi="Times New Roman"/>
          <w:sz w:val="28"/>
          <w:szCs w:val="28"/>
        </w:rPr>
        <w:t>35</w:t>
      </w:r>
      <w:r w:rsidRPr="00FD60F2">
        <w:rPr>
          <w:rFonts w:ascii="Times New Roman" w:hAnsi="Times New Roman"/>
          <w:sz w:val="28"/>
          <w:szCs w:val="28"/>
        </w:rPr>
        <w:t>– сбор в центре зоны;</w:t>
      </w:r>
      <w:r w:rsidRPr="00FD60F2">
        <w:rPr>
          <w:rFonts w:ascii="Times New Roman" w:hAnsi="Times New Roman"/>
          <w:sz w:val="28"/>
          <w:szCs w:val="28"/>
        </w:rPr>
        <w:br/>
        <w:t>12:</w:t>
      </w:r>
      <w:r w:rsidRPr="00064B19">
        <w:rPr>
          <w:rFonts w:ascii="Times New Roman" w:hAnsi="Times New Roman"/>
          <w:sz w:val="28"/>
          <w:szCs w:val="28"/>
        </w:rPr>
        <w:t>40</w:t>
      </w:r>
      <w:r w:rsidRPr="00FD60F2">
        <w:rPr>
          <w:rFonts w:ascii="Times New Roman" w:hAnsi="Times New Roman"/>
          <w:sz w:val="28"/>
          <w:szCs w:val="28"/>
        </w:rPr>
        <w:t>– сигнал «осмотр зоны»;</w:t>
      </w:r>
      <w:r w:rsidRPr="00FD60F2">
        <w:rPr>
          <w:rFonts w:ascii="Times New Roman" w:hAnsi="Times New Roman"/>
          <w:sz w:val="28"/>
          <w:szCs w:val="28"/>
        </w:rPr>
        <w:br/>
        <w:t>12:</w:t>
      </w:r>
      <w:r w:rsidRPr="00064B19">
        <w:rPr>
          <w:rFonts w:ascii="Times New Roman" w:hAnsi="Times New Roman"/>
          <w:sz w:val="28"/>
          <w:szCs w:val="28"/>
        </w:rPr>
        <w:t>5</w:t>
      </w:r>
      <w:r>
        <w:rPr>
          <w:rFonts w:ascii="Times New Roman" w:hAnsi="Times New Roman"/>
          <w:sz w:val="28"/>
          <w:szCs w:val="28"/>
        </w:rPr>
        <w:t>0</w:t>
      </w:r>
      <w:r w:rsidRPr="00FD60F2">
        <w:rPr>
          <w:rFonts w:ascii="Times New Roman" w:hAnsi="Times New Roman"/>
          <w:sz w:val="28"/>
          <w:szCs w:val="28"/>
        </w:rPr>
        <w:t xml:space="preserve"> – сигнал «окончание осмотра зоны»</w:t>
      </w:r>
      <w:r w:rsidRPr="00064B19">
        <w:rPr>
          <w:rFonts w:ascii="Times New Roman" w:hAnsi="Times New Roman"/>
          <w:sz w:val="28"/>
          <w:szCs w:val="28"/>
        </w:rPr>
        <w:t>;</w:t>
      </w:r>
      <w:r w:rsidRPr="00FD60F2">
        <w:rPr>
          <w:rFonts w:ascii="Times New Roman" w:hAnsi="Times New Roman"/>
          <w:sz w:val="28"/>
          <w:szCs w:val="28"/>
        </w:rPr>
        <w:br/>
        <w:t>12:</w:t>
      </w:r>
      <w:r w:rsidRPr="00064B19">
        <w:rPr>
          <w:rFonts w:ascii="Times New Roman" w:hAnsi="Times New Roman"/>
          <w:sz w:val="28"/>
          <w:szCs w:val="28"/>
        </w:rPr>
        <w:t>55</w:t>
      </w:r>
      <w:r w:rsidRPr="00FD60F2">
        <w:rPr>
          <w:rFonts w:ascii="Times New Roman" w:hAnsi="Times New Roman"/>
          <w:sz w:val="28"/>
          <w:szCs w:val="28"/>
        </w:rPr>
        <w:t xml:space="preserve"> – сигнал старт</w:t>
      </w:r>
      <w:r w:rsidRPr="00064B19">
        <w:rPr>
          <w:rFonts w:ascii="Times New Roman" w:hAnsi="Times New Roman"/>
          <w:sz w:val="28"/>
          <w:szCs w:val="28"/>
        </w:rPr>
        <w:t>;</w:t>
      </w:r>
      <w:r w:rsidRPr="00FD60F2">
        <w:rPr>
          <w:rFonts w:ascii="Times New Roman" w:hAnsi="Times New Roman"/>
          <w:sz w:val="28"/>
          <w:szCs w:val="28"/>
        </w:rPr>
        <w:br/>
        <w:t>1</w:t>
      </w:r>
      <w:r w:rsidRPr="00064B19">
        <w:rPr>
          <w:rFonts w:ascii="Times New Roman" w:hAnsi="Times New Roman"/>
          <w:sz w:val="28"/>
          <w:szCs w:val="28"/>
        </w:rPr>
        <w:t>3</w:t>
      </w:r>
      <w:r w:rsidRPr="00FD60F2">
        <w:rPr>
          <w:rFonts w:ascii="Times New Roman" w:hAnsi="Times New Roman"/>
          <w:sz w:val="28"/>
          <w:szCs w:val="28"/>
        </w:rPr>
        <w:t>:</w:t>
      </w:r>
      <w:r w:rsidRPr="00064B19">
        <w:rPr>
          <w:rFonts w:ascii="Times New Roman" w:hAnsi="Times New Roman"/>
          <w:sz w:val="28"/>
          <w:szCs w:val="28"/>
        </w:rPr>
        <w:t>40</w:t>
      </w:r>
      <w:r>
        <w:rPr>
          <w:rFonts w:ascii="Times New Roman" w:hAnsi="Times New Roman"/>
          <w:sz w:val="28"/>
          <w:szCs w:val="28"/>
        </w:rPr>
        <w:t xml:space="preserve"> - окончание первого периода</w:t>
      </w:r>
      <w:r w:rsidRPr="00064B19">
        <w:rPr>
          <w:rFonts w:ascii="Times New Roman" w:hAnsi="Times New Roman"/>
          <w:sz w:val="28"/>
          <w:szCs w:val="28"/>
        </w:rPr>
        <w:t>;</w:t>
      </w:r>
      <w:r w:rsidRPr="00FD60F2">
        <w:rPr>
          <w:rFonts w:ascii="Times New Roman" w:hAnsi="Times New Roman"/>
          <w:sz w:val="28"/>
          <w:szCs w:val="28"/>
        </w:rPr>
        <w:br/>
        <w:t>1</w:t>
      </w:r>
      <w:r w:rsidRPr="00064B19">
        <w:rPr>
          <w:rFonts w:ascii="Times New Roman" w:hAnsi="Times New Roman"/>
          <w:sz w:val="28"/>
          <w:szCs w:val="28"/>
        </w:rPr>
        <w:t>3</w:t>
      </w:r>
      <w:r w:rsidRPr="00FD60F2">
        <w:rPr>
          <w:rFonts w:ascii="Times New Roman" w:hAnsi="Times New Roman"/>
          <w:sz w:val="28"/>
          <w:szCs w:val="28"/>
        </w:rPr>
        <w:t>:</w:t>
      </w:r>
      <w:r w:rsidRPr="00064B19">
        <w:rPr>
          <w:rFonts w:ascii="Times New Roman" w:hAnsi="Times New Roman"/>
          <w:sz w:val="28"/>
          <w:szCs w:val="28"/>
        </w:rPr>
        <w:t>5</w:t>
      </w:r>
      <w:r>
        <w:rPr>
          <w:rFonts w:ascii="Times New Roman" w:hAnsi="Times New Roman"/>
          <w:sz w:val="28"/>
          <w:szCs w:val="28"/>
        </w:rPr>
        <w:t>0</w:t>
      </w:r>
      <w:r w:rsidRPr="00FD60F2">
        <w:rPr>
          <w:rFonts w:ascii="Times New Roman" w:hAnsi="Times New Roman"/>
          <w:sz w:val="28"/>
          <w:szCs w:val="28"/>
        </w:rPr>
        <w:t xml:space="preserve"> – начало второго периода;</w:t>
      </w:r>
      <w:r w:rsidRPr="00064B19">
        <w:rPr>
          <w:rFonts w:ascii="Times New Roman" w:hAnsi="Times New Roman"/>
          <w:sz w:val="28"/>
          <w:szCs w:val="28"/>
        </w:rPr>
        <w:br/>
        <w:t xml:space="preserve">14:35 </w:t>
      </w:r>
      <w:r>
        <w:rPr>
          <w:rFonts w:ascii="Times New Roman" w:hAnsi="Times New Roman"/>
          <w:sz w:val="28"/>
          <w:szCs w:val="28"/>
        </w:rPr>
        <w:t>–</w:t>
      </w:r>
      <w:r w:rsidRPr="00064B19">
        <w:rPr>
          <w:rFonts w:ascii="Times New Roman" w:hAnsi="Times New Roman"/>
          <w:sz w:val="28"/>
          <w:szCs w:val="28"/>
        </w:rPr>
        <w:t xml:space="preserve"> </w:t>
      </w:r>
      <w:r>
        <w:rPr>
          <w:rFonts w:ascii="Times New Roman" w:hAnsi="Times New Roman"/>
          <w:sz w:val="28"/>
          <w:szCs w:val="28"/>
        </w:rPr>
        <w:t>окончание второго периода;</w:t>
      </w:r>
      <w:r w:rsidRPr="00FD60F2">
        <w:rPr>
          <w:rFonts w:ascii="Times New Roman" w:hAnsi="Times New Roman"/>
          <w:sz w:val="28"/>
          <w:szCs w:val="28"/>
        </w:rPr>
        <w:br/>
        <w:t>1</w:t>
      </w:r>
      <w:r>
        <w:rPr>
          <w:rFonts w:ascii="Times New Roman" w:hAnsi="Times New Roman"/>
          <w:sz w:val="28"/>
          <w:szCs w:val="28"/>
        </w:rPr>
        <w:t>4</w:t>
      </w:r>
      <w:r w:rsidRPr="00FD60F2">
        <w:rPr>
          <w:rFonts w:ascii="Times New Roman" w:hAnsi="Times New Roman"/>
          <w:sz w:val="28"/>
          <w:szCs w:val="28"/>
        </w:rPr>
        <w:t>:</w:t>
      </w:r>
      <w:r>
        <w:rPr>
          <w:rFonts w:ascii="Times New Roman" w:hAnsi="Times New Roman"/>
          <w:sz w:val="28"/>
          <w:szCs w:val="28"/>
        </w:rPr>
        <w:t>45 – начало третьего периода;</w:t>
      </w:r>
      <w:r>
        <w:rPr>
          <w:rFonts w:ascii="Times New Roman" w:hAnsi="Times New Roman"/>
          <w:sz w:val="28"/>
          <w:szCs w:val="28"/>
        </w:rPr>
        <w:br/>
        <w:t>15:30 – окончание третьего периода;</w:t>
      </w:r>
      <w:r w:rsidRPr="00FD60F2">
        <w:rPr>
          <w:rFonts w:ascii="Times New Roman" w:hAnsi="Times New Roman"/>
          <w:sz w:val="28"/>
          <w:szCs w:val="28"/>
        </w:rPr>
        <w:br/>
        <w:t>1</w:t>
      </w:r>
      <w:r>
        <w:rPr>
          <w:rFonts w:ascii="Times New Roman" w:hAnsi="Times New Roman"/>
          <w:sz w:val="28"/>
          <w:szCs w:val="28"/>
        </w:rPr>
        <w:t>5</w:t>
      </w:r>
      <w:r w:rsidRPr="00FD60F2">
        <w:rPr>
          <w:rFonts w:ascii="Times New Roman" w:hAnsi="Times New Roman"/>
          <w:sz w:val="28"/>
          <w:szCs w:val="28"/>
        </w:rPr>
        <w:t>:</w:t>
      </w:r>
      <w:r>
        <w:rPr>
          <w:rFonts w:ascii="Times New Roman" w:hAnsi="Times New Roman"/>
          <w:sz w:val="28"/>
          <w:szCs w:val="28"/>
        </w:rPr>
        <w:t>3</w:t>
      </w:r>
      <w:r w:rsidRPr="00FD60F2">
        <w:rPr>
          <w:rFonts w:ascii="Times New Roman" w:hAnsi="Times New Roman"/>
          <w:sz w:val="28"/>
          <w:szCs w:val="28"/>
        </w:rPr>
        <w:t>0 -1</w:t>
      </w:r>
      <w:r>
        <w:rPr>
          <w:rFonts w:ascii="Times New Roman" w:hAnsi="Times New Roman"/>
          <w:sz w:val="28"/>
          <w:szCs w:val="28"/>
        </w:rPr>
        <w:t>6</w:t>
      </w:r>
      <w:r w:rsidRPr="00FD60F2">
        <w:rPr>
          <w:rFonts w:ascii="Times New Roman" w:hAnsi="Times New Roman"/>
          <w:sz w:val="28"/>
          <w:szCs w:val="28"/>
        </w:rPr>
        <w:t>:</w:t>
      </w:r>
      <w:r>
        <w:rPr>
          <w:rFonts w:ascii="Times New Roman" w:hAnsi="Times New Roman"/>
          <w:sz w:val="28"/>
          <w:szCs w:val="28"/>
        </w:rPr>
        <w:t>3</w:t>
      </w:r>
      <w:r w:rsidRPr="00FD60F2">
        <w:rPr>
          <w:rFonts w:ascii="Times New Roman" w:hAnsi="Times New Roman"/>
          <w:sz w:val="28"/>
          <w:szCs w:val="28"/>
        </w:rPr>
        <w:t>0 - подведение итогов;</w:t>
      </w:r>
      <w:r w:rsidRPr="00FD60F2">
        <w:rPr>
          <w:rFonts w:ascii="Times New Roman" w:hAnsi="Times New Roman"/>
          <w:sz w:val="28"/>
          <w:szCs w:val="28"/>
        </w:rPr>
        <w:br/>
        <w:t>1</w:t>
      </w:r>
      <w:r>
        <w:rPr>
          <w:rFonts w:ascii="Times New Roman" w:hAnsi="Times New Roman"/>
          <w:sz w:val="28"/>
          <w:szCs w:val="28"/>
        </w:rPr>
        <w:t>6</w:t>
      </w:r>
      <w:r w:rsidRPr="00FD60F2">
        <w:rPr>
          <w:rFonts w:ascii="Times New Roman" w:hAnsi="Times New Roman"/>
          <w:sz w:val="28"/>
          <w:szCs w:val="28"/>
        </w:rPr>
        <w:t>:</w:t>
      </w:r>
      <w:r>
        <w:rPr>
          <w:rFonts w:ascii="Times New Roman" w:hAnsi="Times New Roman"/>
          <w:sz w:val="28"/>
          <w:szCs w:val="28"/>
        </w:rPr>
        <w:t>3</w:t>
      </w:r>
      <w:r w:rsidRPr="00FD60F2">
        <w:rPr>
          <w:rFonts w:ascii="Times New Roman" w:hAnsi="Times New Roman"/>
          <w:sz w:val="28"/>
          <w:szCs w:val="28"/>
        </w:rPr>
        <w:t>0 - награждение победителей, торжественное закрытие соревнования.</w:t>
      </w:r>
    </w:p>
    <w:p w14:paraId="46F0865A" w14:textId="77777777" w:rsidR="00DF739A" w:rsidRPr="005A5CCF" w:rsidRDefault="00DF739A" w:rsidP="00DF739A">
      <w:pPr>
        <w:spacing w:after="0" w:line="240" w:lineRule="auto"/>
        <w:jc w:val="both"/>
        <w:rPr>
          <w:sz w:val="28"/>
          <w:szCs w:val="28"/>
        </w:rPr>
      </w:pPr>
      <w:r w:rsidRPr="005A5CCF">
        <w:rPr>
          <w:rFonts w:ascii="Times New Roman" w:hAnsi="Times New Roman"/>
          <w:sz w:val="28"/>
          <w:szCs w:val="28"/>
        </w:rPr>
        <w:t>ГСК соревнований вправе измени</w:t>
      </w:r>
      <w:r w:rsidRPr="004C1E2D">
        <w:rPr>
          <w:rStyle w:val="4242340"/>
          <w:rFonts w:eastAsia="Calibri"/>
        </w:rPr>
        <w:t>ть</w:t>
      </w:r>
      <w:r w:rsidRPr="005A5CCF">
        <w:rPr>
          <w:rFonts w:ascii="Times New Roman" w:hAnsi="Times New Roman"/>
          <w:sz w:val="28"/>
          <w:szCs w:val="28"/>
        </w:rPr>
        <w:t xml:space="preserve"> место и время проведения соревнований в силу непредвиденных обстоятельств, включая погодные условия.</w:t>
      </w:r>
    </w:p>
    <w:p w14:paraId="1AFAFBA7" w14:textId="77777777" w:rsidR="00DF739A" w:rsidRDefault="00DF739A" w:rsidP="00DF739A">
      <w:pPr>
        <w:spacing w:after="0" w:line="240" w:lineRule="auto"/>
        <w:ind w:firstLine="709"/>
        <w:jc w:val="both"/>
        <w:rPr>
          <w:rFonts w:ascii="Times New Roman" w:hAnsi="Times New Roman"/>
          <w:sz w:val="28"/>
          <w:szCs w:val="28"/>
        </w:rPr>
      </w:pPr>
      <w:r w:rsidRPr="008614A2">
        <w:rPr>
          <w:rFonts w:ascii="Times New Roman" w:hAnsi="Times New Roman"/>
          <w:sz w:val="28"/>
          <w:szCs w:val="28"/>
        </w:rPr>
        <w:t>Состав команды 3</w:t>
      </w:r>
      <w:r>
        <w:rPr>
          <w:rFonts w:ascii="Times New Roman" w:hAnsi="Times New Roman"/>
          <w:sz w:val="28"/>
          <w:szCs w:val="28"/>
        </w:rPr>
        <w:t xml:space="preserve"> </w:t>
      </w:r>
      <w:r w:rsidRPr="008614A2">
        <w:rPr>
          <w:rFonts w:ascii="Times New Roman" w:hAnsi="Times New Roman"/>
          <w:sz w:val="28"/>
          <w:szCs w:val="28"/>
        </w:rPr>
        <w:t xml:space="preserve">человека. </w:t>
      </w:r>
    </w:p>
    <w:p w14:paraId="2994EA6B" w14:textId="77777777" w:rsidR="00DF739A" w:rsidRPr="005A5CCF" w:rsidRDefault="00DF739A" w:rsidP="00DF739A">
      <w:pPr>
        <w:spacing w:after="0" w:line="240" w:lineRule="auto"/>
        <w:ind w:firstLine="709"/>
        <w:jc w:val="both"/>
        <w:rPr>
          <w:rFonts w:ascii="Times New Roman" w:hAnsi="Times New Roman"/>
          <w:sz w:val="28"/>
          <w:szCs w:val="28"/>
        </w:rPr>
      </w:pPr>
      <w:r w:rsidRPr="005A5CCF">
        <w:rPr>
          <w:rFonts w:ascii="Times New Roman" w:hAnsi="Times New Roman"/>
          <w:sz w:val="28"/>
          <w:szCs w:val="28"/>
        </w:rPr>
        <w:t xml:space="preserve">Планируемое количество участников соревнований: </w:t>
      </w:r>
      <w:r>
        <w:rPr>
          <w:rFonts w:ascii="Times New Roman" w:hAnsi="Times New Roman"/>
          <w:sz w:val="28"/>
          <w:szCs w:val="28"/>
        </w:rPr>
        <w:t>30</w:t>
      </w:r>
      <w:r w:rsidRPr="005A5CCF">
        <w:rPr>
          <w:rFonts w:ascii="Times New Roman" w:hAnsi="Times New Roman"/>
          <w:sz w:val="28"/>
          <w:szCs w:val="28"/>
        </w:rPr>
        <w:t xml:space="preserve"> человек.</w:t>
      </w:r>
    </w:p>
    <w:p w14:paraId="50F1DFEA" w14:textId="77777777" w:rsidR="00DF739A" w:rsidRDefault="00DF739A" w:rsidP="00DF739A">
      <w:pPr>
        <w:spacing w:after="0" w:line="240" w:lineRule="auto"/>
        <w:ind w:firstLine="709"/>
        <w:jc w:val="both"/>
        <w:rPr>
          <w:rFonts w:ascii="Times New Roman" w:hAnsi="Times New Roman"/>
          <w:sz w:val="28"/>
          <w:szCs w:val="28"/>
        </w:rPr>
      </w:pPr>
      <w:r w:rsidRPr="005A5CCF">
        <w:rPr>
          <w:rFonts w:ascii="Times New Roman" w:hAnsi="Times New Roman"/>
          <w:sz w:val="28"/>
          <w:szCs w:val="28"/>
        </w:rPr>
        <w:t>К соревнованиям допускаются мужчины, женщины, юниоры, юноши 14 лет и старше</w:t>
      </w:r>
      <w:r>
        <w:rPr>
          <w:rFonts w:ascii="Times New Roman" w:hAnsi="Times New Roman"/>
          <w:sz w:val="28"/>
          <w:szCs w:val="28"/>
        </w:rPr>
        <w:t xml:space="preserve"> </w:t>
      </w:r>
      <w:r w:rsidRPr="005A5CCF">
        <w:rPr>
          <w:rFonts w:ascii="Times New Roman" w:hAnsi="Times New Roman"/>
          <w:sz w:val="28"/>
          <w:szCs w:val="28"/>
        </w:rPr>
        <w:t>без учета спортивной квалификации.</w:t>
      </w:r>
      <w:r>
        <w:rPr>
          <w:rFonts w:ascii="Times New Roman" w:hAnsi="Times New Roman"/>
          <w:sz w:val="28"/>
          <w:szCs w:val="28"/>
        </w:rPr>
        <w:t xml:space="preserve"> В составе команды допускается не более одного участника, с </w:t>
      </w:r>
      <w:r>
        <w:rPr>
          <w:rFonts w:ascii="Times New Roman" w:hAnsi="Times New Roman"/>
          <w:sz w:val="28"/>
          <w:szCs w:val="28"/>
          <w:lang w:val="en-US"/>
        </w:rPr>
        <w:t>I</w:t>
      </w:r>
      <w:r>
        <w:rPr>
          <w:rFonts w:ascii="Times New Roman" w:hAnsi="Times New Roman"/>
          <w:sz w:val="28"/>
          <w:szCs w:val="28"/>
        </w:rPr>
        <w:t xml:space="preserve"> спортивным разрядом, либо КМС, либо МС, МСМК. В личном зачёте, спортсмены без команды не допускаются, имеющие </w:t>
      </w:r>
      <w:r>
        <w:rPr>
          <w:rFonts w:ascii="Times New Roman" w:hAnsi="Times New Roman"/>
          <w:sz w:val="28"/>
          <w:szCs w:val="28"/>
          <w:lang w:val="en-US"/>
        </w:rPr>
        <w:t>I</w:t>
      </w:r>
      <w:r>
        <w:rPr>
          <w:rFonts w:ascii="Times New Roman" w:hAnsi="Times New Roman"/>
          <w:sz w:val="28"/>
          <w:szCs w:val="28"/>
        </w:rPr>
        <w:t xml:space="preserve"> спортивный разряд КМС, МС, МСМК</w:t>
      </w:r>
    </w:p>
    <w:p w14:paraId="6243B5D3" w14:textId="77777777" w:rsidR="00DE4BA5" w:rsidRPr="005A5CCF" w:rsidRDefault="00DE4BA5" w:rsidP="00DF739A">
      <w:pPr>
        <w:spacing w:after="0" w:line="240" w:lineRule="auto"/>
        <w:ind w:firstLine="709"/>
        <w:jc w:val="both"/>
        <w:rPr>
          <w:rFonts w:ascii="Times New Roman" w:hAnsi="Times New Roman"/>
          <w:sz w:val="28"/>
          <w:szCs w:val="28"/>
        </w:rPr>
      </w:pPr>
    </w:p>
    <w:p w14:paraId="557FE933" w14:textId="5AA35776" w:rsidR="00DE4BA5" w:rsidRPr="00DE4BA5" w:rsidRDefault="00DE4BA5" w:rsidP="00DE4BA5">
      <w:pPr>
        <w:pBdr>
          <w:top w:val="nil"/>
          <w:left w:val="nil"/>
          <w:bottom w:val="nil"/>
          <w:right w:val="nil"/>
          <w:between w:val="nil"/>
        </w:pBdr>
        <w:tabs>
          <w:tab w:val="left" w:pos="66"/>
        </w:tabs>
        <w:spacing w:after="0" w:line="240" w:lineRule="auto"/>
        <w:jc w:val="center"/>
        <w:rPr>
          <w:rFonts w:ascii="Times New Roman" w:hAnsi="Times New Roman"/>
          <w:b/>
          <w:sz w:val="28"/>
          <w:szCs w:val="28"/>
        </w:rPr>
      </w:pPr>
      <w:r>
        <w:rPr>
          <w:rFonts w:ascii="Times New Roman" w:hAnsi="Times New Roman"/>
          <w:b/>
          <w:sz w:val="28"/>
          <w:szCs w:val="28"/>
        </w:rPr>
        <w:t>6.</w:t>
      </w:r>
      <w:r w:rsidRPr="005A5CCF">
        <w:rPr>
          <w:rFonts w:ascii="Times New Roman" w:hAnsi="Times New Roman"/>
          <w:b/>
          <w:sz w:val="28"/>
          <w:szCs w:val="28"/>
        </w:rPr>
        <w:t>Условия подведения итогов</w:t>
      </w:r>
    </w:p>
    <w:p w14:paraId="272228B0" w14:textId="77777777" w:rsidR="00DE4BA5" w:rsidRDefault="00DE4BA5" w:rsidP="00DE4BA5">
      <w:pPr>
        <w:pBdr>
          <w:top w:val="nil"/>
          <w:left w:val="nil"/>
          <w:bottom w:val="nil"/>
          <w:right w:val="nil"/>
          <w:between w:val="nil"/>
        </w:pBdr>
        <w:spacing w:after="0" w:line="240" w:lineRule="auto"/>
        <w:ind w:firstLine="709"/>
        <w:jc w:val="both"/>
        <w:rPr>
          <w:rFonts w:ascii="Times New Roman" w:hAnsi="Times New Roman"/>
          <w:sz w:val="28"/>
          <w:szCs w:val="28"/>
        </w:rPr>
      </w:pPr>
      <w:r w:rsidRPr="008614A2">
        <w:rPr>
          <w:rFonts w:ascii="Times New Roman" w:hAnsi="Times New Roman"/>
          <w:sz w:val="28"/>
          <w:szCs w:val="28"/>
        </w:rPr>
        <w:t>Победители и призеры соревнований определяются в соответствии с действующими правилами вида спорта "рыболовный спорт". Победителем в туре признаётся спортсмен, имеющий наибольши</w:t>
      </w:r>
      <w:r>
        <w:rPr>
          <w:rFonts w:ascii="Times New Roman" w:hAnsi="Times New Roman"/>
          <w:sz w:val="28"/>
          <w:szCs w:val="28"/>
        </w:rPr>
        <w:t>е количество поимок</w:t>
      </w:r>
      <w:r w:rsidRPr="008614A2">
        <w:rPr>
          <w:rFonts w:ascii="Times New Roman" w:hAnsi="Times New Roman"/>
          <w:sz w:val="28"/>
          <w:szCs w:val="28"/>
        </w:rPr>
        <w:t xml:space="preserve"> (наибольшее количество баллов), и он занимает первое место. </w:t>
      </w:r>
    </w:p>
    <w:p w14:paraId="647FB5A3" w14:textId="77777777" w:rsidR="00DE4BA5" w:rsidRDefault="00DE4BA5" w:rsidP="00DE4BA5">
      <w:pPr>
        <w:pBdr>
          <w:top w:val="nil"/>
          <w:left w:val="nil"/>
          <w:bottom w:val="nil"/>
          <w:right w:val="nil"/>
          <w:between w:val="nil"/>
        </w:pBdr>
        <w:spacing w:after="0" w:line="240" w:lineRule="auto"/>
        <w:ind w:firstLine="709"/>
        <w:jc w:val="both"/>
        <w:rPr>
          <w:rFonts w:ascii="Times New Roman" w:hAnsi="Times New Roman"/>
          <w:sz w:val="28"/>
          <w:szCs w:val="28"/>
        </w:rPr>
      </w:pPr>
      <w:r w:rsidRPr="008614A2">
        <w:rPr>
          <w:rFonts w:ascii="Times New Roman" w:hAnsi="Times New Roman"/>
          <w:sz w:val="28"/>
          <w:szCs w:val="28"/>
        </w:rPr>
        <w:t>Остальные места распределяются в соответствии с количеством набранных баллов. За занятые места в туре спортсменам начисляются очки, соответствующие занятому месту. Победителем соревнований в командном зачете признаётся команда, имеющая наименьшую сумму мест (очков), набран</w:t>
      </w:r>
      <w:r>
        <w:rPr>
          <w:rFonts w:ascii="Times New Roman" w:hAnsi="Times New Roman"/>
          <w:sz w:val="28"/>
          <w:szCs w:val="28"/>
        </w:rPr>
        <w:t>ных спортсменами этой команды в соревновании</w:t>
      </w:r>
      <w:r w:rsidRPr="008614A2">
        <w:rPr>
          <w:rFonts w:ascii="Times New Roman" w:hAnsi="Times New Roman"/>
          <w:sz w:val="28"/>
          <w:szCs w:val="28"/>
        </w:rPr>
        <w:t xml:space="preserve">. Последующее распределение мест между командами в командном зачете осуществляется исходя из суммарного количества мест (очков) спортсменов каждой команды. </w:t>
      </w:r>
    </w:p>
    <w:p w14:paraId="126815EB" w14:textId="77777777" w:rsidR="00DE4BA5" w:rsidRDefault="00DE4BA5" w:rsidP="00DE4BA5">
      <w:pPr>
        <w:pBdr>
          <w:top w:val="nil"/>
          <w:left w:val="nil"/>
          <w:bottom w:val="nil"/>
          <w:right w:val="nil"/>
          <w:between w:val="nil"/>
        </w:pBdr>
        <w:spacing w:after="0" w:line="240" w:lineRule="auto"/>
        <w:ind w:firstLine="709"/>
        <w:jc w:val="both"/>
        <w:rPr>
          <w:rFonts w:ascii="Times New Roman" w:hAnsi="Times New Roman"/>
          <w:sz w:val="28"/>
          <w:szCs w:val="28"/>
        </w:rPr>
      </w:pPr>
      <w:r w:rsidRPr="008614A2">
        <w:rPr>
          <w:rFonts w:ascii="Times New Roman" w:hAnsi="Times New Roman"/>
          <w:sz w:val="28"/>
          <w:szCs w:val="28"/>
        </w:rPr>
        <w:lastRenderedPageBreak/>
        <w:t>Команда, имеющая меньшее суммарное количество мест (очков), занимает более высокое место. В случае равенства суммарного количества мест (очков) у двух и более команд преимущество при определении более высокого места отдаётся команде, имеющей наибольши</w:t>
      </w:r>
      <w:r>
        <w:rPr>
          <w:rFonts w:ascii="Times New Roman" w:hAnsi="Times New Roman"/>
          <w:sz w:val="28"/>
          <w:szCs w:val="28"/>
        </w:rPr>
        <w:t>е количество улова</w:t>
      </w:r>
      <w:r w:rsidRPr="008614A2">
        <w:rPr>
          <w:rFonts w:ascii="Times New Roman" w:hAnsi="Times New Roman"/>
          <w:sz w:val="28"/>
          <w:szCs w:val="28"/>
        </w:rPr>
        <w:t>, пойманн</w:t>
      </w:r>
      <w:r>
        <w:rPr>
          <w:rFonts w:ascii="Times New Roman" w:hAnsi="Times New Roman"/>
          <w:sz w:val="28"/>
          <w:szCs w:val="28"/>
        </w:rPr>
        <w:t>ого</w:t>
      </w:r>
      <w:r w:rsidRPr="008614A2">
        <w:rPr>
          <w:rFonts w:ascii="Times New Roman" w:hAnsi="Times New Roman"/>
          <w:sz w:val="28"/>
          <w:szCs w:val="28"/>
        </w:rPr>
        <w:t xml:space="preserve"> спортсменами этой команды (спортсмены которой набрали наибольшее суммарное количество баллов). </w:t>
      </w:r>
    </w:p>
    <w:p w14:paraId="3E1D9AD5" w14:textId="77777777" w:rsidR="00DE4BA5" w:rsidRDefault="00DE4BA5" w:rsidP="00DE4BA5">
      <w:pPr>
        <w:pBdr>
          <w:top w:val="nil"/>
          <w:left w:val="nil"/>
          <w:bottom w:val="nil"/>
          <w:right w:val="nil"/>
          <w:between w:val="nil"/>
        </w:pBdr>
        <w:spacing w:after="0" w:line="240" w:lineRule="auto"/>
        <w:ind w:firstLine="709"/>
        <w:jc w:val="both"/>
        <w:rPr>
          <w:rFonts w:ascii="Times New Roman" w:hAnsi="Times New Roman"/>
          <w:sz w:val="28"/>
          <w:szCs w:val="28"/>
        </w:rPr>
      </w:pPr>
      <w:r w:rsidRPr="008614A2">
        <w:rPr>
          <w:rFonts w:ascii="Times New Roman" w:hAnsi="Times New Roman"/>
          <w:sz w:val="28"/>
          <w:szCs w:val="28"/>
        </w:rPr>
        <w:t xml:space="preserve">В случае равенства суммарного </w:t>
      </w:r>
      <w:r>
        <w:rPr>
          <w:rFonts w:ascii="Times New Roman" w:hAnsi="Times New Roman"/>
          <w:sz w:val="28"/>
          <w:szCs w:val="28"/>
        </w:rPr>
        <w:t>количества пойманного  улова</w:t>
      </w:r>
      <w:r w:rsidRPr="008614A2">
        <w:rPr>
          <w:rFonts w:ascii="Times New Roman" w:hAnsi="Times New Roman"/>
          <w:sz w:val="28"/>
          <w:szCs w:val="28"/>
        </w:rPr>
        <w:t>(количества баллов) за два тура у двух или более команд, преимущество при определении более высокого места отдаётся команде, спортсмены которой имеют наибольши</w:t>
      </w:r>
      <w:r>
        <w:rPr>
          <w:rFonts w:ascii="Times New Roman" w:hAnsi="Times New Roman"/>
          <w:sz w:val="28"/>
          <w:szCs w:val="28"/>
        </w:rPr>
        <w:t>е количество улова</w:t>
      </w:r>
      <w:r w:rsidRPr="008614A2">
        <w:rPr>
          <w:rFonts w:ascii="Times New Roman" w:hAnsi="Times New Roman"/>
          <w:sz w:val="28"/>
          <w:szCs w:val="28"/>
        </w:rPr>
        <w:t xml:space="preserve"> (набрали наибольшее суммарное количество баллов) во втором туре соревнований. В случае равенства у двух или более команд и этих показателей, наивысшее место присуждается команде, спортсмен</w:t>
      </w:r>
      <w:r>
        <w:rPr>
          <w:rFonts w:ascii="Times New Roman" w:hAnsi="Times New Roman"/>
          <w:sz w:val="28"/>
          <w:szCs w:val="28"/>
        </w:rPr>
        <w:t xml:space="preserve"> </w:t>
      </w:r>
      <w:r w:rsidRPr="008614A2">
        <w:rPr>
          <w:rFonts w:ascii="Times New Roman" w:hAnsi="Times New Roman"/>
          <w:sz w:val="28"/>
          <w:szCs w:val="28"/>
        </w:rPr>
        <w:t>которой имеет наибольши</w:t>
      </w:r>
      <w:r>
        <w:rPr>
          <w:rFonts w:ascii="Times New Roman" w:hAnsi="Times New Roman"/>
          <w:sz w:val="28"/>
          <w:szCs w:val="28"/>
        </w:rPr>
        <w:t>е</w:t>
      </w:r>
      <w:r w:rsidRPr="008614A2">
        <w:rPr>
          <w:rFonts w:ascii="Times New Roman" w:hAnsi="Times New Roman"/>
          <w:sz w:val="28"/>
          <w:szCs w:val="28"/>
        </w:rPr>
        <w:t xml:space="preserve"> </w:t>
      </w:r>
      <w:r>
        <w:rPr>
          <w:rFonts w:ascii="Times New Roman" w:hAnsi="Times New Roman"/>
          <w:sz w:val="28"/>
          <w:szCs w:val="28"/>
        </w:rPr>
        <w:t>количество</w:t>
      </w:r>
      <w:r w:rsidRPr="008614A2">
        <w:rPr>
          <w:rFonts w:ascii="Times New Roman" w:hAnsi="Times New Roman"/>
          <w:sz w:val="28"/>
          <w:szCs w:val="28"/>
        </w:rPr>
        <w:t xml:space="preserve"> улова в любом туре соревнований. </w:t>
      </w:r>
    </w:p>
    <w:p w14:paraId="6B2B9DA5" w14:textId="10C9BBA4" w:rsidR="000A650B" w:rsidRDefault="00DE4BA5" w:rsidP="00DE4BA5">
      <w:pPr>
        <w:widowControl w:val="0"/>
        <w:autoSpaceDE w:val="0"/>
        <w:autoSpaceDN w:val="0"/>
        <w:adjustRightInd w:val="0"/>
        <w:spacing w:after="0" w:line="240" w:lineRule="auto"/>
        <w:contextualSpacing/>
        <w:jc w:val="both"/>
      </w:pPr>
      <w:r w:rsidRPr="005A5CCF">
        <w:rPr>
          <w:rFonts w:ascii="Times New Roman" w:hAnsi="Times New Roman"/>
          <w:sz w:val="28"/>
          <w:szCs w:val="28"/>
        </w:rPr>
        <w:t xml:space="preserve">Итоговые протоколы о проведении соревнований размещаются на официальном сайте Федерации рыболовного спорта </w:t>
      </w:r>
      <w:hyperlink r:id="rId4">
        <w:r w:rsidRPr="005A5CCF">
          <w:rPr>
            <w:rStyle w:val="ac"/>
            <w:rFonts w:ascii="Times New Roman" w:hAnsi="Times New Roman"/>
            <w:sz w:val="28"/>
            <w:szCs w:val="28"/>
          </w:rPr>
          <w:t>http://www.vofrs.ru</w:t>
        </w:r>
      </w:hyperlink>
    </w:p>
    <w:p w14:paraId="28776777" w14:textId="77777777" w:rsidR="00DE4BA5" w:rsidRPr="000A650B" w:rsidRDefault="00DE4BA5" w:rsidP="00DE4BA5">
      <w:pPr>
        <w:widowControl w:val="0"/>
        <w:autoSpaceDE w:val="0"/>
        <w:autoSpaceDN w:val="0"/>
        <w:adjustRightInd w:val="0"/>
        <w:spacing w:after="0" w:line="240" w:lineRule="auto"/>
        <w:contextualSpacing/>
        <w:jc w:val="both"/>
        <w:rPr>
          <w:rFonts w:cs="Calibri"/>
          <w:sz w:val="28"/>
          <w:szCs w:val="28"/>
        </w:rPr>
      </w:pPr>
    </w:p>
    <w:p w14:paraId="79D2B400" w14:textId="2A762B12" w:rsidR="000A650B" w:rsidRDefault="00DE4BA5" w:rsidP="000A650B">
      <w:pPr>
        <w:widowControl w:val="0"/>
        <w:autoSpaceDE w:val="0"/>
        <w:autoSpaceDN w:val="0"/>
        <w:adjustRightInd w:val="0"/>
        <w:spacing w:after="0" w:line="240" w:lineRule="auto"/>
        <w:contextualSpacing/>
        <w:jc w:val="center"/>
        <w:rPr>
          <w:rFonts w:ascii="Times New Roman CYR" w:hAnsi="Times New Roman CYR" w:cs="Times New Roman CYR"/>
          <w:b/>
          <w:bCs/>
          <w:sz w:val="28"/>
          <w:szCs w:val="28"/>
        </w:rPr>
      </w:pPr>
      <w:r>
        <w:rPr>
          <w:rFonts w:ascii="Times New Roman" w:hAnsi="Times New Roman"/>
          <w:b/>
          <w:bCs/>
          <w:sz w:val="28"/>
          <w:szCs w:val="28"/>
        </w:rPr>
        <w:t>7</w:t>
      </w:r>
      <w:r w:rsidR="000A650B" w:rsidRPr="00560B27">
        <w:rPr>
          <w:rFonts w:ascii="Times New Roman" w:hAnsi="Times New Roman"/>
          <w:b/>
          <w:bCs/>
          <w:sz w:val="28"/>
          <w:szCs w:val="28"/>
        </w:rPr>
        <w:t xml:space="preserve">. </w:t>
      </w:r>
      <w:r w:rsidR="000A650B">
        <w:rPr>
          <w:rFonts w:ascii="Times New Roman CYR" w:hAnsi="Times New Roman CYR" w:cs="Times New Roman CYR"/>
          <w:b/>
          <w:bCs/>
          <w:sz w:val="28"/>
          <w:szCs w:val="28"/>
        </w:rPr>
        <w:t>Протесты</w:t>
      </w:r>
    </w:p>
    <w:p w14:paraId="23505944" w14:textId="77777777" w:rsidR="000A650B" w:rsidRDefault="000A650B" w:rsidP="000A650B">
      <w:pPr>
        <w:widowControl w:val="0"/>
        <w:autoSpaceDE w:val="0"/>
        <w:autoSpaceDN w:val="0"/>
        <w:adjustRightInd w:val="0"/>
        <w:spacing w:after="0" w:line="240" w:lineRule="auto"/>
        <w:ind w:firstLine="709"/>
        <w:contextualSpacing/>
        <w:jc w:val="both"/>
        <w:rPr>
          <w:rFonts w:ascii="Times New Roman CYR" w:hAnsi="Times New Roman CYR" w:cs="Times New Roman CYR"/>
          <w:sz w:val="28"/>
          <w:szCs w:val="28"/>
        </w:rPr>
      </w:pPr>
      <w:r>
        <w:rPr>
          <w:rFonts w:ascii="Times New Roman CYR" w:hAnsi="Times New Roman CYR" w:cs="Times New Roman CYR"/>
          <w:sz w:val="28"/>
          <w:szCs w:val="28"/>
        </w:rPr>
        <w:t>Протесты в главную судейскую коллегию подает представитель команды в письменном виде не позже 15 минут после окончания соревнований (игрового дня) которого касается этот протест.</w:t>
      </w:r>
    </w:p>
    <w:p w14:paraId="0B28A406" w14:textId="77777777" w:rsidR="000A650B" w:rsidRDefault="000A650B" w:rsidP="000E4D2B">
      <w:pPr>
        <w:widowControl w:val="0"/>
        <w:autoSpaceDE w:val="0"/>
        <w:autoSpaceDN w:val="0"/>
        <w:adjustRightInd w:val="0"/>
        <w:spacing w:after="0" w:line="240" w:lineRule="auto"/>
        <w:contextualSpacing/>
        <w:rPr>
          <w:rFonts w:ascii="Times New Roman" w:hAnsi="Times New Roman"/>
          <w:b/>
          <w:bCs/>
          <w:sz w:val="28"/>
          <w:szCs w:val="28"/>
        </w:rPr>
      </w:pPr>
    </w:p>
    <w:p w14:paraId="4C941989" w14:textId="65C87429" w:rsidR="000A650B" w:rsidRDefault="00DE4BA5" w:rsidP="000A650B">
      <w:pPr>
        <w:widowControl w:val="0"/>
        <w:autoSpaceDE w:val="0"/>
        <w:autoSpaceDN w:val="0"/>
        <w:adjustRightInd w:val="0"/>
        <w:spacing w:after="0" w:line="240" w:lineRule="auto"/>
        <w:contextualSpacing/>
        <w:jc w:val="center"/>
        <w:rPr>
          <w:rFonts w:ascii="Times New Roman CYR" w:hAnsi="Times New Roman CYR" w:cs="Times New Roman CYR"/>
          <w:b/>
          <w:bCs/>
          <w:sz w:val="28"/>
          <w:szCs w:val="28"/>
        </w:rPr>
      </w:pPr>
      <w:r>
        <w:rPr>
          <w:rFonts w:ascii="Times New Roman" w:hAnsi="Times New Roman"/>
          <w:b/>
          <w:bCs/>
          <w:sz w:val="28"/>
          <w:szCs w:val="28"/>
        </w:rPr>
        <w:t>8</w:t>
      </w:r>
      <w:r w:rsidR="000A650B" w:rsidRPr="00560B27">
        <w:rPr>
          <w:rFonts w:ascii="Times New Roman" w:hAnsi="Times New Roman"/>
          <w:b/>
          <w:bCs/>
          <w:sz w:val="28"/>
          <w:szCs w:val="28"/>
        </w:rPr>
        <w:t xml:space="preserve">. </w:t>
      </w:r>
      <w:r w:rsidR="000A650B">
        <w:rPr>
          <w:rFonts w:ascii="Times New Roman CYR" w:hAnsi="Times New Roman CYR" w:cs="Times New Roman CYR"/>
          <w:b/>
          <w:bCs/>
          <w:sz w:val="28"/>
          <w:szCs w:val="28"/>
        </w:rPr>
        <w:t>Награждение</w:t>
      </w:r>
    </w:p>
    <w:p w14:paraId="0958857C" w14:textId="4436A5AA" w:rsidR="000A650B" w:rsidRPr="00DE4BA5" w:rsidRDefault="000E4D2B" w:rsidP="00DE4BA5">
      <w:pPr>
        <w:pBdr>
          <w:top w:val="nil"/>
          <w:left w:val="nil"/>
          <w:bottom w:val="nil"/>
          <w:right w:val="nil"/>
          <w:between w:val="nil"/>
        </w:pBdr>
        <w:spacing w:after="0" w:line="240" w:lineRule="auto"/>
        <w:ind w:firstLine="709"/>
        <w:jc w:val="both"/>
        <w:rPr>
          <w:rFonts w:ascii="Times New Roman" w:hAnsi="Times New Roman"/>
          <w:sz w:val="28"/>
          <w:szCs w:val="28"/>
        </w:rPr>
      </w:pPr>
      <w:r w:rsidRPr="005A5CCF">
        <w:rPr>
          <w:rFonts w:ascii="Times New Roman" w:hAnsi="Times New Roman"/>
          <w:sz w:val="28"/>
          <w:szCs w:val="28"/>
        </w:rPr>
        <w:t>Спортсмены, занявшие призовые места (1-3 место), награждаются кубками, медалями и грамотами. Возможны подарки от спонсоров соревнования.</w:t>
      </w:r>
    </w:p>
    <w:p w14:paraId="14F18161" w14:textId="77777777" w:rsidR="000A650B" w:rsidRDefault="000A650B" w:rsidP="000A650B">
      <w:pPr>
        <w:widowControl w:val="0"/>
        <w:autoSpaceDE w:val="0"/>
        <w:autoSpaceDN w:val="0"/>
        <w:adjustRightInd w:val="0"/>
        <w:spacing w:after="0" w:line="240" w:lineRule="auto"/>
        <w:ind w:firstLine="709"/>
        <w:contextualSpacing/>
        <w:jc w:val="center"/>
        <w:rPr>
          <w:rFonts w:ascii="Times New Roman" w:hAnsi="Times New Roman"/>
          <w:b/>
          <w:bCs/>
          <w:sz w:val="28"/>
          <w:szCs w:val="28"/>
        </w:rPr>
      </w:pPr>
    </w:p>
    <w:p w14:paraId="2405982D" w14:textId="3B5C4355" w:rsidR="000A650B" w:rsidRDefault="00DE4BA5" w:rsidP="000A650B">
      <w:pPr>
        <w:widowControl w:val="0"/>
        <w:autoSpaceDE w:val="0"/>
        <w:autoSpaceDN w:val="0"/>
        <w:adjustRightInd w:val="0"/>
        <w:spacing w:after="0" w:line="240" w:lineRule="auto"/>
        <w:contextualSpacing/>
        <w:jc w:val="center"/>
        <w:rPr>
          <w:rFonts w:ascii="Times New Roman CYR" w:hAnsi="Times New Roman CYR" w:cs="Times New Roman CYR"/>
          <w:b/>
          <w:bCs/>
          <w:sz w:val="28"/>
          <w:szCs w:val="28"/>
        </w:rPr>
      </w:pPr>
      <w:r>
        <w:rPr>
          <w:rFonts w:ascii="Times New Roman" w:hAnsi="Times New Roman"/>
          <w:b/>
          <w:bCs/>
          <w:sz w:val="28"/>
          <w:szCs w:val="28"/>
        </w:rPr>
        <w:t>9</w:t>
      </w:r>
      <w:r w:rsidR="000A650B" w:rsidRPr="00560B27">
        <w:rPr>
          <w:rFonts w:ascii="Times New Roman" w:hAnsi="Times New Roman"/>
          <w:b/>
          <w:bCs/>
          <w:sz w:val="28"/>
          <w:szCs w:val="28"/>
        </w:rPr>
        <w:t xml:space="preserve">. </w:t>
      </w:r>
      <w:r w:rsidR="000A650B">
        <w:rPr>
          <w:rFonts w:ascii="Times New Roman CYR" w:hAnsi="Times New Roman CYR" w:cs="Times New Roman CYR"/>
          <w:b/>
          <w:bCs/>
          <w:sz w:val="28"/>
          <w:szCs w:val="28"/>
        </w:rPr>
        <w:t>Финансирование</w:t>
      </w:r>
    </w:p>
    <w:p w14:paraId="6244C8EE" w14:textId="77777777" w:rsidR="000E4D2B" w:rsidRPr="005A5CCF" w:rsidRDefault="000E4D2B" w:rsidP="000E4D2B">
      <w:pPr>
        <w:pBdr>
          <w:top w:val="nil"/>
          <w:left w:val="nil"/>
          <w:bottom w:val="nil"/>
          <w:right w:val="nil"/>
          <w:between w:val="nil"/>
        </w:pBdr>
        <w:tabs>
          <w:tab w:val="left" w:pos="66"/>
        </w:tabs>
        <w:spacing w:after="0" w:line="240" w:lineRule="auto"/>
        <w:ind w:firstLine="709"/>
        <w:jc w:val="both"/>
        <w:rPr>
          <w:rFonts w:ascii="Times New Roman" w:hAnsi="Times New Roman"/>
          <w:sz w:val="28"/>
          <w:szCs w:val="28"/>
        </w:rPr>
      </w:pPr>
      <w:r w:rsidRPr="005A5CCF">
        <w:rPr>
          <w:rFonts w:ascii="Times New Roman" w:hAnsi="Times New Roman"/>
          <w:sz w:val="28"/>
          <w:szCs w:val="28"/>
        </w:rPr>
        <w:t>Расходы по приобретению кубков, по медицинскому обеспечению и другие расходы по организации и проведению соревнований возлагаю</w:t>
      </w:r>
      <w:r>
        <w:rPr>
          <w:rFonts w:ascii="Times New Roman" w:hAnsi="Times New Roman"/>
          <w:sz w:val="28"/>
          <w:szCs w:val="28"/>
        </w:rPr>
        <w:t>тся на РОО "Ассоциацию рыболовного спорта Волгоградской области</w:t>
      </w:r>
      <w:r w:rsidRPr="005A5CCF">
        <w:rPr>
          <w:rFonts w:ascii="Times New Roman" w:hAnsi="Times New Roman"/>
          <w:sz w:val="28"/>
          <w:szCs w:val="28"/>
        </w:rPr>
        <w:t>".</w:t>
      </w:r>
    </w:p>
    <w:p w14:paraId="004E4792" w14:textId="7F7E43B2" w:rsidR="000A650B" w:rsidRPr="00DE4BA5" w:rsidRDefault="000E4D2B" w:rsidP="00DE4BA5">
      <w:pPr>
        <w:spacing w:after="0" w:line="240" w:lineRule="auto"/>
        <w:ind w:firstLine="709"/>
        <w:jc w:val="both"/>
        <w:rPr>
          <w:rFonts w:ascii="Times New Roman" w:hAnsi="Times New Roman"/>
          <w:sz w:val="28"/>
          <w:szCs w:val="28"/>
        </w:rPr>
      </w:pPr>
      <w:r w:rsidRPr="005A5CCF">
        <w:rPr>
          <w:rFonts w:ascii="Times New Roman" w:hAnsi="Times New Roman"/>
          <w:sz w:val="28"/>
          <w:szCs w:val="28"/>
        </w:rPr>
        <w:t>Расходы по командированию (проезд, проживание, питание, суточные) возлагаются на командирующие организации.</w:t>
      </w:r>
    </w:p>
    <w:p w14:paraId="561C6A74" w14:textId="77777777" w:rsidR="000A650B" w:rsidRDefault="000A650B" w:rsidP="000A650B">
      <w:pPr>
        <w:widowControl w:val="0"/>
        <w:autoSpaceDE w:val="0"/>
        <w:autoSpaceDN w:val="0"/>
        <w:adjustRightInd w:val="0"/>
        <w:spacing w:after="0" w:line="240" w:lineRule="auto"/>
        <w:ind w:firstLine="709"/>
        <w:contextualSpacing/>
        <w:jc w:val="center"/>
        <w:rPr>
          <w:rFonts w:ascii="Times New Roman" w:hAnsi="Times New Roman"/>
          <w:b/>
          <w:bCs/>
          <w:sz w:val="28"/>
          <w:szCs w:val="28"/>
        </w:rPr>
      </w:pPr>
    </w:p>
    <w:p w14:paraId="1B2CC9BF" w14:textId="064DB55E" w:rsidR="000A650B" w:rsidRDefault="00DE4BA5" w:rsidP="000A650B">
      <w:pPr>
        <w:widowControl w:val="0"/>
        <w:autoSpaceDE w:val="0"/>
        <w:autoSpaceDN w:val="0"/>
        <w:adjustRightInd w:val="0"/>
        <w:spacing w:after="0" w:line="240" w:lineRule="auto"/>
        <w:contextualSpacing/>
        <w:jc w:val="center"/>
        <w:rPr>
          <w:rFonts w:ascii="Times New Roman CYR" w:hAnsi="Times New Roman CYR" w:cs="Times New Roman CYR"/>
          <w:b/>
          <w:bCs/>
          <w:sz w:val="28"/>
          <w:szCs w:val="28"/>
        </w:rPr>
      </w:pPr>
      <w:r>
        <w:rPr>
          <w:rFonts w:ascii="Times New Roman" w:hAnsi="Times New Roman"/>
          <w:b/>
          <w:bCs/>
          <w:sz w:val="28"/>
          <w:szCs w:val="28"/>
        </w:rPr>
        <w:t>10</w:t>
      </w:r>
      <w:r w:rsidR="000A650B" w:rsidRPr="00560B27">
        <w:rPr>
          <w:rFonts w:ascii="Times New Roman" w:hAnsi="Times New Roman"/>
          <w:b/>
          <w:bCs/>
          <w:sz w:val="28"/>
          <w:szCs w:val="28"/>
        </w:rPr>
        <w:t xml:space="preserve">. </w:t>
      </w:r>
      <w:r w:rsidR="000A650B">
        <w:rPr>
          <w:rFonts w:ascii="Times New Roman CYR" w:hAnsi="Times New Roman CYR" w:cs="Times New Roman CYR"/>
          <w:b/>
          <w:bCs/>
          <w:sz w:val="28"/>
          <w:szCs w:val="28"/>
        </w:rPr>
        <w:t>Безопасность участников и зрителей</w:t>
      </w:r>
    </w:p>
    <w:p w14:paraId="79737DA0" w14:textId="77777777" w:rsidR="0032108F" w:rsidRPr="005A5CCF" w:rsidRDefault="0032108F" w:rsidP="0032108F">
      <w:pPr>
        <w:spacing w:after="0" w:line="240" w:lineRule="auto"/>
        <w:ind w:firstLine="700"/>
        <w:jc w:val="both"/>
        <w:rPr>
          <w:rFonts w:ascii="Times New Roman" w:hAnsi="Times New Roman"/>
          <w:sz w:val="28"/>
          <w:szCs w:val="28"/>
        </w:rPr>
      </w:pPr>
      <w:r w:rsidRPr="005A5CCF">
        <w:rPr>
          <w:rFonts w:ascii="Times New Roman" w:hAnsi="Times New Roman"/>
          <w:sz w:val="28"/>
          <w:szCs w:val="28"/>
        </w:rPr>
        <w:t xml:space="preserve">Соревнования проводятся: на акватории </w:t>
      </w:r>
      <w:r>
        <w:rPr>
          <w:rFonts w:ascii="Times New Roman" w:hAnsi="Times New Roman"/>
          <w:sz w:val="28"/>
          <w:szCs w:val="28"/>
        </w:rPr>
        <w:t>р. Россошка</w:t>
      </w:r>
      <w:r w:rsidRPr="00425BA4">
        <w:rPr>
          <w:rFonts w:ascii="Times New Roman" w:hAnsi="Times New Roman"/>
          <w:sz w:val="28"/>
          <w:szCs w:val="28"/>
        </w:rPr>
        <w:t>,</w:t>
      </w:r>
      <w:r>
        <w:rPr>
          <w:rFonts w:ascii="Times New Roman" w:hAnsi="Times New Roman"/>
          <w:sz w:val="28"/>
          <w:szCs w:val="28"/>
        </w:rPr>
        <w:t xml:space="preserve"> с. Россошка, Городищенского района </w:t>
      </w:r>
      <w:r w:rsidRPr="005A5CCF">
        <w:rPr>
          <w:rFonts w:ascii="Times New Roman" w:hAnsi="Times New Roman"/>
          <w:sz w:val="28"/>
          <w:szCs w:val="28"/>
        </w:rPr>
        <w:t>Волгоградской области.  Место проведения соревнований соответствует требованиям правил вида спорта "рыболовный спорт".</w:t>
      </w:r>
    </w:p>
    <w:p w14:paraId="5EA7693F" w14:textId="77777777" w:rsidR="0032108F" w:rsidRPr="00AF1006" w:rsidRDefault="0032108F" w:rsidP="0032108F">
      <w:pPr>
        <w:spacing w:after="0" w:line="240" w:lineRule="auto"/>
        <w:ind w:firstLine="700"/>
        <w:jc w:val="both"/>
        <w:rPr>
          <w:rFonts w:ascii="Times New Roman" w:hAnsi="Times New Roman"/>
          <w:sz w:val="28"/>
          <w:szCs w:val="28"/>
        </w:rPr>
      </w:pPr>
      <w:r w:rsidRPr="00AF1006">
        <w:rPr>
          <w:rFonts w:ascii="Times New Roman" w:hAnsi="Times New Roman"/>
          <w:sz w:val="28"/>
          <w:szCs w:val="28"/>
        </w:rPr>
        <w:t xml:space="preserve">В соответствии с Постановлением Губернатора Волгоградской области от 12.03.2021 № 174 "О внесении изменения в постановление Губернатора Волгоградской области от 15 марта 2020 г. № 179 "О введении режима повышенной готовности функционирования органов управления, сил и средств территориальной подсистемы Волгоградской области единой </w:t>
      </w:r>
      <w:r w:rsidRPr="00AF1006">
        <w:rPr>
          <w:rFonts w:ascii="Times New Roman" w:hAnsi="Times New Roman"/>
          <w:sz w:val="28"/>
          <w:szCs w:val="28"/>
        </w:rPr>
        <w:lastRenderedPageBreak/>
        <w:t>государственной системы предупреждения и ликвидации чрезвычайных ситуаций" данное мероприятие проводится на открытом воздухе.</w:t>
      </w:r>
    </w:p>
    <w:p w14:paraId="577D751F" w14:textId="77777777" w:rsidR="0032108F" w:rsidRPr="005A5CCF" w:rsidRDefault="0032108F" w:rsidP="0032108F">
      <w:pPr>
        <w:spacing w:after="0" w:line="240" w:lineRule="auto"/>
        <w:ind w:firstLine="700"/>
        <w:jc w:val="both"/>
        <w:rPr>
          <w:rFonts w:ascii="Times New Roman" w:hAnsi="Times New Roman"/>
          <w:sz w:val="28"/>
          <w:szCs w:val="28"/>
        </w:rPr>
      </w:pPr>
      <w:r w:rsidRPr="005A5CCF">
        <w:rPr>
          <w:rFonts w:ascii="Times New Roman" w:hAnsi="Times New Roman"/>
          <w:sz w:val="28"/>
          <w:szCs w:val="28"/>
        </w:rPr>
        <w:t>Соревнования проводятся при наличии плана мероприятий по обеспечению общественного порядка и общественной безопасности при проведении официальных спортивных соревнований, разработанного в соответствии с Правилами обеспечения безопасности при проведении официальных спортивных соревнований, утвержденными постановлением Правительства Российской Федерации от 18.04.2014 № 353, который обеспе</w:t>
      </w:r>
      <w:r>
        <w:rPr>
          <w:rFonts w:ascii="Times New Roman" w:hAnsi="Times New Roman"/>
          <w:sz w:val="28"/>
          <w:szCs w:val="28"/>
        </w:rPr>
        <w:t>чивает РОО "Ассоциация рыболовного спорта Волгоградской области</w:t>
      </w:r>
      <w:r w:rsidRPr="005A5CCF">
        <w:rPr>
          <w:rFonts w:ascii="Times New Roman" w:hAnsi="Times New Roman"/>
          <w:sz w:val="28"/>
          <w:szCs w:val="28"/>
        </w:rPr>
        <w:t>".</w:t>
      </w:r>
    </w:p>
    <w:p w14:paraId="0302FAEF" w14:textId="77777777" w:rsidR="0032108F" w:rsidRPr="005A5CCF" w:rsidRDefault="0032108F" w:rsidP="0032108F">
      <w:pPr>
        <w:spacing w:after="0" w:line="240" w:lineRule="auto"/>
        <w:ind w:firstLine="700"/>
        <w:jc w:val="both"/>
        <w:rPr>
          <w:rFonts w:ascii="Times New Roman" w:hAnsi="Times New Roman"/>
          <w:sz w:val="28"/>
          <w:szCs w:val="28"/>
        </w:rPr>
      </w:pPr>
      <w:r w:rsidRPr="005A5CCF">
        <w:rPr>
          <w:rFonts w:ascii="Times New Roman" w:hAnsi="Times New Roman"/>
          <w:sz w:val="28"/>
          <w:szCs w:val="28"/>
        </w:rPr>
        <w:t>Уведомление соответствующего территориального органа федерального органа исполнительной власти в сфере внутренних дел в срок до тридцати календарных дней до дня начала проведения соревнований о месте, дате и сроке проведения соревнований в соответствии с частью 1.7 статьи 20 Федерального закона от 04.12.2007 № 329-ФЗ "О физической культуре и спорте в Российской Федерации" обеспечивает РОО "Волгоградская областная федерация рыболовного спорта".</w:t>
      </w:r>
    </w:p>
    <w:p w14:paraId="1F0BA18E" w14:textId="77777777" w:rsidR="000A650B" w:rsidRPr="00A42F9F" w:rsidRDefault="000A650B" w:rsidP="000A650B">
      <w:pPr>
        <w:pStyle w:val="42"/>
        <w:shd w:val="clear" w:color="auto" w:fill="auto"/>
        <w:spacing w:before="0" w:line="240" w:lineRule="auto"/>
        <w:ind w:firstLine="709"/>
        <w:jc w:val="both"/>
        <w:rPr>
          <w:rFonts w:ascii="Times New Roman" w:hAnsi="Times New Roman" w:cs="Times New Roman"/>
          <w:b w:val="0"/>
          <w:color w:val="000000"/>
          <w:sz w:val="28"/>
          <w:szCs w:val="28"/>
        </w:rPr>
      </w:pPr>
      <w:r w:rsidRPr="00A42F9F">
        <w:rPr>
          <w:rFonts w:ascii="Times New Roman" w:hAnsi="Times New Roman" w:cs="Times New Roman"/>
          <w:b w:val="0"/>
          <w:color w:val="000000"/>
          <w:sz w:val="28"/>
          <w:szCs w:val="28"/>
        </w:rPr>
        <w:t>Антидопинговое обеспечение спортивных мероприятий осуществляется в соответствии с Общероссийскими антидопинговыми правилами (далее – Антидопинговые правила), утвержденные Министром спорта РФ О.В. Матыциным от 11.12.2020. В соответствии с пунктом 12.14.1 Антидопинговых правил, ни один спортсмен или иное лицо, в отношении которого была применена дисквалификация, не имеет права во время срока дисквалификации участвовать ни в каком качестве в спортивных соревнованиях.</w:t>
      </w:r>
    </w:p>
    <w:p w14:paraId="1C419968" w14:textId="77777777" w:rsidR="000A650B" w:rsidRPr="00A42F9F" w:rsidRDefault="000A650B" w:rsidP="000A650B">
      <w:pPr>
        <w:spacing w:after="0" w:line="240" w:lineRule="auto"/>
        <w:ind w:firstLine="709"/>
        <w:jc w:val="both"/>
        <w:rPr>
          <w:rFonts w:ascii="Times New Roman" w:hAnsi="Times New Roman"/>
          <w:sz w:val="28"/>
          <w:szCs w:val="28"/>
        </w:rPr>
      </w:pPr>
      <w:r w:rsidRPr="00A42F9F">
        <w:rPr>
          <w:rFonts w:ascii="Times New Roman" w:hAnsi="Times New Roman"/>
          <w:sz w:val="28"/>
          <w:szCs w:val="28"/>
        </w:rPr>
        <w:t>Медицинское обеспечение соревнований осуществляется в соответствии с приказом Министерства здравоохранения Российской Федерации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Медицинское обеспечение соревнований обеспечивает комитет по физической культуре и спорту администрации Волгограда.</w:t>
      </w:r>
    </w:p>
    <w:p w14:paraId="1BA6F5F0" w14:textId="77777777" w:rsidR="000A650B" w:rsidRPr="00A42F9F" w:rsidRDefault="000A650B" w:rsidP="000A650B">
      <w:pPr>
        <w:pStyle w:val="42"/>
        <w:shd w:val="clear" w:color="auto" w:fill="auto"/>
        <w:spacing w:before="0" w:line="240" w:lineRule="auto"/>
        <w:ind w:firstLine="708"/>
        <w:jc w:val="both"/>
        <w:rPr>
          <w:rFonts w:ascii="Times New Roman" w:hAnsi="Times New Roman" w:cs="Times New Roman"/>
          <w:b w:val="0"/>
          <w:color w:val="000000"/>
          <w:sz w:val="28"/>
          <w:szCs w:val="28"/>
        </w:rPr>
      </w:pPr>
      <w:r w:rsidRPr="00A42F9F">
        <w:rPr>
          <w:rFonts w:ascii="Times New Roman" w:hAnsi="Times New Roman" w:cs="Times New Roman"/>
          <w:b w:val="0"/>
          <w:color w:val="000000"/>
          <w:sz w:val="28"/>
          <w:szCs w:val="28"/>
        </w:rPr>
        <w:t>Ответственность за безопасность и сохранность жизни несовершеннолетних участников в пути следования и в дни соревнований возлагается на тренеров и представителей команд, согласно локальным актам, инструкциям по технике безопасности и требований правил соревнований.</w:t>
      </w:r>
    </w:p>
    <w:p w14:paraId="6F35B2C7" w14:textId="77777777" w:rsidR="000A650B" w:rsidRDefault="000A650B" w:rsidP="000A650B">
      <w:pPr>
        <w:widowControl w:val="0"/>
        <w:autoSpaceDE w:val="0"/>
        <w:autoSpaceDN w:val="0"/>
        <w:adjustRightInd w:val="0"/>
        <w:spacing w:after="0" w:line="240" w:lineRule="auto"/>
        <w:ind w:firstLine="709"/>
        <w:contextualSpacing/>
        <w:jc w:val="both"/>
        <w:rPr>
          <w:rFonts w:ascii="Times New Roman" w:hAnsi="Times New Roman"/>
          <w:spacing w:val="-5"/>
          <w:sz w:val="28"/>
          <w:szCs w:val="28"/>
          <w:highlight w:val="white"/>
        </w:rPr>
      </w:pPr>
    </w:p>
    <w:p w14:paraId="7D7B2FF2" w14:textId="77777777" w:rsidR="000A650B" w:rsidRPr="00A42F9F" w:rsidRDefault="000A650B" w:rsidP="000A650B">
      <w:pPr>
        <w:widowControl w:val="0"/>
        <w:autoSpaceDE w:val="0"/>
        <w:autoSpaceDN w:val="0"/>
        <w:adjustRightInd w:val="0"/>
        <w:spacing w:after="0" w:line="240" w:lineRule="auto"/>
        <w:ind w:firstLine="709"/>
        <w:contextualSpacing/>
        <w:jc w:val="both"/>
        <w:rPr>
          <w:rFonts w:ascii="Times New Roman" w:hAnsi="Times New Roman"/>
          <w:spacing w:val="-5"/>
          <w:sz w:val="28"/>
          <w:szCs w:val="28"/>
          <w:highlight w:val="white"/>
        </w:rPr>
      </w:pPr>
    </w:p>
    <w:p w14:paraId="7A187E24" w14:textId="1484CA77" w:rsidR="000A650B" w:rsidRPr="00A42F9F" w:rsidRDefault="00DE4BA5" w:rsidP="000A650B">
      <w:pPr>
        <w:widowControl w:val="0"/>
        <w:autoSpaceDE w:val="0"/>
        <w:autoSpaceDN w:val="0"/>
        <w:adjustRightInd w:val="0"/>
        <w:spacing w:after="0" w:line="240" w:lineRule="auto"/>
        <w:contextualSpacing/>
        <w:jc w:val="center"/>
        <w:rPr>
          <w:rFonts w:ascii="Times New Roman" w:hAnsi="Times New Roman"/>
          <w:b/>
          <w:bCs/>
          <w:spacing w:val="-9"/>
          <w:sz w:val="28"/>
          <w:szCs w:val="28"/>
          <w:highlight w:val="white"/>
        </w:rPr>
      </w:pPr>
      <w:r>
        <w:rPr>
          <w:rFonts w:ascii="Times New Roman" w:hAnsi="Times New Roman"/>
          <w:b/>
          <w:bCs/>
          <w:spacing w:val="-9"/>
          <w:sz w:val="28"/>
          <w:szCs w:val="28"/>
          <w:highlight w:val="white"/>
        </w:rPr>
        <w:t>11</w:t>
      </w:r>
      <w:r w:rsidR="000A650B" w:rsidRPr="00A42F9F">
        <w:rPr>
          <w:rFonts w:ascii="Times New Roman" w:hAnsi="Times New Roman"/>
          <w:b/>
          <w:bCs/>
          <w:spacing w:val="-9"/>
          <w:sz w:val="28"/>
          <w:szCs w:val="28"/>
          <w:highlight w:val="white"/>
        </w:rPr>
        <w:t>. Допуск к соревнованиям и заявки</w:t>
      </w:r>
    </w:p>
    <w:p w14:paraId="31A03A4D" w14:textId="77777777" w:rsidR="00A36070" w:rsidRPr="005A5CCF" w:rsidRDefault="00A36070" w:rsidP="00A36070">
      <w:pPr>
        <w:spacing w:after="0" w:line="240" w:lineRule="auto"/>
        <w:ind w:firstLine="700"/>
        <w:jc w:val="both"/>
        <w:rPr>
          <w:rFonts w:ascii="Times New Roman" w:hAnsi="Times New Roman"/>
          <w:sz w:val="28"/>
          <w:szCs w:val="28"/>
        </w:rPr>
      </w:pPr>
      <w:r w:rsidRPr="005A5CCF">
        <w:rPr>
          <w:rFonts w:ascii="Times New Roman" w:hAnsi="Times New Roman"/>
          <w:sz w:val="28"/>
          <w:szCs w:val="28"/>
        </w:rPr>
        <w:lastRenderedPageBreak/>
        <w:t xml:space="preserve">К участию в соревнованиях допускаются лица в возрасте 14-ти лет и старше. Лица в возрасте 14-16 лет допускаются к соревнованиям только в сопровождении родителей (представителей). Лица в возрасте 16-18 лет допускаются к соревнованиям </w:t>
      </w:r>
      <w:r w:rsidRPr="005A5CCF">
        <w:rPr>
          <w:rFonts w:ascii="Times New Roman" w:hAnsi="Times New Roman"/>
          <w:b/>
          <w:sz w:val="28"/>
          <w:szCs w:val="28"/>
        </w:rPr>
        <w:t>с письменного разрешения обоих родителей.</w:t>
      </w:r>
      <w:r w:rsidRPr="005A5CCF">
        <w:rPr>
          <w:rFonts w:ascii="Times New Roman" w:hAnsi="Times New Roman"/>
          <w:sz w:val="28"/>
          <w:szCs w:val="28"/>
        </w:rPr>
        <w:t xml:space="preserve"> Разрешение предъявляется при регистрации.</w:t>
      </w:r>
      <w:r>
        <w:rPr>
          <w:rFonts w:ascii="Times New Roman" w:hAnsi="Times New Roman"/>
          <w:sz w:val="28"/>
          <w:szCs w:val="28"/>
        </w:rPr>
        <w:t xml:space="preserve"> В составе команды допускается не более одного участника, с </w:t>
      </w:r>
      <w:r>
        <w:rPr>
          <w:rFonts w:ascii="Times New Roman" w:hAnsi="Times New Roman"/>
          <w:sz w:val="28"/>
          <w:szCs w:val="28"/>
          <w:lang w:val="en-US"/>
        </w:rPr>
        <w:t>I</w:t>
      </w:r>
      <w:r>
        <w:rPr>
          <w:rFonts w:ascii="Times New Roman" w:hAnsi="Times New Roman"/>
          <w:sz w:val="28"/>
          <w:szCs w:val="28"/>
        </w:rPr>
        <w:t xml:space="preserve"> спортивным разрядом, либо КМС, либо МС, МСМК. В личном зачёте, спортсмены без команды не допускаются, имеющие </w:t>
      </w:r>
      <w:r>
        <w:rPr>
          <w:rFonts w:ascii="Times New Roman" w:hAnsi="Times New Roman"/>
          <w:sz w:val="28"/>
          <w:szCs w:val="28"/>
          <w:lang w:val="en-US"/>
        </w:rPr>
        <w:t>I</w:t>
      </w:r>
      <w:r>
        <w:rPr>
          <w:rFonts w:ascii="Times New Roman" w:hAnsi="Times New Roman"/>
          <w:sz w:val="28"/>
          <w:szCs w:val="28"/>
        </w:rPr>
        <w:t xml:space="preserve"> спортивный разряд КМС, МС, МСМК</w:t>
      </w:r>
    </w:p>
    <w:p w14:paraId="3E77273E" w14:textId="77777777" w:rsidR="00A36070" w:rsidRDefault="00A36070" w:rsidP="00A36070">
      <w:pPr>
        <w:spacing w:after="0" w:line="240" w:lineRule="auto"/>
        <w:ind w:firstLine="709"/>
        <w:jc w:val="both"/>
        <w:rPr>
          <w:rFonts w:ascii="Times New Roman" w:hAnsi="Times New Roman"/>
          <w:sz w:val="28"/>
          <w:szCs w:val="28"/>
        </w:rPr>
      </w:pPr>
    </w:p>
    <w:p w14:paraId="14B0A7B4" w14:textId="32ABA4A0" w:rsidR="00A36070" w:rsidRPr="005A5CCF" w:rsidRDefault="00A36070" w:rsidP="00A36070">
      <w:pPr>
        <w:spacing w:after="0" w:line="240" w:lineRule="auto"/>
        <w:ind w:firstLine="709"/>
        <w:jc w:val="both"/>
        <w:rPr>
          <w:rFonts w:ascii="Times New Roman" w:hAnsi="Times New Roman"/>
          <w:sz w:val="28"/>
          <w:szCs w:val="28"/>
        </w:rPr>
      </w:pPr>
      <w:r w:rsidRPr="005A5CCF">
        <w:rPr>
          <w:rFonts w:ascii="Times New Roman" w:hAnsi="Times New Roman"/>
          <w:sz w:val="28"/>
          <w:szCs w:val="28"/>
        </w:rPr>
        <w:t xml:space="preserve">Для участия в соревнованиях необходимо предварительно подать заявку </w:t>
      </w:r>
      <w:r w:rsidRPr="003F35F6">
        <w:rPr>
          <w:rFonts w:ascii="Times New Roman" w:hAnsi="Times New Roman"/>
          <w:sz w:val="28"/>
          <w:szCs w:val="28"/>
        </w:rPr>
        <w:t xml:space="preserve">до </w:t>
      </w:r>
      <w:r>
        <w:rPr>
          <w:rFonts w:ascii="Times New Roman" w:hAnsi="Times New Roman"/>
          <w:sz w:val="28"/>
          <w:szCs w:val="28"/>
        </w:rPr>
        <w:t xml:space="preserve">7 </w:t>
      </w:r>
      <w:r w:rsidR="00071763">
        <w:rPr>
          <w:rFonts w:ascii="Times New Roman" w:hAnsi="Times New Roman"/>
          <w:sz w:val="28"/>
          <w:szCs w:val="28"/>
        </w:rPr>
        <w:t>апреля</w:t>
      </w:r>
      <w:r w:rsidRPr="003F35F6">
        <w:rPr>
          <w:rFonts w:ascii="Times New Roman" w:hAnsi="Times New Roman"/>
          <w:sz w:val="28"/>
          <w:szCs w:val="28"/>
        </w:rPr>
        <w:t xml:space="preserve"> 202</w:t>
      </w:r>
      <w:r>
        <w:rPr>
          <w:rFonts w:ascii="Times New Roman" w:hAnsi="Times New Roman"/>
          <w:sz w:val="28"/>
          <w:szCs w:val="28"/>
        </w:rPr>
        <w:t>5</w:t>
      </w:r>
      <w:r w:rsidRPr="003F35F6">
        <w:rPr>
          <w:rFonts w:ascii="Times New Roman" w:hAnsi="Times New Roman"/>
          <w:sz w:val="28"/>
          <w:szCs w:val="28"/>
        </w:rPr>
        <w:t xml:space="preserve"> г.</w:t>
      </w:r>
      <w:r w:rsidRPr="005A5CCF">
        <w:rPr>
          <w:rFonts w:ascii="Times New Roman" w:hAnsi="Times New Roman"/>
          <w:sz w:val="28"/>
          <w:szCs w:val="28"/>
        </w:rPr>
        <w:t xml:space="preserve">на сайте </w:t>
      </w:r>
      <w:hyperlink r:id="rId5">
        <w:r w:rsidRPr="005A5CCF">
          <w:rPr>
            <w:rFonts w:ascii="Times New Roman" w:hAnsi="Times New Roman"/>
            <w:sz w:val="28"/>
            <w:szCs w:val="28"/>
            <w:u w:val="single"/>
          </w:rPr>
          <w:t>http://www.vofrs.ru</w:t>
        </w:r>
      </w:hyperlink>
      <w:r>
        <w:rPr>
          <w:rFonts w:ascii="Times New Roman" w:hAnsi="Times New Roman"/>
          <w:sz w:val="28"/>
          <w:szCs w:val="28"/>
          <w:u w:val="single"/>
        </w:rPr>
        <w:t xml:space="preserve"> , </w:t>
      </w:r>
      <w:r w:rsidRPr="006D3D46">
        <w:rPr>
          <w:rFonts w:ascii="Times New Roman" w:hAnsi="Times New Roman"/>
          <w:sz w:val="28"/>
          <w:szCs w:val="28"/>
        </w:rPr>
        <w:t>раздел “Спиннинг с берега”</w:t>
      </w:r>
      <w:r>
        <w:rPr>
          <w:rFonts w:ascii="Times New Roman" w:hAnsi="Times New Roman"/>
          <w:sz w:val="28"/>
          <w:szCs w:val="28"/>
        </w:rPr>
        <w:t xml:space="preserve">, или по номеру телефона +79616699388 (Организатор Тименский Виктор Олегович) </w:t>
      </w:r>
      <w:r w:rsidRPr="005A5CCF">
        <w:rPr>
          <w:rFonts w:ascii="Times New Roman" w:hAnsi="Times New Roman"/>
          <w:sz w:val="28"/>
          <w:szCs w:val="28"/>
        </w:rPr>
        <w:t xml:space="preserve">Предварительная регистрация обязательна. В предварительной заявке указывается: фамилия, имя, отчество спортсмена, год рождения, регион (место жительства), спортивный разряд (если таковой имеется), спортивный коллектив, за который спортсмен выступает. </w:t>
      </w:r>
    </w:p>
    <w:p w14:paraId="581E5205" w14:textId="77777777" w:rsidR="00A36070" w:rsidRPr="005A5CCF" w:rsidRDefault="00A36070" w:rsidP="00A36070">
      <w:pPr>
        <w:spacing w:after="0" w:line="240" w:lineRule="auto"/>
        <w:ind w:firstLine="709"/>
        <w:jc w:val="both"/>
        <w:rPr>
          <w:rFonts w:ascii="Times New Roman" w:hAnsi="Times New Roman"/>
          <w:sz w:val="28"/>
          <w:szCs w:val="28"/>
        </w:rPr>
      </w:pPr>
      <w:r w:rsidRPr="005A5CCF">
        <w:rPr>
          <w:rFonts w:ascii="Times New Roman" w:hAnsi="Times New Roman"/>
          <w:sz w:val="28"/>
          <w:szCs w:val="28"/>
        </w:rPr>
        <w:t>На мандатной комиссии предоставляется заявка на участие с подписью и печатью руководителя организации и медицинским заключением о допуске к соревнованиям. В данной заявке проставляется отметка "Допущен" напротив каждой фамилии участника, заверенная подписью врача и его личной печатью. Указанная заявка подписывается врачом и заверяется печатью медицинской организации. В случае наличия у спортсмена индивидуального медицинского заключения в заявке напротив его фамилии ставится отметка "Допуск имеется" и к заявке прилагается оригинал медицинской справки о допуске к соревнованиям, заверенный подписью врача и его личной печатью, а также печатью медицинской организации.</w:t>
      </w:r>
    </w:p>
    <w:p w14:paraId="1E3D7B69" w14:textId="77777777" w:rsidR="00A36070" w:rsidRPr="005A5CCF" w:rsidRDefault="00A36070" w:rsidP="00A36070">
      <w:pPr>
        <w:spacing w:after="0" w:line="240" w:lineRule="auto"/>
        <w:ind w:firstLine="700"/>
        <w:jc w:val="both"/>
        <w:rPr>
          <w:rFonts w:ascii="Times New Roman" w:hAnsi="Times New Roman"/>
          <w:sz w:val="28"/>
          <w:szCs w:val="28"/>
        </w:rPr>
      </w:pPr>
      <w:r w:rsidRPr="005A5CCF">
        <w:rPr>
          <w:rFonts w:ascii="Times New Roman" w:hAnsi="Times New Roman"/>
          <w:sz w:val="28"/>
          <w:szCs w:val="28"/>
        </w:rPr>
        <w:t>К заявке прилагаются следующие документы на каждого спортсмена:</w:t>
      </w:r>
    </w:p>
    <w:p w14:paraId="37B42CB5" w14:textId="77777777" w:rsidR="00A36070" w:rsidRPr="005A5CCF" w:rsidRDefault="00A36070" w:rsidP="00A36070">
      <w:pPr>
        <w:spacing w:after="0" w:line="240" w:lineRule="auto"/>
        <w:ind w:firstLine="700"/>
        <w:jc w:val="both"/>
        <w:rPr>
          <w:rFonts w:ascii="Times New Roman" w:hAnsi="Times New Roman"/>
          <w:sz w:val="28"/>
          <w:szCs w:val="28"/>
        </w:rPr>
      </w:pPr>
      <w:r w:rsidRPr="005A5CCF">
        <w:rPr>
          <w:rFonts w:ascii="Times New Roman" w:hAnsi="Times New Roman"/>
          <w:sz w:val="28"/>
          <w:szCs w:val="28"/>
        </w:rPr>
        <w:t>- документ удостоверяющий личность (паспорт или иной его заменяющий);</w:t>
      </w:r>
    </w:p>
    <w:p w14:paraId="1623F320" w14:textId="77777777" w:rsidR="00A36070" w:rsidRPr="005A5CCF" w:rsidRDefault="00A36070" w:rsidP="00A36070">
      <w:pPr>
        <w:spacing w:after="0" w:line="240" w:lineRule="auto"/>
        <w:ind w:firstLine="700"/>
        <w:jc w:val="both"/>
        <w:rPr>
          <w:rFonts w:ascii="Times New Roman" w:hAnsi="Times New Roman"/>
          <w:sz w:val="28"/>
          <w:szCs w:val="28"/>
        </w:rPr>
      </w:pPr>
      <w:r w:rsidRPr="005A5CCF">
        <w:rPr>
          <w:rFonts w:ascii="Times New Roman" w:hAnsi="Times New Roman"/>
          <w:sz w:val="28"/>
          <w:szCs w:val="28"/>
        </w:rPr>
        <w:t>- медицинский полис ОМС или ДМС;</w:t>
      </w:r>
    </w:p>
    <w:p w14:paraId="7C32BE28" w14:textId="77777777" w:rsidR="00A36070" w:rsidRPr="005A5CCF" w:rsidRDefault="00A36070" w:rsidP="00A36070">
      <w:pPr>
        <w:spacing w:after="0" w:line="240" w:lineRule="auto"/>
        <w:ind w:firstLine="700"/>
        <w:jc w:val="both"/>
        <w:rPr>
          <w:rFonts w:ascii="Times New Roman" w:hAnsi="Times New Roman"/>
          <w:sz w:val="28"/>
          <w:szCs w:val="28"/>
        </w:rPr>
      </w:pPr>
      <w:r w:rsidRPr="005A5CCF">
        <w:rPr>
          <w:rFonts w:ascii="Times New Roman" w:hAnsi="Times New Roman"/>
          <w:sz w:val="28"/>
          <w:szCs w:val="28"/>
        </w:rPr>
        <w:t>- полис страхования жизни и здоровья (спортивная страховка);</w:t>
      </w:r>
    </w:p>
    <w:p w14:paraId="41B5F2D3" w14:textId="77777777" w:rsidR="00A36070" w:rsidRDefault="00A36070" w:rsidP="00A36070">
      <w:pPr>
        <w:spacing w:after="0" w:line="240" w:lineRule="auto"/>
        <w:ind w:firstLine="700"/>
        <w:jc w:val="both"/>
        <w:rPr>
          <w:rFonts w:ascii="Times New Roman" w:hAnsi="Times New Roman"/>
          <w:sz w:val="28"/>
          <w:szCs w:val="28"/>
        </w:rPr>
      </w:pPr>
      <w:r w:rsidRPr="005A5CCF">
        <w:rPr>
          <w:rFonts w:ascii="Times New Roman" w:hAnsi="Times New Roman"/>
          <w:sz w:val="28"/>
          <w:szCs w:val="28"/>
        </w:rPr>
        <w:t>- квалификационная книжка (для спортсменов, имеющих спортивный разряд или звание).</w:t>
      </w:r>
    </w:p>
    <w:p w14:paraId="67327EBB" w14:textId="77777777" w:rsidR="00A36070" w:rsidRPr="005A5CCF" w:rsidRDefault="00A36070" w:rsidP="00A36070">
      <w:pPr>
        <w:spacing w:after="0" w:line="240" w:lineRule="auto"/>
        <w:ind w:firstLine="700"/>
        <w:jc w:val="both"/>
        <w:rPr>
          <w:rFonts w:ascii="Times New Roman" w:hAnsi="Times New Roman"/>
          <w:sz w:val="28"/>
          <w:szCs w:val="28"/>
        </w:rPr>
      </w:pPr>
    </w:p>
    <w:p w14:paraId="39B17432" w14:textId="77777777" w:rsidR="000A650B" w:rsidRDefault="000A650B" w:rsidP="000A650B">
      <w:pPr>
        <w:widowControl w:val="0"/>
        <w:autoSpaceDE w:val="0"/>
        <w:autoSpaceDN w:val="0"/>
        <w:adjustRightInd w:val="0"/>
        <w:spacing w:after="0" w:line="240" w:lineRule="auto"/>
        <w:ind w:firstLine="709"/>
        <w:contextualSpacing/>
        <w:jc w:val="both"/>
        <w:rPr>
          <w:rFonts w:ascii="Times New Roman" w:hAnsi="Times New Roman"/>
        </w:rPr>
      </w:pPr>
    </w:p>
    <w:p w14:paraId="67C37063" w14:textId="77777777" w:rsidR="000A650B" w:rsidRPr="00BA4357" w:rsidRDefault="000A650B" w:rsidP="000A650B">
      <w:pPr>
        <w:widowControl w:val="0"/>
        <w:autoSpaceDE w:val="0"/>
        <w:autoSpaceDN w:val="0"/>
        <w:adjustRightInd w:val="0"/>
        <w:spacing w:after="0" w:line="240" w:lineRule="auto"/>
        <w:ind w:firstLine="709"/>
        <w:contextualSpacing/>
        <w:jc w:val="both"/>
        <w:rPr>
          <w:rFonts w:ascii="Times New Roman" w:hAnsi="Times New Roman"/>
        </w:rPr>
      </w:pPr>
    </w:p>
    <w:p w14:paraId="4FBB7814" w14:textId="77777777" w:rsidR="000A650B" w:rsidRDefault="000A650B" w:rsidP="000A650B">
      <w:pPr>
        <w:widowControl w:val="0"/>
        <w:autoSpaceDE w:val="0"/>
        <w:autoSpaceDN w:val="0"/>
        <w:adjustRightInd w:val="0"/>
        <w:spacing w:after="0" w:line="240" w:lineRule="auto"/>
        <w:contextualSpacing/>
        <w:jc w:val="both"/>
        <w:rPr>
          <w:rFonts w:ascii="Times New Roman CYR" w:hAnsi="Times New Roman CYR" w:cs="Times New Roman CYR"/>
          <w:color w:val="000000"/>
          <w:sz w:val="28"/>
          <w:szCs w:val="28"/>
        </w:rPr>
      </w:pPr>
      <w:r w:rsidRPr="00BA4357">
        <w:rPr>
          <w:rFonts w:ascii="Times New Roman" w:hAnsi="Times New Roman"/>
          <w:b/>
          <w:bCs/>
          <w:color w:val="000000"/>
          <w:sz w:val="28"/>
          <w:szCs w:val="28"/>
        </w:rPr>
        <w:t>Настоящее положение я</w:t>
      </w:r>
      <w:r>
        <w:rPr>
          <w:rFonts w:ascii="Times New Roman CYR" w:hAnsi="Times New Roman CYR" w:cs="Times New Roman CYR"/>
          <w:b/>
          <w:bCs/>
          <w:color w:val="000000"/>
          <w:sz w:val="28"/>
          <w:szCs w:val="28"/>
        </w:rPr>
        <w:t>вляется официальным вызовом на соревнование</w:t>
      </w:r>
      <w:r>
        <w:rPr>
          <w:rFonts w:ascii="Times New Roman CYR" w:hAnsi="Times New Roman CYR" w:cs="Times New Roman CYR"/>
          <w:color w:val="000000"/>
          <w:sz w:val="28"/>
          <w:szCs w:val="28"/>
        </w:rPr>
        <w:t>.</w:t>
      </w:r>
    </w:p>
    <w:p w14:paraId="65FA899B" w14:textId="77777777" w:rsidR="000A650B" w:rsidRPr="00A42F9F" w:rsidRDefault="000A650B" w:rsidP="000A650B">
      <w:pPr>
        <w:spacing w:after="0" w:line="240" w:lineRule="auto"/>
        <w:jc w:val="right"/>
        <w:rPr>
          <w:rFonts w:ascii="Times New Roman" w:hAnsi="Times New Roman"/>
          <w:bCs/>
          <w:i/>
          <w:sz w:val="24"/>
          <w:szCs w:val="24"/>
        </w:rPr>
      </w:pPr>
      <w:r w:rsidRPr="00A42F9F">
        <w:rPr>
          <w:rFonts w:ascii="Times New Roman" w:hAnsi="Times New Roman"/>
          <w:color w:val="000000"/>
          <w:sz w:val="24"/>
          <w:szCs w:val="24"/>
        </w:rPr>
        <w:br w:type="page"/>
      </w:r>
      <w:r w:rsidRPr="00A42F9F">
        <w:rPr>
          <w:rFonts w:ascii="Times New Roman" w:hAnsi="Times New Roman"/>
          <w:bCs/>
          <w:i/>
          <w:sz w:val="24"/>
          <w:szCs w:val="24"/>
        </w:rPr>
        <w:lastRenderedPageBreak/>
        <w:t>Приложение № 1</w:t>
      </w:r>
    </w:p>
    <w:p w14:paraId="577DE031" w14:textId="77777777" w:rsidR="000A650B" w:rsidRPr="00A42F9F" w:rsidRDefault="000A650B" w:rsidP="000A650B">
      <w:pPr>
        <w:tabs>
          <w:tab w:val="center" w:pos="5032"/>
          <w:tab w:val="left" w:pos="7560"/>
        </w:tabs>
        <w:spacing w:after="0" w:line="240" w:lineRule="auto"/>
        <w:jc w:val="center"/>
        <w:rPr>
          <w:rFonts w:ascii="Times New Roman" w:hAnsi="Times New Roman"/>
          <w:sz w:val="24"/>
          <w:szCs w:val="24"/>
        </w:rPr>
      </w:pPr>
      <w:r w:rsidRPr="00A42F9F">
        <w:rPr>
          <w:rFonts w:ascii="Times New Roman" w:hAnsi="Times New Roman"/>
          <w:sz w:val="24"/>
          <w:szCs w:val="24"/>
        </w:rPr>
        <w:t>Согласие на обработку персональных данных</w:t>
      </w:r>
    </w:p>
    <w:p w14:paraId="130E8C53" w14:textId="77777777" w:rsidR="000A650B" w:rsidRPr="00A42F9F" w:rsidRDefault="000A650B" w:rsidP="000A650B">
      <w:pPr>
        <w:spacing w:after="0" w:line="240" w:lineRule="auto"/>
        <w:jc w:val="center"/>
        <w:rPr>
          <w:rFonts w:ascii="Times New Roman" w:hAnsi="Times New Roman"/>
          <w:sz w:val="24"/>
          <w:szCs w:val="24"/>
        </w:rPr>
      </w:pPr>
      <w:r w:rsidRPr="00A42F9F">
        <w:rPr>
          <w:rFonts w:ascii="Times New Roman" w:hAnsi="Times New Roman"/>
          <w:sz w:val="24"/>
          <w:szCs w:val="24"/>
        </w:rPr>
        <w:t>(участники 18 лет и старше)</w:t>
      </w:r>
    </w:p>
    <w:p w14:paraId="3029FB6F" w14:textId="77777777" w:rsidR="000A650B" w:rsidRPr="00A42F9F" w:rsidRDefault="000A650B" w:rsidP="000A650B">
      <w:pPr>
        <w:spacing w:after="0" w:line="240" w:lineRule="auto"/>
        <w:ind w:firstLine="709"/>
        <w:jc w:val="center"/>
        <w:rPr>
          <w:rFonts w:ascii="Times New Roman" w:hAnsi="Times New Roman"/>
          <w:sz w:val="24"/>
          <w:szCs w:val="24"/>
        </w:rPr>
      </w:pPr>
    </w:p>
    <w:p w14:paraId="559F9C67" w14:textId="77777777" w:rsidR="000A650B" w:rsidRPr="00A42F9F" w:rsidRDefault="000A650B" w:rsidP="000A650B">
      <w:pPr>
        <w:autoSpaceDE w:val="0"/>
        <w:autoSpaceDN w:val="0"/>
        <w:adjustRightInd w:val="0"/>
        <w:spacing w:after="0" w:line="240" w:lineRule="auto"/>
        <w:rPr>
          <w:rFonts w:ascii="Times New Roman" w:hAnsi="Times New Roman"/>
          <w:sz w:val="24"/>
          <w:szCs w:val="24"/>
        </w:rPr>
      </w:pPr>
      <w:r w:rsidRPr="00A42F9F">
        <w:rPr>
          <w:rFonts w:ascii="Times New Roman" w:hAnsi="Times New Roman"/>
          <w:sz w:val="24"/>
          <w:szCs w:val="24"/>
        </w:rPr>
        <w:t>Я, _________________________________________________________________</w:t>
      </w:r>
      <w:r>
        <w:rPr>
          <w:rFonts w:ascii="Times New Roman" w:hAnsi="Times New Roman"/>
          <w:sz w:val="24"/>
          <w:szCs w:val="24"/>
        </w:rPr>
        <w:t>_______</w:t>
      </w:r>
      <w:r w:rsidRPr="00A42F9F">
        <w:rPr>
          <w:rFonts w:ascii="Times New Roman" w:hAnsi="Times New Roman"/>
          <w:sz w:val="24"/>
          <w:szCs w:val="24"/>
        </w:rPr>
        <w:t>____,</w:t>
      </w:r>
    </w:p>
    <w:p w14:paraId="673FF568" w14:textId="77777777" w:rsidR="000A650B" w:rsidRPr="00A42F9F" w:rsidRDefault="000A650B" w:rsidP="000A650B">
      <w:pPr>
        <w:autoSpaceDE w:val="0"/>
        <w:autoSpaceDN w:val="0"/>
        <w:adjustRightInd w:val="0"/>
        <w:spacing w:after="0" w:line="240" w:lineRule="auto"/>
        <w:ind w:firstLine="709"/>
        <w:jc w:val="both"/>
        <w:rPr>
          <w:rFonts w:ascii="Times New Roman" w:hAnsi="Times New Roman"/>
          <w:i/>
          <w:sz w:val="24"/>
          <w:szCs w:val="24"/>
          <w:vertAlign w:val="superscript"/>
        </w:rPr>
      </w:pPr>
      <w:r w:rsidRPr="00A42F9F">
        <w:rPr>
          <w:rFonts w:ascii="Times New Roman" w:hAnsi="Times New Roman"/>
          <w:sz w:val="24"/>
          <w:szCs w:val="24"/>
          <w:vertAlign w:val="superscript"/>
        </w:rPr>
        <w:t>(</w:t>
      </w:r>
      <w:r w:rsidRPr="00A42F9F">
        <w:rPr>
          <w:rFonts w:ascii="Times New Roman" w:hAnsi="Times New Roman"/>
          <w:i/>
          <w:sz w:val="24"/>
          <w:szCs w:val="24"/>
          <w:vertAlign w:val="superscript"/>
        </w:rPr>
        <w:t>Ф.И.О.)</w:t>
      </w:r>
    </w:p>
    <w:p w14:paraId="1BB67664" w14:textId="77777777" w:rsidR="000A650B" w:rsidRPr="00A42F9F" w:rsidRDefault="000A650B" w:rsidP="000A650B">
      <w:pPr>
        <w:autoSpaceDE w:val="0"/>
        <w:autoSpaceDN w:val="0"/>
        <w:adjustRightInd w:val="0"/>
        <w:spacing w:after="0" w:line="240" w:lineRule="auto"/>
        <w:jc w:val="both"/>
        <w:rPr>
          <w:rFonts w:ascii="Times New Roman" w:hAnsi="Times New Roman"/>
          <w:sz w:val="24"/>
          <w:szCs w:val="24"/>
        </w:rPr>
      </w:pPr>
      <w:r w:rsidRPr="00A42F9F">
        <w:rPr>
          <w:rFonts w:ascii="Times New Roman" w:hAnsi="Times New Roman"/>
          <w:sz w:val="24"/>
          <w:szCs w:val="24"/>
        </w:rPr>
        <w:t>паспорт серия __________ номер __________________ выдан________________________, _____________________________________________________________________________</w:t>
      </w:r>
    </w:p>
    <w:p w14:paraId="41E8AB7A" w14:textId="77777777" w:rsidR="000A650B" w:rsidRPr="00A42F9F" w:rsidRDefault="000A650B" w:rsidP="000A650B">
      <w:pPr>
        <w:autoSpaceDE w:val="0"/>
        <w:autoSpaceDN w:val="0"/>
        <w:adjustRightInd w:val="0"/>
        <w:spacing w:after="0" w:line="240" w:lineRule="auto"/>
        <w:jc w:val="both"/>
        <w:rPr>
          <w:rFonts w:ascii="Times New Roman" w:hAnsi="Times New Roman"/>
          <w:sz w:val="24"/>
          <w:szCs w:val="24"/>
        </w:rPr>
      </w:pPr>
      <w:r w:rsidRPr="00A42F9F">
        <w:rPr>
          <w:rFonts w:ascii="Times New Roman" w:hAnsi="Times New Roman"/>
          <w:sz w:val="24"/>
          <w:szCs w:val="24"/>
        </w:rPr>
        <w:t>_____________________________________________________________________________,</w:t>
      </w:r>
    </w:p>
    <w:p w14:paraId="1607364C" w14:textId="77777777" w:rsidR="000A650B" w:rsidRPr="00A42F9F" w:rsidRDefault="000A650B" w:rsidP="000A650B">
      <w:pPr>
        <w:autoSpaceDE w:val="0"/>
        <w:autoSpaceDN w:val="0"/>
        <w:adjustRightInd w:val="0"/>
        <w:spacing w:after="0" w:line="240" w:lineRule="auto"/>
        <w:ind w:firstLine="709"/>
        <w:jc w:val="both"/>
        <w:rPr>
          <w:rFonts w:ascii="Times New Roman" w:hAnsi="Times New Roman"/>
          <w:i/>
          <w:sz w:val="24"/>
          <w:szCs w:val="24"/>
          <w:vertAlign w:val="superscript"/>
        </w:rPr>
      </w:pPr>
      <w:r w:rsidRPr="00A42F9F">
        <w:rPr>
          <w:rFonts w:ascii="Times New Roman" w:hAnsi="Times New Roman"/>
          <w:i/>
          <w:sz w:val="24"/>
          <w:szCs w:val="24"/>
          <w:vertAlign w:val="superscript"/>
        </w:rPr>
        <w:t xml:space="preserve">                                                                             (когда и кем выдан)</w:t>
      </w:r>
    </w:p>
    <w:p w14:paraId="2DBAC652" w14:textId="77777777" w:rsidR="000A650B" w:rsidRPr="00A42F9F" w:rsidRDefault="000A650B" w:rsidP="000A650B">
      <w:pPr>
        <w:shd w:val="clear" w:color="auto" w:fill="FFFFFF"/>
        <w:spacing w:after="0" w:line="240" w:lineRule="auto"/>
        <w:jc w:val="both"/>
        <w:rPr>
          <w:rFonts w:ascii="Times New Roman" w:hAnsi="Times New Roman"/>
          <w:sz w:val="24"/>
          <w:szCs w:val="24"/>
        </w:rPr>
      </w:pPr>
      <w:r w:rsidRPr="00A42F9F">
        <w:rPr>
          <w:rFonts w:ascii="Times New Roman" w:hAnsi="Times New Roman"/>
          <w:sz w:val="24"/>
          <w:szCs w:val="24"/>
        </w:rPr>
        <w:t xml:space="preserve">даю свое согласие на обработку комитету по физической культуре и спорту администрации Волгограда моих персональных, относящихся исключительно к перечисленным ниже категориям персональных данных: фамилия, имя, отчество; пол; дата рождения; место регистрации; тип документа, удостоверяющего личность; данные документа, удостоверяющего личность; гражданство; принадлежность к спортивной организации; высший результат сезона; спортивное звание, разряд; спортивная дисциплина (группа дисциплин); возрастная категория; результат соревнований. </w:t>
      </w:r>
    </w:p>
    <w:p w14:paraId="715700EB" w14:textId="77777777" w:rsidR="000A650B" w:rsidRPr="00A42F9F" w:rsidRDefault="000A650B" w:rsidP="000A650B">
      <w:pPr>
        <w:spacing w:after="0" w:line="240" w:lineRule="auto"/>
        <w:ind w:firstLine="709"/>
        <w:jc w:val="both"/>
        <w:rPr>
          <w:rFonts w:ascii="Times New Roman" w:hAnsi="Times New Roman"/>
          <w:sz w:val="24"/>
          <w:szCs w:val="24"/>
        </w:rPr>
      </w:pPr>
      <w:r w:rsidRPr="00A42F9F">
        <w:rPr>
          <w:rFonts w:ascii="Times New Roman" w:hAnsi="Times New Roman"/>
          <w:sz w:val="24"/>
          <w:szCs w:val="24"/>
        </w:rPr>
        <w:t>Я даю согласие на использование моих персональных данных в целях сбора, обработки, хранения и передачи в составе итоговых протоколов спортивных соревнований, для размещения их на сайте, а также на хранение данных об этих результатах на электронных и бумажных носителях.</w:t>
      </w:r>
    </w:p>
    <w:p w14:paraId="31CB1C00" w14:textId="77777777" w:rsidR="000A650B" w:rsidRPr="00A42F9F" w:rsidRDefault="000A650B" w:rsidP="000A650B">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7FE03BD" w14:textId="77777777" w:rsidR="000A650B" w:rsidRPr="00A42F9F" w:rsidRDefault="000A650B" w:rsidP="000A650B">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Я проинформирован, что комитет по физической культуре и спорту администрации Волгограда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6E25E66" w14:textId="77777777" w:rsidR="000A650B" w:rsidRPr="00A42F9F" w:rsidRDefault="000A650B" w:rsidP="000A650B">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14:paraId="754C48BE" w14:textId="77777777" w:rsidR="000A650B" w:rsidRPr="00A42F9F" w:rsidRDefault="000A650B" w:rsidP="000A650B">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Данное согласие может быть отозвано в любой момент по моему письменному заявлению.</w:t>
      </w:r>
    </w:p>
    <w:p w14:paraId="0A8F8B20" w14:textId="77777777" w:rsidR="000A650B" w:rsidRPr="00A42F9F" w:rsidRDefault="000A650B" w:rsidP="000A650B">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Я подтверждаю, что, давая такое согласие, я действую по собственной воле</w:t>
      </w:r>
      <w:r w:rsidRPr="00A42F9F">
        <w:rPr>
          <w:rFonts w:ascii="Times New Roman" w:hAnsi="Times New Roman"/>
          <w:sz w:val="24"/>
          <w:szCs w:val="24"/>
        </w:rPr>
        <w:br/>
        <w:t>и в своих интересах.</w:t>
      </w:r>
    </w:p>
    <w:p w14:paraId="3FD905E5" w14:textId="77777777" w:rsidR="000A650B" w:rsidRPr="00A42F9F" w:rsidRDefault="000A650B" w:rsidP="000A650B">
      <w:pPr>
        <w:shd w:val="clear" w:color="auto" w:fill="FFFFFF"/>
        <w:spacing w:after="0" w:line="240" w:lineRule="auto"/>
        <w:jc w:val="both"/>
        <w:rPr>
          <w:rFonts w:ascii="Times New Roman" w:hAnsi="Times New Roman"/>
          <w:sz w:val="24"/>
          <w:szCs w:val="24"/>
        </w:rPr>
      </w:pPr>
    </w:p>
    <w:p w14:paraId="03C3EFAC" w14:textId="77777777" w:rsidR="000A650B" w:rsidRPr="00A42F9F" w:rsidRDefault="000A650B" w:rsidP="000A650B">
      <w:pPr>
        <w:shd w:val="clear" w:color="auto" w:fill="FFFFFF"/>
        <w:spacing w:after="0" w:line="240" w:lineRule="auto"/>
        <w:jc w:val="both"/>
        <w:rPr>
          <w:rFonts w:ascii="Times New Roman" w:hAnsi="Times New Roman"/>
          <w:sz w:val="24"/>
          <w:szCs w:val="24"/>
        </w:rPr>
      </w:pPr>
      <w:r w:rsidRPr="00A42F9F">
        <w:rPr>
          <w:rFonts w:ascii="Times New Roman" w:hAnsi="Times New Roman"/>
          <w:sz w:val="24"/>
          <w:szCs w:val="24"/>
        </w:rPr>
        <w:t>"____" ___________ 2025 г.                                  _____________ /_____________________/</w:t>
      </w:r>
    </w:p>
    <w:p w14:paraId="0ECE45EC" w14:textId="77777777" w:rsidR="000A650B" w:rsidRPr="00A42F9F" w:rsidRDefault="000A650B" w:rsidP="000A650B">
      <w:pPr>
        <w:shd w:val="clear" w:color="auto" w:fill="FFFFFF"/>
        <w:spacing w:after="0" w:line="240" w:lineRule="auto"/>
        <w:ind w:firstLine="709"/>
        <w:jc w:val="both"/>
        <w:rPr>
          <w:rFonts w:ascii="Times New Roman" w:hAnsi="Times New Roman"/>
          <w:sz w:val="24"/>
          <w:szCs w:val="24"/>
        </w:rPr>
      </w:pPr>
      <w:r w:rsidRPr="00A42F9F">
        <w:rPr>
          <w:rFonts w:ascii="Times New Roman" w:hAnsi="Times New Roman"/>
          <w:sz w:val="24"/>
          <w:szCs w:val="24"/>
        </w:rPr>
        <w:t xml:space="preserve">                                                                             </w:t>
      </w:r>
      <w:r w:rsidRPr="00A42F9F">
        <w:rPr>
          <w:rFonts w:ascii="Times New Roman" w:hAnsi="Times New Roman"/>
          <w:bCs/>
          <w:i/>
          <w:sz w:val="24"/>
          <w:szCs w:val="24"/>
        </w:rPr>
        <w:t>Подпись         Расшифровка подписи</w:t>
      </w:r>
    </w:p>
    <w:p w14:paraId="1A5D1733" w14:textId="77777777" w:rsidR="000A650B" w:rsidRPr="00A42F9F" w:rsidRDefault="000A650B" w:rsidP="000A650B">
      <w:pPr>
        <w:spacing w:after="0" w:line="240" w:lineRule="auto"/>
        <w:jc w:val="both"/>
        <w:rPr>
          <w:rFonts w:ascii="Times New Roman" w:hAnsi="Times New Roman"/>
          <w:sz w:val="24"/>
          <w:szCs w:val="24"/>
        </w:rPr>
      </w:pPr>
    </w:p>
    <w:p w14:paraId="004FB64E" w14:textId="77777777" w:rsidR="000A650B" w:rsidRPr="00A42F9F" w:rsidRDefault="000A650B" w:rsidP="000A650B">
      <w:pPr>
        <w:spacing w:after="0" w:line="240" w:lineRule="auto"/>
        <w:jc w:val="both"/>
        <w:rPr>
          <w:rFonts w:ascii="Times New Roman" w:hAnsi="Times New Roman"/>
          <w:sz w:val="24"/>
          <w:szCs w:val="24"/>
        </w:rPr>
      </w:pPr>
    </w:p>
    <w:p w14:paraId="0D117959" w14:textId="77777777" w:rsidR="000A650B" w:rsidRPr="00A42F9F" w:rsidRDefault="000A650B" w:rsidP="000A650B">
      <w:pPr>
        <w:spacing w:after="0" w:line="240" w:lineRule="auto"/>
        <w:jc w:val="both"/>
        <w:rPr>
          <w:rFonts w:ascii="Times New Roman" w:hAnsi="Times New Roman"/>
          <w:sz w:val="24"/>
          <w:szCs w:val="24"/>
        </w:rPr>
      </w:pPr>
    </w:p>
    <w:p w14:paraId="726908D9" w14:textId="77777777" w:rsidR="000A650B" w:rsidRPr="00A42F9F" w:rsidRDefault="000A650B" w:rsidP="000A650B">
      <w:pPr>
        <w:spacing w:after="0" w:line="240" w:lineRule="auto"/>
        <w:jc w:val="both"/>
        <w:rPr>
          <w:rFonts w:ascii="Times New Roman" w:hAnsi="Times New Roman"/>
          <w:sz w:val="24"/>
          <w:szCs w:val="24"/>
        </w:rPr>
      </w:pPr>
    </w:p>
    <w:p w14:paraId="428559EB" w14:textId="77777777" w:rsidR="000A650B" w:rsidRPr="00A42F9F" w:rsidRDefault="000A650B" w:rsidP="000A650B">
      <w:pPr>
        <w:spacing w:after="0" w:line="240" w:lineRule="auto"/>
        <w:jc w:val="both"/>
        <w:rPr>
          <w:rFonts w:ascii="Times New Roman" w:hAnsi="Times New Roman"/>
          <w:sz w:val="24"/>
          <w:szCs w:val="24"/>
        </w:rPr>
      </w:pPr>
    </w:p>
    <w:p w14:paraId="10D76910" w14:textId="77777777" w:rsidR="000A650B" w:rsidRPr="00A42F9F" w:rsidRDefault="000A650B" w:rsidP="000A650B">
      <w:pPr>
        <w:spacing w:after="0" w:line="240" w:lineRule="auto"/>
        <w:jc w:val="both"/>
        <w:rPr>
          <w:rFonts w:ascii="Times New Roman" w:hAnsi="Times New Roman"/>
          <w:sz w:val="24"/>
          <w:szCs w:val="24"/>
        </w:rPr>
      </w:pPr>
    </w:p>
    <w:p w14:paraId="32E63260" w14:textId="77777777" w:rsidR="000A650B" w:rsidRPr="00A42F9F" w:rsidRDefault="000A650B" w:rsidP="000A650B">
      <w:pPr>
        <w:spacing w:after="0" w:line="240" w:lineRule="auto"/>
        <w:jc w:val="both"/>
        <w:rPr>
          <w:rFonts w:ascii="Times New Roman" w:hAnsi="Times New Roman"/>
          <w:sz w:val="24"/>
          <w:szCs w:val="24"/>
        </w:rPr>
      </w:pPr>
    </w:p>
    <w:p w14:paraId="4427631E" w14:textId="77777777" w:rsidR="000A650B" w:rsidRPr="00A42F9F" w:rsidRDefault="000A650B" w:rsidP="000A650B">
      <w:pPr>
        <w:spacing w:after="0" w:line="240" w:lineRule="auto"/>
        <w:jc w:val="right"/>
        <w:rPr>
          <w:rFonts w:ascii="Times New Roman" w:hAnsi="Times New Roman"/>
          <w:bCs/>
          <w:i/>
          <w:sz w:val="24"/>
          <w:szCs w:val="24"/>
        </w:rPr>
      </w:pPr>
      <w:r w:rsidRPr="00A42F9F">
        <w:rPr>
          <w:rFonts w:ascii="Times New Roman" w:hAnsi="Times New Roman"/>
          <w:b/>
          <w:bCs/>
          <w:i/>
          <w:sz w:val="24"/>
          <w:szCs w:val="24"/>
        </w:rPr>
        <w:br w:type="page"/>
      </w:r>
      <w:r w:rsidRPr="00A42F9F">
        <w:rPr>
          <w:rFonts w:ascii="Times New Roman" w:hAnsi="Times New Roman"/>
          <w:bCs/>
          <w:i/>
          <w:sz w:val="24"/>
          <w:szCs w:val="24"/>
        </w:rPr>
        <w:lastRenderedPageBreak/>
        <w:t>Приложение № 2</w:t>
      </w:r>
    </w:p>
    <w:p w14:paraId="3612525C" w14:textId="77777777" w:rsidR="000A650B" w:rsidRPr="00A42F9F" w:rsidRDefault="000A650B" w:rsidP="000A650B">
      <w:pPr>
        <w:spacing w:after="0" w:line="240" w:lineRule="auto"/>
        <w:jc w:val="center"/>
        <w:rPr>
          <w:rFonts w:ascii="Times New Roman" w:hAnsi="Times New Roman"/>
          <w:sz w:val="24"/>
          <w:szCs w:val="24"/>
        </w:rPr>
      </w:pPr>
      <w:r w:rsidRPr="00A42F9F">
        <w:rPr>
          <w:rFonts w:ascii="Times New Roman" w:hAnsi="Times New Roman"/>
          <w:sz w:val="24"/>
          <w:szCs w:val="24"/>
        </w:rPr>
        <w:t>Согласие родителя (законного представителя) на обработку персональных данных несовершеннолетнего ребенка (участники до 18 лет)</w:t>
      </w:r>
    </w:p>
    <w:p w14:paraId="77EE72CD" w14:textId="77777777" w:rsidR="000A650B" w:rsidRPr="00A42F9F" w:rsidRDefault="000A650B" w:rsidP="000A650B">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Я, _________________________________________________________________________,</w:t>
      </w:r>
    </w:p>
    <w:p w14:paraId="11B72B72" w14:textId="77777777" w:rsidR="000A650B" w:rsidRPr="00A42F9F" w:rsidRDefault="000A650B" w:rsidP="000A650B">
      <w:pPr>
        <w:autoSpaceDE w:val="0"/>
        <w:autoSpaceDN w:val="0"/>
        <w:adjustRightInd w:val="0"/>
        <w:spacing w:after="0" w:line="240" w:lineRule="auto"/>
        <w:ind w:firstLine="709"/>
        <w:jc w:val="both"/>
        <w:rPr>
          <w:rFonts w:ascii="Times New Roman" w:hAnsi="Times New Roman"/>
          <w:i/>
          <w:sz w:val="23"/>
          <w:szCs w:val="23"/>
          <w:vertAlign w:val="superscript"/>
        </w:rPr>
      </w:pPr>
      <w:r w:rsidRPr="00A42F9F">
        <w:rPr>
          <w:rFonts w:ascii="Times New Roman" w:hAnsi="Times New Roman"/>
          <w:sz w:val="23"/>
          <w:szCs w:val="23"/>
          <w:vertAlign w:val="superscript"/>
        </w:rPr>
        <w:t>(</w:t>
      </w:r>
      <w:r w:rsidRPr="00A42F9F">
        <w:rPr>
          <w:rFonts w:ascii="Times New Roman" w:hAnsi="Times New Roman"/>
          <w:i/>
          <w:sz w:val="23"/>
          <w:szCs w:val="23"/>
          <w:vertAlign w:val="superscript"/>
        </w:rPr>
        <w:t>Ф.И.О. родителя/законного представителя)</w:t>
      </w:r>
    </w:p>
    <w:p w14:paraId="3B0A6964" w14:textId="77777777" w:rsidR="000A650B" w:rsidRPr="00A42F9F" w:rsidRDefault="000A650B" w:rsidP="000A650B">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паспорт серия ________ номер_____________ выдан ________________________________</w:t>
      </w:r>
    </w:p>
    <w:p w14:paraId="1979E4EB" w14:textId="77777777" w:rsidR="000A650B" w:rsidRPr="00A42F9F" w:rsidRDefault="000A650B" w:rsidP="000A650B">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_____________________________________________________________________________</w:t>
      </w:r>
    </w:p>
    <w:p w14:paraId="744FB8B3" w14:textId="77777777" w:rsidR="000A650B" w:rsidRPr="00A42F9F" w:rsidRDefault="000A650B" w:rsidP="000A650B">
      <w:pPr>
        <w:autoSpaceDE w:val="0"/>
        <w:autoSpaceDN w:val="0"/>
        <w:adjustRightInd w:val="0"/>
        <w:spacing w:after="0" w:line="240" w:lineRule="auto"/>
        <w:ind w:firstLine="709"/>
        <w:jc w:val="both"/>
        <w:rPr>
          <w:rFonts w:ascii="Times New Roman" w:hAnsi="Times New Roman"/>
          <w:i/>
          <w:sz w:val="23"/>
          <w:szCs w:val="23"/>
          <w:vertAlign w:val="superscript"/>
        </w:rPr>
      </w:pPr>
      <w:r w:rsidRPr="00A42F9F">
        <w:rPr>
          <w:rFonts w:ascii="Times New Roman" w:hAnsi="Times New Roman"/>
          <w:i/>
          <w:sz w:val="23"/>
          <w:szCs w:val="23"/>
          <w:vertAlign w:val="superscript"/>
        </w:rPr>
        <w:t xml:space="preserve">                                                                     (когда и кем выдан)</w:t>
      </w:r>
    </w:p>
    <w:p w14:paraId="316DA71C" w14:textId="77777777" w:rsidR="000A650B" w:rsidRPr="00A42F9F" w:rsidRDefault="000A650B" w:rsidP="000A650B">
      <w:pPr>
        <w:autoSpaceDE w:val="0"/>
        <w:autoSpaceDN w:val="0"/>
        <w:adjustRightInd w:val="0"/>
        <w:spacing w:after="0" w:line="240" w:lineRule="auto"/>
        <w:jc w:val="both"/>
        <w:rPr>
          <w:rFonts w:ascii="Times New Roman" w:hAnsi="Times New Roman"/>
          <w:sz w:val="23"/>
          <w:szCs w:val="23"/>
        </w:rPr>
      </w:pPr>
      <w:r w:rsidRPr="00A42F9F">
        <w:rPr>
          <w:rFonts w:ascii="Times New Roman" w:hAnsi="Times New Roman"/>
          <w:sz w:val="23"/>
          <w:szCs w:val="23"/>
        </w:rPr>
        <w:t>адрес регистрации: ___________________________________________________________,</w:t>
      </w:r>
    </w:p>
    <w:p w14:paraId="56B0AF38" w14:textId="77777777" w:rsidR="000A650B" w:rsidRPr="00A42F9F" w:rsidRDefault="000A650B" w:rsidP="000A650B">
      <w:pPr>
        <w:autoSpaceDE w:val="0"/>
        <w:autoSpaceDN w:val="0"/>
        <w:adjustRightInd w:val="0"/>
        <w:spacing w:after="0" w:line="240" w:lineRule="auto"/>
        <w:jc w:val="both"/>
        <w:rPr>
          <w:rFonts w:ascii="Times New Roman" w:hAnsi="Times New Roman"/>
          <w:i/>
          <w:sz w:val="23"/>
          <w:szCs w:val="23"/>
          <w:vertAlign w:val="superscript"/>
        </w:rPr>
      </w:pPr>
      <w:r w:rsidRPr="00A42F9F">
        <w:rPr>
          <w:rFonts w:ascii="Times New Roman" w:hAnsi="Times New Roman"/>
          <w:sz w:val="23"/>
          <w:szCs w:val="23"/>
        </w:rPr>
        <w:t>являясь родителем (законным представителем) несовершеннолетнего ребенка</w:t>
      </w:r>
      <w:r w:rsidRPr="00A42F9F">
        <w:rPr>
          <w:rFonts w:ascii="Times New Roman" w:hAnsi="Times New Roman"/>
          <w:sz w:val="23"/>
          <w:szCs w:val="23"/>
        </w:rPr>
        <w:br/>
        <w:t xml:space="preserve">                                                  </w:t>
      </w:r>
      <w:r w:rsidRPr="00A42F9F">
        <w:rPr>
          <w:rFonts w:ascii="Times New Roman" w:hAnsi="Times New Roman"/>
          <w:i/>
          <w:sz w:val="23"/>
          <w:szCs w:val="23"/>
          <w:vertAlign w:val="superscript"/>
        </w:rPr>
        <w:t>(подчеркнуть нужное)</w:t>
      </w:r>
    </w:p>
    <w:p w14:paraId="533ECD36" w14:textId="77777777" w:rsidR="000A650B" w:rsidRPr="00A42F9F" w:rsidRDefault="000A650B" w:rsidP="000A650B">
      <w:pPr>
        <w:autoSpaceDE w:val="0"/>
        <w:autoSpaceDN w:val="0"/>
        <w:adjustRightInd w:val="0"/>
        <w:spacing w:after="0" w:line="240" w:lineRule="auto"/>
        <w:jc w:val="center"/>
        <w:rPr>
          <w:rFonts w:ascii="Times New Roman" w:hAnsi="Times New Roman"/>
          <w:i/>
          <w:sz w:val="23"/>
          <w:szCs w:val="23"/>
          <w:vertAlign w:val="superscript"/>
        </w:rPr>
      </w:pPr>
      <w:r w:rsidRPr="00A42F9F">
        <w:rPr>
          <w:rFonts w:ascii="Times New Roman" w:hAnsi="Times New Roman"/>
          <w:sz w:val="23"/>
          <w:szCs w:val="23"/>
        </w:rPr>
        <w:t>__________________________________________________________________________</w:t>
      </w:r>
      <w:r w:rsidRPr="00A42F9F">
        <w:rPr>
          <w:rFonts w:ascii="Times New Roman" w:hAnsi="Times New Roman"/>
          <w:sz w:val="23"/>
          <w:szCs w:val="23"/>
        </w:rPr>
        <w:br/>
      </w:r>
      <w:r w:rsidRPr="00A42F9F">
        <w:rPr>
          <w:rFonts w:ascii="Times New Roman" w:hAnsi="Times New Roman"/>
          <w:i/>
          <w:sz w:val="23"/>
          <w:szCs w:val="23"/>
          <w:vertAlign w:val="superscript"/>
        </w:rPr>
        <w:t>(Ф.И.О. несовершеннолетнего)</w:t>
      </w:r>
    </w:p>
    <w:p w14:paraId="2B53709A" w14:textId="77777777" w:rsidR="000A650B" w:rsidRPr="00A42F9F" w:rsidRDefault="000A650B" w:rsidP="000A650B">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приходящегося мне _________________________, зарегистрированного по адресу_______________________________________________________________________,</w:t>
      </w:r>
    </w:p>
    <w:p w14:paraId="3B139192" w14:textId="77777777" w:rsidR="000A650B" w:rsidRPr="00A42F9F" w:rsidRDefault="000A650B" w:rsidP="000A650B">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свидетельств о рождении/паспорт_______________________________________________,</w:t>
      </w:r>
    </w:p>
    <w:p w14:paraId="78C46EC5" w14:textId="77777777" w:rsidR="000A650B" w:rsidRPr="00A42F9F" w:rsidRDefault="000A650B" w:rsidP="000A650B">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_________________</w:t>
      </w:r>
    </w:p>
    <w:p w14:paraId="22DA6884" w14:textId="77777777" w:rsidR="000A650B" w:rsidRPr="00A42F9F" w:rsidRDefault="000A650B" w:rsidP="000A650B">
      <w:pPr>
        <w:autoSpaceDE w:val="0"/>
        <w:autoSpaceDN w:val="0"/>
        <w:adjustRightInd w:val="0"/>
        <w:spacing w:after="0" w:line="240" w:lineRule="auto"/>
        <w:jc w:val="both"/>
        <w:rPr>
          <w:rFonts w:ascii="Times New Roman" w:hAnsi="Times New Roman"/>
          <w:i/>
          <w:sz w:val="23"/>
          <w:szCs w:val="23"/>
          <w:vertAlign w:val="superscript"/>
        </w:rPr>
      </w:pPr>
      <w:r w:rsidRPr="00A42F9F">
        <w:rPr>
          <w:rFonts w:ascii="Times New Roman" w:hAnsi="Times New Roman"/>
          <w:i/>
          <w:sz w:val="23"/>
          <w:szCs w:val="23"/>
          <w:vertAlign w:val="superscript"/>
        </w:rPr>
        <w:t xml:space="preserve">                                                                                        (серия, номер, когда и кем выдан)</w:t>
      </w:r>
    </w:p>
    <w:p w14:paraId="2FE847A0" w14:textId="77777777" w:rsidR="000A650B" w:rsidRPr="00A42F9F" w:rsidRDefault="000A650B" w:rsidP="000A650B">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даю свое согласие на обработку комитету по физической культуре и спорту администрации Волгограда персональных данных несовершеннолетнего ребенка ____________________________________________________________________________,</w:t>
      </w:r>
    </w:p>
    <w:p w14:paraId="7D109D63" w14:textId="77777777" w:rsidR="000A650B" w:rsidRPr="00A42F9F" w:rsidRDefault="000A650B" w:rsidP="000A650B">
      <w:pPr>
        <w:shd w:val="clear" w:color="auto" w:fill="FFFFFF"/>
        <w:spacing w:after="0" w:line="240" w:lineRule="auto"/>
        <w:jc w:val="both"/>
        <w:rPr>
          <w:rFonts w:ascii="Times New Roman" w:hAnsi="Times New Roman"/>
          <w:sz w:val="23"/>
          <w:szCs w:val="23"/>
        </w:rPr>
      </w:pPr>
      <w:r w:rsidRPr="00A42F9F">
        <w:rPr>
          <w:rFonts w:ascii="Times New Roman" w:hAnsi="Times New Roman"/>
          <w:i/>
          <w:sz w:val="23"/>
          <w:szCs w:val="23"/>
          <w:vertAlign w:val="superscript"/>
        </w:rPr>
        <w:t xml:space="preserve">                                                                                    (Ф.И.О. несовершеннолетнего ребёнка )</w:t>
      </w:r>
    </w:p>
    <w:p w14:paraId="0172DE1F" w14:textId="77777777" w:rsidR="000A650B" w:rsidRPr="00A42F9F" w:rsidRDefault="000A650B" w:rsidP="000A650B">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относящихся исключительно к перечисленным ниже категориям персональных данных: фамилия, имя, отчество; пол; дата рождения; место регистрации; тип документа, удостоверяющего личность; данные документа, удостоверяющего личность; гражданство; принадлежность к спортивной организации; высший результат сезона; спортивное звание, разряд; спортивная дисциплина (группа дисциплин); возрастная категория; результат соревнований.</w:t>
      </w:r>
    </w:p>
    <w:p w14:paraId="2EC0082E" w14:textId="77777777" w:rsidR="000A650B" w:rsidRPr="00A42F9F" w:rsidRDefault="000A650B" w:rsidP="000A650B">
      <w:pPr>
        <w:spacing w:after="0" w:line="240" w:lineRule="auto"/>
        <w:ind w:firstLine="709"/>
        <w:jc w:val="both"/>
        <w:rPr>
          <w:rFonts w:ascii="Times New Roman" w:hAnsi="Times New Roman"/>
          <w:sz w:val="23"/>
          <w:szCs w:val="23"/>
        </w:rPr>
      </w:pPr>
      <w:r w:rsidRPr="00A42F9F">
        <w:rPr>
          <w:rFonts w:ascii="Times New Roman" w:hAnsi="Times New Roman"/>
          <w:sz w:val="23"/>
          <w:szCs w:val="23"/>
        </w:rPr>
        <w:t>Я даю согласие на использование персональных данных несовершеннолетнего ребенка в целях сбора, обработки, хранения и передачи в составе итоговых протоколов спортивных соревнований, для размещения их на сайте, а также на хранение данных об этих результатах на электронных и бумажных носителях.</w:t>
      </w:r>
    </w:p>
    <w:p w14:paraId="18069A0A" w14:textId="77777777" w:rsidR="000A650B" w:rsidRPr="00A42F9F" w:rsidRDefault="000A650B" w:rsidP="000A650B">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Настоящее согласие предоставляется мной на осуществление действий в отношении персональных данных несовершеннолетнего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05041FE" w14:textId="77777777" w:rsidR="000A650B" w:rsidRPr="00A42F9F" w:rsidRDefault="000A650B" w:rsidP="000A650B">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Я проинформирован, что комитет по физической культуре и спорту администрации Волгограда гарантирует обработку персональных данных несовершеннолетнего ребенка в соответствии с действующим законодательством Российской Федерации как неавтоматизированным, так и автоматизированным способами.</w:t>
      </w:r>
    </w:p>
    <w:p w14:paraId="320092FD" w14:textId="77777777" w:rsidR="000A650B" w:rsidRPr="00A42F9F" w:rsidRDefault="000A650B" w:rsidP="000A650B">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Данное согласие действует до достижения целей обработки персональных данных или в течение срока хранения информации.</w:t>
      </w:r>
    </w:p>
    <w:p w14:paraId="5B13D0AC" w14:textId="77777777" w:rsidR="000A650B" w:rsidRPr="00A42F9F" w:rsidRDefault="000A650B" w:rsidP="000A650B">
      <w:pPr>
        <w:spacing w:after="0" w:line="240" w:lineRule="auto"/>
        <w:jc w:val="both"/>
        <w:rPr>
          <w:rFonts w:ascii="Times New Roman" w:hAnsi="Times New Roman"/>
          <w:sz w:val="23"/>
          <w:szCs w:val="23"/>
        </w:rPr>
      </w:pPr>
      <w:r w:rsidRPr="00A42F9F">
        <w:rPr>
          <w:rFonts w:ascii="Times New Roman" w:hAnsi="Times New Roman"/>
          <w:sz w:val="23"/>
          <w:szCs w:val="23"/>
        </w:rPr>
        <w:t xml:space="preserve">Данное согласие может быть отозвано в любой момент по моему письменному заявлению.  </w:t>
      </w:r>
    </w:p>
    <w:p w14:paraId="22392B61" w14:textId="77777777" w:rsidR="000A650B" w:rsidRPr="00A42F9F" w:rsidRDefault="000A650B" w:rsidP="000A650B">
      <w:pPr>
        <w:shd w:val="clear" w:color="auto" w:fill="FFFFFF"/>
        <w:spacing w:after="0" w:line="240" w:lineRule="auto"/>
        <w:ind w:firstLine="709"/>
        <w:jc w:val="both"/>
        <w:rPr>
          <w:rFonts w:ascii="Times New Roman" w:hAnsi="Times New Roman"/>
          <w:sz w:val="23"/>
          <w:szCs w:val="23"/>
        </w:rPr>
      </w:pPr>
      <w:r w:rsidRPr="00A42F9F">
        <w:rPr>
          <w:rFonts w:ascii="Times New Roman" w:hAnsi="Times New Roman"/>
          <w:sz w:val="23"/>
          <w:szCs w:val="23"/>
        </w:rPr>
        <w:t>Я подтверждаю, что, давая такое согласие, я действую по собственной воле</w:t>
      </w:r>
      <w:r w:rsidRPr="00A42F9F">
        <w:rPr>
          <w:rFonts w:ascii="Times New Roman" w:hAnsi="Times New Roman"/>
          <w:sz w:val="23"/>
          <w:szCs w:val="23"/>
        </w:rPr>
        <w:br/>
        <w:t>и в интересах несовершеннолетнего ребенка.</w:t>
      </w:r>
    </w:p>
    <w:p w14:paraId="0641FA5D" w14:textId="77777777" w:rsidR="000A650B" w:rsidRDefault="000A650B" w:rsidP="000A650B">
      <w:pPr>
        <w:shd w:val="clear" w:color="auto" w:fill="FFFFFF"/>
        <w:spacing w:after="0" w:line="240" w:lineRule="auto"/>
        <w:jc w:val="both"/>
        <w:rPr>
          <w:rFonts w:ascii="Times New Roman" w:hAnsi="Times New Roman"/>
          <w:sz w:val="23"/>
          <w:szCs w:val="23"/>
        </w:rPr>
      </w:pPr>
    </w:p>
    <w:p w14:paraId="2C2E7842" w14:textId="77777777" w:rsidR="000A650B" w:rsidRPr="00A42F9F" w:rsidRDefault="000A650B" w:rsidP="000A650B">
      <w:pPr>
        <w:shd w:val="clear" w:color="auto" w:fill="FFFFFF"/>
        <w:spacing w:after="0" w:line="240" w:lineRule="auto"/>
        <w:jc w:val="both"/>
        <w:rPr>
          <w:rFonts w:ascii="Times New Roman" w:hAnsi="Times New Roman"/>
          <w:sz w:val="23"/>
          <w:szCs w:val="23"/>
        </w:rPr>
      </w:pPr>
      <w:r w:rsidRPr="00A42F9F">
        <w:rPr>
          <w:rFonts w:ascii="Times New Roman" w:hAnsi="Times New Roman"/>
          <w:sz w:val="23"/>
          <w:szCs w:val="23"/>
        </w:rPr>
        <w:t>"____" ___________ 2025 г.                                     _____________ /___________________/</w:t>
      </w:r>
    </w:p>
    <w:p w14:paraId="0DC857D8" w14:textId="77777777" w:rsidR="000A650B" w:rsidRPr="00A42F9F" w:rsidRDefault="000A650B" w:rsidP="000A650B">
      <w:pPr>
        <w:shd w:val="clear" w:color="auto" w:fill="FFFFFF"/>
        <w:spacing w:after="0" w:line="240" w:lineRule="auto"/>
        <w:ind w:firstLine="709"/>
        <w:jc w:val="both"/>
        <w:rPr>
          <w:rFonts w:ascii="Times New Roman" w:hAnsi="Times New Roman"/>
          <w:color w:val="000018"/>
          <w:sz w:val="23"/>
          <w:szCs w:val="23"/>
        </w:rPr>
      </w:pPr>
      <w:r w:rsidRPr="00A42F9F">
        <w:rPr>
          <w:rFonts w:ascii="Times New Roman" w:hAnsi="Times New Roman"/>
          <w:sz w:val="23"/>
          <w:szCs w:val="23"/>
        </w:rPr>
        <w:t xml:space="preserve">                                                                                </w:t>
      </w:r>
      <w:r w:rsidRPr="00A42F9F">
        <w:rPr>
          <w:rFonts w:ascii="Times New Roman" w:hAnsi="Times New Roman"/>
          <w:bCs/>
          <w:i/>
          <w:sz w:val="23"/>
          <w:szCs w:val="23"/>
        </w:rPr>
        <w:t>Подпись     Расшифровка подписи</w:t>
      </w:r>
    </w:p>
    <w:p w14:paraId="0E428828" w14:textId="77777777" w:rsidR="000A650B" w:rsidRDefault="000A650B"/>
    <w:sectPr w:rsidR="000A65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6B"/>
    <w:rsid w:val="00071763"/>
    <w:rsid w:val="000A650B"/>
    <w:rsid w:val="000B1D6B"/>
    <w:rsid w:val="000C6F3E"/>
    <w:rsid w:val="000E4D2B"/>
    <w:rsid w:val="001E7EBF"/>
    <w:rsid w:val="0032108F"/>
    <w:rsid w:val="003E5D1B"/>
    <w:rsid w:val="004B748A"/>
    <w:rsid w:val="0050196F"/>
    <w:rsid w:val="006D5BC1"/>
    <w:rsid w:val="0094093D"/>
    <w:rsid w:val="00A36070"/>
    <w:rsid w:val="00DA3EA9"/>
    <w:rsid w:val="00DE4BA5"/>
    <w:rsid w:val="00DF739A"/>
    <w:rsid w:val="00E97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1A0B"/>
  <w15:chartTrackingRefBased/>
  <w15:docId w15:val="{A689A76B-EFD5-4E0C-B60F-2171BEE6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50B"/>
    <w:pPr>
      <w:spacing w:after="200" w:line="276" w:lineRule="auto"/>
    </w:pPr>
    <w:rPr>
      <w:rFonts w:ascii="Calibri" w:eastAsia="Times New Roman" w:hAnsi="Calibri" w:cs="Times New Roman"/>
      <w:kern w:val="0"/>
      <w:sz w:val="22"/>
      <w:szCs w:val="22"/>
      <w:lang w:eastAsia="ru-RU"/>
      <w14:ligatures w14:val="none"/>
    </w:rPr>
  </w:style>
  <w:style w:type="paragraph" w:styleId="1">
    <w:name w:val="heading 1"/>
    <w:basedOn w:val="a"/>
    <w:next w:val="a"/>
    <w:link w:val="10"/>
    <w:uiPriority w:val="9"/>
    <w:qFormat/>
    <w:rsid w:val="000B1D6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0B1D6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0B1D6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0B1D6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lang w:eastAsia="en-US"/>
      <w14:ligatures w14:val="standardContextual"/>
    </w:rPr>
  </w:style>
  <w:style w:type="paragraph" w:styleId="5">
    <w:name w:val="heading 5"/>
    <w:basedOn w:val="a"/>
    <w:next w:val="a"/>
    <w:link w:val="50"/>
    <w:uiPriority w:val="9"/>
    <w:semiHidden/>
    <w:unhideWhenUsed/>
    <w:qFormat/>
    <w:rsid w:val="000B1D6B"/>
    <w:pPr>
      <w:keepNext/>
      <w:keepLines/>
      <w:spacing w:before="80" w:after="40" w:line="259" w:lineRule="auto"/>
      <w:outlineLvl w:val="4"/>
    </w:pPr>
    <w:rPr>
      <w:rFonts w:asciiTheme="minorHAnsi" w:eastAsiaTheme="majorEastAsia" w:hAnsiTheme="minorHAnsi" w:cstheme="majorBidi"/>
      <w:color w:val="0F4761" w:themeColor="accent1" w:themeShade="BF"/>
      <w:kern w:val="2"/>
      <w:sz w:val="28"/>
      <w:lang w:eastAsia="en-US"/>
      <w14:ligatures w14:val="standardContextual"/>
    </w:rPr>
  </w:style>
  <w:style w:type="paragraph" w:styleId="6">
    <w:name w:val="heading 6"/>
    <w:basedOn w:val="a"/>
    <w:next w:val="a"/>
    <w:link w:val="60"/>
    <w:uiPriority w:val="9"/>
    <w:semiHidden/>
    <w:unhideWhenUsed/>
    <w:qFormat/>
    <w:rsid w:val="000B1D6B"/>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lang w:eastAsia="en-US"/>
      <w14:ligatures w14:val="standardContextual"/>
    </w:rPr>
  </w:style>
  <w:style w:type="paragraph" w:styleId="7">
    <w:name w:val="heading 7"/>
    <w:basedOn w:val="a"/>
    <w:next w:val="a"/>
    <w:link w:val="70"/>
    <w:uiPriority w:val="9"/>
    <w:semiHidden/>
    <w:unhideWhenUsed/>
    <w:qFormat/>
    <w:rsid w:val="000B1D6B"/>
    <w:pPr>
      <w:keepNext/>
      <w:keepLines/>
      <w:spacing w:before="40" w:after="0" w:line="259" w:lineRule="auto"/>
      <w:outlineLvl w:val="6"/>
    </w:pPr>
    <w:rPr>
      <w:rFonts w:asciiTheme="minorHAnsi" w:eastAsiaTheme="majorEastAsia" w:hAnsiTheme="minorHAnsi" w:cstheme="majorBidi"/>
      <w:color w:val="595959" w:themeColor="text1" w:themeTint="A6"/>
      <w:kern w:val="2"/>
      <w:sz w:val="28"/>
      <w:lang w:eastAsia="en-US"/>
      <w14:ligatures w14:val="standardContextual"/>
    </w:rPr>
  </w:style>
  <w:style w:type="paragraph" w:styleId="8">
    <w:name w:val="heading 8"/>
    <w:basedOn w:val="a"/>
    <w:next w:val="a"/>
    <w:link w:val="80"/>
    <w:uiPriority w:val="9"/>
    <w:semiHidden/>
    <w:unhideWhenUsed/>
    <w:qFormat/>
    <w:rsid w:val="000B1D6B"/>
    <w:pPr>
      <w:keepNext/>
      <w:keepLines/>
      <w:spacing w:after="0" w:line="259" w:lineRule="auto"/>
      <w:outlineLvl w:val="7"/>
    </w:pPr>
    <w:rPr>
      <w:rFonts w:asciiTheme="minorHAnsi" w:eastAsiaTheme="majorEastAsia" w:hAnsiTheme="minorHAnsi" w:cstheme="majorBidi"/>
      <w:i/>
      <w:iCs/>
      <w:color w:val="272727" w:themeColor="text1" w:themeTint="D8"/>
      <w:kern w:val="2"/>
      <w:sz w:val="28"/>
      <w:lang w:eastAsia="en-US"/>
      <w14:ligatures w14:val="standardContextual"/>
    </w:rPr>
  </w:style>
  <w:style w:type="paragraph" w:styleId="9">
    <w:name w:val="heading 9"/>
    <w:basedOn w:val="a"/>
    <w:next w:val="a"/>
    <w:link w:val="90"/>
    <w:uiPriority w:val="9"/>
    <w:semiHidden/>
    <w:unhideWhenUsed/>
    <w:qFormat/>
    <w:rsid w:val="000B1D6B"/>
    <w:pPr>
      <w:keepNext/>
      <w:keepLines/>
      <w:spacing w:after="0" w:line="259" w:lineRule="auto"/>
      <w:outlineLvl w:val="8"/>
    </w:pPr>
    <w:rPr>
      <w:rFonts w:asciiTheme="minorHAnsi" w:eastAsiaTheme="majorEastAsia" w:hAnsiTheme="minorHAnsi" w:cstheme="majorBidi"/>
      <w:color w:val="272727" w:themeColor="text1" w:themeTint="D8"/>
      <w:kern w:val="2"/>
      <w:sz w:val="28"/>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1D6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B1D6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B1D6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B1D6B"/>
    <w:rPr>
      <w:rFonts w:eastAsiaTheme="majorEastAsia" w:cstheme="majorBidi"/>
      <w:i/>
      <w:iCs/>
      <w:color w:val="0F4761" w:themeColor="accent1" w:themeShade="BF"/>
      <w:sz w:val="28"/>
      <w:szCs w:val="22"/>
    </w:rPr>
  </w:style>
  <w:style w:type="character" w:customStyle="1" w:styleId="50">
    <w:name w:val="Заголовок 5 Знак"/>
    <w:basedOn w:val="a0"/>
    <w:link w:val="5"/>
    <w:uiPriority w:val="9"/>
    <w:semiHidden/>
    <w:rsid w:val="000B1D6B"/>
    <w:rPr>
      <w:rFonts w:eastAsiaTheme="majorEastAsia" w:cstheme="majorBidi"/>
      <w:color w:val="0F4761" w:themeColor="accent1" w:themeShade="BF"/>
      <w:sz w:val="28"/>
      <w:szCs w:val="22"/>
    </w:rPr>
  </w:style>
  <w:style w:type="character" w:customStyle="1" w:styleId="60">
    <w:name w:val="Заголовок 6 Знак"/>
    <w:basedOn w:val="a0"/>
    <w:link w:val="6"/>
    <w:uiPriority w:val="9"/>
    <w:semiHidden/>
    <w:rsid w:val="000B1D6B"/>
    <w:rPr>
      <w:rFonts w:eastAsiaTheme="majorEastAsia" w:cstheme="majorBidi"/>
      <w:i/>
      <w:iCs/>
      <w:color w:val="595959" w:themeColor="text1" w:themeTint="A6"/>
      <w:sz w:val="28"/>
      <w:szCs w:val="22"/>
    </w:rPr>
  </w:style>
  <w:style w:type="character" w:customStyle="1" w:styleId="70">
    <w:name w:val="Заголовок 7 Знак"/>
    <w:basedOn w:val="a0"/>
    <w:link w:val="7"/>
    <w:uiPriority w:val="9"/>
    <w:semiHidden/>
    <w:rsid w:val="000B1D6B"/>
    <w:rPr>
      <w:rFonts w:eastAsiaTheme="majorEastAsia" w:cstheme="majorBidi"/>
      <w:color w:val="595959" w:themeColor="text1" w:themeTint="A6"/>
      <w:sz w:val="28"/>
      <w:szCs w:val="22"/>
    </w:rPr>
  </w:style>
  <w:style w:type="character" w:customStyle="1" w:styleId="80">
    <w:name w:val="Заголовок 8 Знак"/>
    <w:basedOn w:val="a0"/>
    <w:link w:val="8"/>
    <w:uiPriority w:val="9"/>
    <w:semiHidden/>
    <w:rsid w:val="000B1D6B"/>
    <w:rPr>
      <w:rFonts w:eastAsiaTheme="majorEastAsia" w:cstheme="majorBidi"/>
      <w:i/>
      <w:iCs/>
      <w:color w:val="272727" w:themeColor="text1" w:themeTint="D8"/>
      <w:sz w:val="28"/>
      <w:szCs w:val="22"/>
    </w:rPr>
  </w:style>
  <w:style w:type="character" w:customStyle="1" w:styleId="90">
    <w:name w:val="Заголовок 9 Знак"/>
    <w:basedOn w:val="a0"/>
    <w:link w:val="9"/>
    <w:uiPriority w:val="9"/>
    <w:semiHidden/>
    <w:rsid w:val="000B1D6B"/>
    <w:rPr>
      <w:rFonts w:eastAsiaTheme="majorEastAsia" w:cstheme="majorBidi"/>
      <w:color w:val="272727" w:themeColor="text1" w:themeTint="D8"/>
      <w:sz w:val="28"/>
      <w:szCs w:val="22"/>
    </w:rPr>
  </w:style>
  <w:style w:type="paragraph" w:styleId="a3">
    <w:name w:val="Title"/>
    <w:basedOn w:val="a"/>
    <w:next w:val="a"/>
    <w:link w:val="a4"/>
    <w:uiPriority w:val="10"/>
    <w:qFormat/>
    <w:rsid w:val="000B1D6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0B1D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1D6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0B1D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1D6B"/>
    <w:pPr>
      <w:spacing w:before="160" w:after="160" w:line="259" w:lineRule="auto"/>
      <w:jc w:val="center"/>
    </w:pPr>
    <w:rPr>
      <w:rFonts w:ascii="Times New Roman" w:eastAsiaTheme="minorHAnsi" w:hAnsi="Times New Roman" w:cstheme="minorBidi"/>
      <w:i/>
      <w:iCs/>
      <w:color w:val="404040" w:themeColor="text1" w:themeTint="BF"/>
      <w:kern w:val="2"/>
      <w:sz w:val="28"/>
      <w:lang w:eastAsia="en-US"/>
      <w14:ligatures w14:val="standardContextual"/>
    </w:rPr>
  </w:style>
  <w:style w:type="character" w:customStyle="1" w:styleId="22">
    <w:name w:val="Цитата 2 Знак"/>
    <w:basedOn w:val="a0"/>
    <w:link w:val="21"/>
    <w:uiPriority w:val="29"/>
    <w:rsid w:val="000B1D6B"/>
    <w:rPr>
      <w:rFonts w:ascii="Times New Roman" w:hAnsi="Times New Roman"/>
      <w:i/>
      <w:iCs/>
      <w:color w:val="404040" w:themeColor="text1" w:themeTint="BF"/>
      <w:sz w:val="28"/>
      <w:szCs w:val="22"/>
    </w:rPr>
  </w:style>
  <w:style w:type="paragraph" w:styleId="a7">
    <w:name w:val="List Paragraph"/>
    <w:basedOn w:val="a"/>
    <w:uiPriority w:val="34"/>
    <w:qFormat/>
    <w:rsid w:val="000B1D6B"/>
    <w:pPr>
      <w:spacing w:after="0" w:line="259" w:lineRule="auto"/>
      <w:ind w:left="720"/>
      <w:contextualSpacing/>
    </w:pPr>
    <w:rPr>
      <w:rFonts w:ascii="Times New Roman" w:eastAsiaTheme="minorHAnsi" w:hAnsi="Times New Roman" w:cstheme="minorBidi"/>
      <w:kern w:val="2"/>
      <w:sz w:val="28"/>
      <w:lang w:eastAsia="en-US"/>
      <w14:ligatures w14:val="standardContextual"/>
    </w:rPr>
  </w:style>
  <w:style w:type="character" w:styleId="a8">
    <w:name w:val="Intense Emphasis"/>
    <w:basedOn w:val="a0"/>
    <w:uiPriority w:val="21"/>
    <w:qFormat/>
    <w:rsid w:val="000B1D6B"/>
    <w:rPr>
      <w:i/>
      <w:iCs/>
      <w:color w:val="0F4761" w:themeColor="accent1" w:themeShade="BF"/>
    </w:rPr>
  </w:style>
  <w:style w:type="paragraph" w:styleId="a9">
    <w:name w:val="Intense Quote"/>
    <w:basedOn w:val="a"/>
    <w:next w:val="a"/>
    <w:link w:val="aa"/>
    <w:uiPriority w:val="30"/>
    <w:qFormat/>
    <w:rsid w:val="000B1D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eastAsiaTheme="minorHAnsi" w:hAnsi="Times New Roman" w:cstheme="minorBidi"/>
      <w:i/>
      <w:iCs/>
      <w:color w:val="0F4761" w:themeColor="accent1" w:themeShade="BF"/>
      <w:kern w:val="2"/>
      <w:sz w:val="28"/>
      <w:lang w:eastAsia="en-US"/>
      <w14:ligatures w14:val="standardContextual"/>
    </w:rPr>
  </w:style>
  <w:style w:type="character" w:customStyle="1" w:styleId="aa">
    <w:name w:val="Выделенная цитата Знак"/>
    <w:basedOn w:val="a0"/>
    <w:link w:val="a9"/>
    <w:uiPriority w:val="30"/>
    <w:rsid w:val="000B1D6B"/>
    <w:rPr>
      <w:rFonts w:ascii="Times New Roman" w:hAnsi="Times New Roman"/>
      <w:i/>
      <w:iCs/>
      <w:color w:val="0F4761" w:themeColor="accent1" w:themeShade="BF"/>
      <w:sz w:val="28"/>
      <w:szCs w:val="22"/>
    </w:rPr>
  </w:style>
  <w:style w:type="character" w:styleId="ab">
    <w:name w:val="Intense Reference"/>
    <w:basedOn w:val="a0"/>
    <w:uiPriority w:val="32"/>
    <w:qFormat/>
    <w:rsid w:val="000B1D6B"/>
    <w:rPr>
      <w:b/>
      <w:bCs/>
      <w:smallCaps/>
      <w:color w:val="0F4761" w:themeColor="accent1" w:themeShade="BF"/>
      <w:spacing w:val="5"/>
    </w:rPr>
  </w:style>
  <w:style w:type="character" w:customStyle="1" w:styleId="41">
    <w:name w:val="Основной текст (4)_"/>
    <w:link w:val="42"/>
    <w:locked/>
    <w:rsid w:val="000A650B"/>
    <w:rPr>
      <w:b/>
      <w:spacing w:val="6"/>
      <w:shd w:val="clear" w:color="auto" w:fill="FFFFFF"/>
    </w:rPr>
  </w:style>
  <w:style w:type="paragraph" w:customStyle="1" w:styleId="42">
    <w:name w:val="Основной текст (4)"/>
    <w:basedOn w:val="a"/>
    <w:link w:val="41"/>
    <w:rsid w:val="000A650B"/>
    <w:pPr>
      <w:widowControl w:val="0"/>
      <w:shd w:val="clear" w:color="auto" w:fill="FFFFFF"/>
      <w:spacing w:before="240" w:after="0" w:line="240" w:lineRule="atLeast"/>
      <w:jc w:val="center"/>
    </w:pPr>
    <w:rPr>
      <w:rFonts w:asciiTheme="minorHAnsi" w:eastAsiaTheme="minorHAnsi" w:hAnsiTheme="minorHAnsi" w:cstheme="minorBidi"/>
      <w:b/>
      <w:spacing w:val="6"/>
      <w:kern w:val="2"/>
      <w:sz w:val="24"/>
      <w:szCs w:val="24"/>
      <w:lang w:eastAsia="en-US"/>
      <w14:ligatures w14:val="standardContextual"/>
    </w:rPr>
  </w:style>
  <w:style w:type="paragraph" w:customStyle="1" w:styleId="424234">
    <w:name w:val="424234"/>
    <w:basedOn w:val="a"/>
    <w:link w:val="4242340"/>
    <w:qFormat/>
    <w:rsid w:val="00DF739A"/>
    <w:pPr>
      <w:spacing w:after="0" w:line="240" w:lineRule="auto"/>
      <w:jc w:val="both"/>
    </w:pPr>
    <w:rPr>
      <w:rFonts w:ascii="Times New Roman" w:hAnsi="Times New Roman"/>
      <w:sz w:val="28"/>
      <w:szCs w:val="28"/>
    </w:rPr>
  </w:style>
  <w:style w:type="character" w:customStyle="1" w:styleId="4242340">
    <w:name w:val="424234 Знак"/>
    <w:basedOn w:val="a0"/>
    <w:link w:val="424234"/>
    <w:rsid w:val="00DF739A"/>
    <w:rPr>
      <w:rFonts w:ascii="Times New Roman" w:eastAsia="Times New Roman" w:hAnsi="Times New Roman" w:cs="Times New Roman"/>
      <w:kern w:val="0"/>
      <w:sz w:val="28"/>
      <w:szCs w:val="28"/>
      <w:lang w:eastAsia="ru-RU"/>
      <w14:ligatures w14:val="none"/>
    </w:rPr>
  </w:style>
  <w:style w:type="character" w:styleId="ac">
    <w:name w:val="Hyperlink"/>
    <w:basedOn w:val="a0"/>
    <w:uiPriority w:val="99"/>
    <w:unhideWhenUsed/>
    <w:rsid w:val="00DE4BA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ofrs.ru" TargetMode="External"/><Relationship Id="rId4" Type="http://schemas.openxmlformats.org/officeDocument/2006/relationships/hyperlink" Target="http://www.vof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1473</TotalTime>
  <Pages>8</Pages>
  <Words>2805</Words>
  <Characters>15994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Гпалина Галямова</dc:creator>
  <cp:keywords/>
  <dc:description/>
  <cp:lastModifiedBy>Гпалина Галямова</cp:lastModifiedBy>
  <cp:revision>8</cp:revision>
  <dcterms:created xsi:type="dcterms:W3CDTF">2025-03-17T09:39:00Z</dcterms:created>
  <dcterms:modified xsi:type="dcterms:W3CDTF">2025-03-18T11:01:00Z</dcterms:modified>
</cp:coreProperties>
</file>