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0A0" w:firstRow="1" w:lastRow="0" w:firstColumn="1" w:lastColumn="0" w:noHBand="0" w:noVBand="0"/>
      </w:tblPr>
      <w:tblGrid>
        <w:gridCol w:w="3826"/>
        <w:gridCol w:w="5528"/>
      </w:tblGrid>
      <w:tr w:rsidR="00EB0537" w:rsidTr="00EB0537">
        <w:trPr>
          <w:trHeight w:val="1365"/>
        </w:trPr>
        <w:tc>
          <w:tcPr>
            <w:tcW w:w="3936" w:type="dxa"/>
          </w:tcPr>
          <w:p w:rsidR="00EB0537" w:rsidRPr="00EB0537" w:rsidRDefault="00EB0537" w:rsidP="00FD73BC">
            <w:pPr>
              <w:widowControl w:val="0"/>
              <w:tabs>
                <w:tab w:val="left" w:pos="2410"/>
              </w:tabs>
              <w:suppressAutoHyphens/>
              <w:snapToGrid w:val="0"/>
              <w:spacing w:afterLines="120" w:after="288"/>
              <w:ind w:firstLine="709"/>
              <w:jc w:val="right"/>
              <w:rPr>
                <w:iCs/>
                <w:color w:val="000000"/>
                <w:kern w:val="2"/>
                <w:lang w:eastAsia="ar-SA"/>
              </w:rPr>
            </w:pPr>
            <w:bookmarkStart w:id="0" w:name="_GoBack"/>
            <w:bookmarkEnd w:id="0"/>
          </w:p>
        </w:tc>
        <w:tc>
          <w:tcPr>
            <w:tcW w:w="5634" w:type="dxa"/>
            <w:hideMark/>
          </w:tcPr>
          <w:p w:rsidR="00EB0537" w:rsidRPr="00522521" w:rsidRDefault="00EB0537" w:rsidP="00E2152E">
            <w:pPr>
              <w:widowControl w:val="0"/>
              <w:tabs>
                <w:tab w:val="left" w:pos="2410"/>
              </w:tabs>
              <w:suppressAutoHyphens/>
              <w:snapToGrid w:val="0"/>
              <w:spacing w:line="276" w:lineRule="auto"/>
              <w:ind w:firstLine="33"/>
              <w:rPr>
                <w:iCs/>
                <w:color w:val="000000"/>
                <w:kern w:val="2"/>
                <w:sz w:val="26"/>
                <w:szCs w:val="26"/>
                <w:lang w:eastAsia="ar-SA"/>
              </w:rPr>
            </w:pPr>
            <w:r w:rsidRPr="00522521">
              <w:rPr>
                <w:iCs/>
                <w:color w:val="000000"/>
                <w:kern w:val="2"/>
                <w:sz w:val="26"/>
                <w:szCs w:val="26"/>
                <w:lang w:eastAsia="ar-SA"/>
              </w:rPr>
              <w:t>УТВЕРЖДЕНЫ</w:t>
            </w:r>
          </w:p>
          <w:p w:rsidR="00EB0537" w:rsidRPr="00522521" w:rsidRDefault="00EB0537" w:rsidP="00E2152E">
            <w:pPr>
              <w:widowControl w:val="0"/>
              <w:tabs>
                <w:tab w:val="left" w:pos="2410"/>
              </w:tabs>
              <w:suppressAutoHyphens/>
              <w:spacing w:line="276" w:lineRule="auto"/>
              <w:ind w:firstLine="33"/>
              <w:rPr>
                <w:iCs/>
                <w:color w:val="000000"/>
                <w:kern w:val="2"/>
                <w:sz w:val="26"/>
                <w:szCs w:val="26"/>
                <w:lang w:eastAsia="ar-SA"/>
              </w:rPr>
            </w:pPr>
            <w:r w:rsidRPr="00522521">
              <w:rPr>
                <w:iCs/>
                <w:color w:val="000000"/>
                <w:kern w:val="2"/>
                <w:sz w:val="26"/>
                <w:szCs w:val="26"/>
                <w:lang w:eastAsia="ar-SA"/>
              </w:rPr>
              <w:t>приказом Министерства спорта</w:t>
            </w:r>
          </w:p>
          <w:p w:rsidR="00EB0537" w:rsidRPr="00522521" w:rsidRDefault="00EB0537" w:rsidP="00E2152E">
            <w:pPr>
              <w:widowControl w:val="0"/>
              <w:tabs>
                <w:tab w:val="left" w:pos="2410"/>
              </w:tabs>
              <w:suppressAutoHyphens/>
              <w:spacing w:line="276" w:lineRule="auto"/>
              <w:ind w:firstLine="33"/>
              <w:rPr>
                <w:iCs/>
                <w:color w:val="000000"/>
                <w:kern w:val="2"/>
                <w:sz w:val="26"/>
                <w:szCs w:val="26"/>
                <w:lang w:eastAsia="ar-SA"/>
              </w:rPr>
            </w:pPr>
            <w:r w:rsidRPr="00522521">
              <w:rPr>
                <w:iCs/>
                <w:color w:val="000000"/>
                <w:kern w:val="2"/>
                <w:sz w:val="26"/>
                <w:szCs w:val="26"/>
                <w:lang w:eastAsia="ar-SA"/>
              </w:rPr>
              <w:t>Российской Федерации</w:t>
            </w:r>
          </w:p>
          <w:p w:rsidR="00EB0537" w:rsidRDefault="00DB7739" w:rsidP="00E2152E">
            <w:pPr>
              <w:widowControl w:val="0"/>
              <w:tabs>
                <w:tab w:val="left" w:pos="2410"/>
              </w:tabs>
              <w:suppressAutoHyphens/>
              <w:snapToGrid w:val="0"/>
              <w:spacing w:line="276" w:lineRule="auto"/>
              <w:ind w:firstLine="33"/>
              <w:rPr>
                <w:iCs/>
                <w:color w:val="000000"/>
                <w:kern w:val="2"/>
                <w:sz w:val="26"/>
                <w:szCs w:val="26"/>
                <w:lang w:eastAsia="ar-SA"/>
              </w:rPr>
            </w:pPr>
            <w:r w:rsidRPr="00522521">
              <w:rPr>
                <w:iCs/>
                <w:color w:val="000000"/>
                <w:kern w:val="2"/>
                <w:sz w:val="26"/>
                <w:szCs w:val="26"/>
                <w:lang w:eastAsia="ar-SA"/>
              </w:rPr>
              <w:t xml:space="preserve">от </w:t>
            </w:r>
            <w:r w:rsidR="00522521" w:rsidRPr="00522521">
              <w:rPr>
                <w:iCs/>
                <w:color w:val="000000"/>
                <w:kern w:val="2"/>
                <w:sz w:val="26"/>
                <w:szCs w:val="26"/>
                <w:lang w:eastAsia="ar-SA"/>
              </w:rPr>
              <w:t xml:space="preserve">28 июля </w:t>
            </w:r>
            <w:r w:rsidRPr="00522521">
              <w:rPr>
                <w:iCs/>
                <w:color w:val="000000"/>
                <w:kern w:val="2"/>
                <w:sz w:val="26"/>
                <w:szCs w:val="26"/>
                <w:lang w:eastAsia="ar-SA"/>
              </w:rPr>
              <w:t>20</w:t>
            </w:r>
            <w:r w:rsidR="00512777" w:rsidRPr="00522521">
              <w:rPr>
                <w:iCs/>
                <w:color w:val="000000"/>
                <w:kern w:val="2"/>
                <w:sz w:val="26"/>
                <w:szCs w:val="26"/>
                <w:lang w:eastAsia="ar-SA"/>
              </w:rPr>
              <w:t xml:space="preserve">20 </w:t>
            </w:r>
            <w:r w:rsidRPr="00522521">
              <w:rPr>
                <w:iCs/>
                <w:color w:val="000000"/>
                <w:kern w:val="2"/>
                <w:sz w:val="26"/>
                <w:szCs w:val="26"/>
                <w:lang w:eastAsia="ar-SA"/>
              </w:rPr>
              <w:t xml:space="preserve">г. </w:t>
            </w:r>
            <w:r w:rsidR="00EB0537" w:rsidRPr="00522521">
              <w:rPr>
                <w:iCs/>
                <w:color w:val="000000"/>
                <w:kern w:val="2"/>
                <w:sz w:val="26"/>
                <w:szCs w:val="26"/>
                <w:lang w:eastAsia="ar-SA"/>
              </w:rPr>
              <w:t xml:space="preserve">№ </w:t>
            </w:r>
            <w:r w:rsidR="00522521" w:rsidRPr="00522521">
              <w:rPr>
                <w:iCs/>
                <w:color w:val="000000"/>
                <w:kern w:val="2"/>
                <w:sz w:val="26"/>
                <w:szCs w:val="26"/>
                <w:lang w:eastAsia="ar-SA"/>
              </w:rPr>
              <w:t>572</w:t>
            </w:r>
          </w:p>
          <w:p w:rsidR="0064164E" w:rsidRDefault="0064164E" w:rsidP="00E2152E">
            <w:pPr>
              <w:widowControl w:val="0"/>
              <w:tabs>
                <w:tab w:val="left" w:pos="2410"/>
              </w:tabs>
              <w:suppressAutoHyphens/>
              <w:snapToGrid w:val="0"/>
              <w:spacing w:line="276" w:lineRule="auto"/>
              <w:ind w:firstLine="33"/>
              <w:rPr>
                <w:iCs/>
                <w:color w:val="000000"/>
                <w:kern w:val="2"/>
                <w:sz w:val="26"/>
                <w:szCs w:val="26"/>
                <w:lang w:eastAsia="ar-SA"/>
              </w:rPr>
            </w:pPr>
            <w:r>
              <w:rPr>
                <w:iCs/>
                <w:color w:val="000000"/>
                <w:kern w:val="2"/>
                <w:sz w:val="26"/>
                <w:szCs w:val="26"/>
                <w:lang w:eastAsia="ar-SA"/>
              </w:rPr>
              <w:t>с</w:t>
            </w:r>
            <w:r w:rsidR="008F721E">
              <w:rPr>
                <w:iCs/>
                <w:color w:val="000000"/>
                <w:kern w:val="2"/>
                <w:sz w:val="26"/>
                <w:szCs w:val="26"/>
                <w:lang w:eastAsia="ar-SA"/>
              </w:rPr>
              <w:t xml:space="preserve"> изменениями, внесенными приказа</w:t>
            </w:r>
            <w:r>
              <w:rPr>
                <w:iCs/>
                <w:color w:val="000000"/>
                <w:kern w:val="2"/>
                <w:sz w:val="26"/>
                <w:szCs w:val="26"/>
                <w:lang w:eastAsia="ar-SA"/>
              </w:rPr>
              <w:t>м</w:t>
            </w:r>
            <w:r w:rsidR="008F721E">
              <w:rPr>
                <w:iCs/>
                <w:color w:val="000000"/>
                <w:kern w:val="2"/>
                <w:sz w:val="26"/>
                <w:szCs w:val="26"/>
                <w:lang w:eastAsia="ar-SA"/>
              </w:rPr>
              <w:t>и</w:t>
            </w:r>
            <w:r>
              <w:rPr>
                <w:iCs/>
                <w:color w:val="000000"/>
                <w:kern w:val="2"/>
                <w:sz w:val="26"/>
                <w:szCs w:val="26"/>
                <w:lang w:eastAsia="ar-SA"/>
              </w:rPr>
              <w:t xml:space="preserve"> Министерства спорта Российской Федерации</w:t>
            </w:r>
          </w:p>
          <w:p w:rsidR="0064164E" w:rsidRDefault="0064164E" w:rsidP="00E2152E">
            <w:pPr>
              <w:widowControl w:val="0"/>
              <w:tabs>
                <w:tab w:val="left" w:pos="2410"/>
              </w:tabs>
              <w:suppressAutoHyphens/>
              <w:snapToGrid w:val="0"/>
              <w:spacing w:line="276" w:lineRule="auto"/>
              <w:ind w:firstLine="33"/>
              <w:rPr>
                <w:iCs/>
                <w:color w:val="000000"/>
                <w:kern w:val="2"/>
                <w:sz w:val="26"/>
                <w:szCs w:val="26"/>
                <w:lang w:eastAsia="ar-SA"/>
              </w:rPr>
            </w:pPr>
            <w:r>
              <w:rPr>
                <w:iCs/>
                <w:color w:val="000000"/>
                <w:kern w:val="2"/>
                <w:sz w:val="26"/>
                <w:szCs w:val="26"/>
                <w:lang w:eastAsia="ar-SA"/>
              </w:rPr>
              <w:t>от 9 марта 2023 г. № 156</w:t>
            </w:r>
            <w:r w:rsidR="008F721E">
              <w:rPr>
                <w:iCs/>
                <w:color w:val="000000"/>
                <w:kern w:val="2"/>
                <w:sz w:val="26"/>
                <w:szCs w:val="26"/>
                <w:lang w:eastAsia="ar-SA"/>
              </w:rPr>
              <w:t>,</w:t>
            </w:r>
          </w:p>
          <w:p w:rsidR="008F721E" w:rsidRDefault="008F721E" w:rsidP="00E2152E">
            <w:pPr>
              <w:widowControl w:val="0"/>
              <w:tabs>
                <w:tab w:val="left" w:pos="2410"/>
              </w:tabs>
              <w:suppressAutoHyphens/>
              <w:snapToGrid w:val="0"/>
              <w:spacing w:line="276" w:lineRule="auto"/>
              <w:ind w:firstLine="33"/>
              <w:rPr>
                <w:iCs/>
                <w:color w:val="000000"/>
                <w:kern w:val="2"/>
                <w:sz w:val="26"/>
                <w:szCs w:val="26"/>
                <w:lang w:eastAsia="ar-SA"/>
              </w:rPr>
            </w:pPr>
            <w:r>
              <w:rPr>
                <w:iCs/>
                <w:color w:val="000000"/>
                <w:kern w:val="2"/>
                <w:sz w:val="26"/>
                <w:szCs w:val="26"/>
                <w:lang w:eastAsia="ar-SA"/>
              </w:rPr>
              <w:t>от 28 сентября 2023 г. № 691</w:t>
            </w:r>
            <w:r w:rsidR="00E2152E">
              <w:rPr>
                <w:iCs/>
                <w:color w:val="000000"/>
                <w:kern w:val="2"/>
                <w:sz w:val="26"/>
                <w:szCs w:val="26"/>
                <w:lang w:eastAsia="ar-SA"/>
              </w:rPr>
              <w:t>,</w:t>
            </w:r>
          </w:p>
          <w:p w:rsidR="00E2152E" w:rsidRPr="00E2152E" w:rsidRDefault="00E2152E" w:rsidP="00E2152E">
            <w:pPr>
              <w:widowControl w:val="0"/>
              <w:tabs>
                <w:tab w:val="left" w:pos="2410"/>
              </w:tabs>
              <w:suppressAutoHyphens/>
              <w:snapToGrid w:val="0"/>
              <w:spacing w:line="276" w:lineRule="auto"/>
              <w:ind w:firstLine="33"/>
              <w:rPr>
                <w:iCs/>
                <w:color w:val="000000"/>
                <w:kern w:val="2"/>
                <w:u w:val="single"/>
                <w:lang w:eastAsia="ar-SA"/>
              </w:rPr>
            </w:pPr>
            <w:r>
              <w:rPr>
                <w:iCs/>
                <w:color w:val="000000"/>
                <w:kern w:val="2"/>
                <w:sz w:val="26"/>
                <w:szCs w:val="26"/>
                <w:lang w:eastAsia="ar-SA"/>
              </w:rPr>
              <w:t>от 18 апреля 2024 г. № 442</w:t>
            </w:r>
          </w:p>
        </w:tc>
      </w:tr>
    </w:tbl>
    <w:p w:rsidR="00EB0537" w:rsidRDefault="00EB0537" w:rsidP="00FD73BC">
      <w:pPr>
        <w:widowControl w:val="0"/>
        <w:tabs>
          <w:tab w:val="left" w:pos="2410"/>
        </w:tabs>
        <w:suppressAutoHyphens/>
        <w:snapToGrid w:val="0"/>
        <w:spacing w:afterLines="120" w:after="288"/>
        <w:ind w:firstLine="709"/>
        <w:jc w:val="right"/>
        <w:rPr>
          <w:rFonts w:eastAsia="Times New Roman"/>
          <w:iCs/>
          <w:color w:val="000000"/>
          <w:kern w:val="2"/>
          <w:lang w:eastAsia="ar-SA"/>
        </w:rPr>
      </w:pPr>
    </w:p>
    <w:p w:rsidR="0070774C" w:rsidRPr="0070774C" w:rsidRDefault="0070774C" w:rsidP="00FD73BC">
      <w:pPr>
        <w:spacing w:afterLines="120" w:after="288"/>
        <w:ind w:firstLine="709"/>
      </w:pPr>
    </w:p>
    <w:p w:rsidR="00EB0537" w:rsidRPr="0070774C" w:rsidRDefault="0070774C" w:rsidP="00FD73BC">
      <w:pPr>
        <w:spacing w:afterLines="120" w:after="288" w:line="276" w:lineRule="auto"/>
        <w:ind w:firstLine="709"/>
        <w:rPr>
          <w:b/>
        </w:rPr>
      </w:pPr>
      <w:r w:rsidRPr="0070774C">
        <w:rPr>
          <w:b/>
        </w:rPr>
        <w:t>ПРАВИЛА ВИДА СПОРТА «РЫБОЛОВНЫЙ СПОРТ»</w:t>
      </w:r>
    </w:p>
    <w:p w:rsidR="00194E3D" w:rsidRPr="000C5031" w:rsidRDefault="00194E3D" w:rsidP="00FD73BC">
      <w:pPr>
        <w:pStyle w:val="a0"/>
        <w:spacing w:before="0" w:afterLines="120" w:after="288"/>
        <w:ind w:firstLine="709"/>
      </w:pPr>
      <w:bookmarkStart w:id="1" w:name="_Ref40118224"/>
      <w:bookmarkStart w:id="2" w:name="_Toc44144662"/>
      <w:r w:rsidRPr="00B6221C">
        <w:t>ОБЩИЕ</w:t>
      </w:r>
      <w:r w:rsidRPr="000C5031">
        <w:t xml:space="preserve"> ПОЛОЖЕНИЯ</w:t>
      </w:r>
      <w:bookmarkEnd w:id="1"/>
      <w:bookmarkEnd w:id="2"/>
    </w:p>
    <w:p w:rsidR="00194E3D" w:rsidRDefault="00194E3D" w:rsidP="00FD73BC">
      <w:pPr>
        <w:pStyle w:val="a3"/>
        <w:spacing w:afterLines="120" w:after="288"/>
        <w:ind w:left="0"/>
      </w:pPr>
      <w:r w:rsidRPr="00040702">
        <w:t xml:space="preserve">Настоящие правила вида спорта «рыболовный спорт» (далее </w:t>
      </w:r>
      <w:r w:rsidR="00BF5279">
        <w:t>—</w:t>
      </w:r>
      <w:r w:rsidRPr="00040702">
        <w:t xml:space="preserve"> Правила) разработаны общероссийской спортивной федерацией по виду спорта «рыболовный спорт»</w:t>
      </w:r>
      <w:r w:rsidR="009729E5">
        <w:t xml:space="preserve"> (далее — Федерация)</w:t>
      </w:r>
      <w:r w:rsidRPr="00040702">
        <w:t xml:space="preserve"> в соответствии с правилами </w:t>
      </w:r>
      <w:r w:rsidR="008F721E">
        <w:rPr>
          <w:lang w:val="ru-RU"/>
        </w:rPr>
        <w:t xml:space="preserve">международных спортивных федераций, входящих в состав Международной Конфедерации рыболовного спорта </w:t>
      </w:r>
      <w:r w:rsidR="008F721E" w:rsidRPr="00040702">
        <w:t>(</w:t>
      </w:r>
      <w:r w:rsidR="008F721E">
        <w:rPr>
          <w:lang w:val="en-US"/>
        </w:rPr>
        <w:t>CIPS</w:t>
      </w:r>
      <w:r w:rsidR="008F721E" w:rsidRPr="00040702">
        <w:t>)</w:t>
      </w:r>
      <w:r w:rsidRPr="00040702">
        <w:t>.</w:t>
      </w:r>
    </w:p>
    <w:p w:rsidR="00194E3D" w:rsidRPr="00040702" w:rsidRDefault="00194E3D" w:rsidP="00FD73BC">
      <w:pPr>
        <w:pStyle w:val="a3"/>
        <w:spacing w:afterLines="120" w:after="288"/>
        <w:ind w:left="0"/>
      </w:pPr>
      <w:r w:rsidRPr="00040702">
        <w:t>Правила являются обязательными для всех организаций, проводящих</w:t>
      </w:r>
      <w:r w:rsidR="00A966B3">
        <w:t xml:space="preserve"> официальные спортивные</w:t>
      </w:r>
      <w:r w:rsidRPr="00040702">
        <w:t xml:space="preserve"> соревнования</w:t>
      </w:r>
      <w:r w:rsidR="00A966B3">
        <w:t xml:space="preserve"> (далее — соревнования)</w:t>
      </w:r>
      <w:r w:rsidRPr="00040702">
        <w:t xml:space="preserve"> по виду с</w:t>
      </w:r>
      <w:r w:rsidR="00076857">
        <w:t xml:space="preserve">порта «рыболовный спорт» </w:t>
      </w:r>
      <w:r w:rsidRPr="00040702">
        <w:t>на территории Российской Федерации</w:t>
      </w:r>
      <w:r w:rsidR="00A966B3">
        <w:t xml:space="preserve"> (за исключением международных соревнований)</w:t>
      </w:r>
      <w:r w:rsidRPr="00040702">
        <w:t xml:space="preserve">. </w:t>
      </w:r>
    </w:p>
    <w:p w:rsidR="00194E3D" w:rsidRDefault="00194E3D" w:rsidP="00FD73BC">
      <w:pPr>
        <w:pStyle w:val="ae"/>
        <w:spacing w:afterLines="120" w:after="288"/>
      </w:pPr>
      <w:r w:rsidRPr="00040702">
        <w:t xml:space="preserve">Официальные лица (представители команд/спортсменов, тренеры, спортсмены и спортивные судьи), принимающие участие в соревнованиях, обязаны в своих действиях руководствоваться настоящими Правилами. </w:t>
      </w:r>
    </w:p>
    <w:p w:rsidR="009550FF" w:rsidRDefault="00687C85" w:rsidP="00FD73BC">
      <w:pPr>
        <w:pStyle w:val="a3"/>
        <w:spacing w:afterLines="120" w:after="288"/>
        <w:ind w:left="0"/>
      </w:pPr>
      <w:r>
        <w:t xml:space="preserve">Запрещается оказывать противоправное влияние на результаты спортивных соревнований. </w:t>
      </w:r>
    </w:p>
    <w:p w:rsidR="009550FF" w:rsidRDefault="009550FF" w:rsidP="00FD73BC">
      <w:pPr>
        <w:pStyle w:val="ae"/>
        <w:spacing w:afterLines="120" w:after="288"/>
      </w:pPr>
      <w:r>
        <w:t>Запрещается участвовать в азартных играх в букмекерских конторах и тотализ</w:t>
      </w:r>
      <w:r w:rsidR="007464C0">
        <w:t>а</w:t>
      </w:r>
      <w:r>
        <w:t xml:space="preserve">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года № 329-ФЗ </w:t>
      </w:r>
      <w:r w:rsidR="00FD73BC">
        <w:rPr>
          <w:lang w:val="ru-RU"/>
        </w:rPr>
        <w:br/>
      </w:r>
      <w:r>
        <w:t>«О физической культуре и спорте в Российской Федерации».</w:t>
      </w:r>
    </w:p>
    <w:p w:rsidR="00687C85" w:rsidRPr="00687C85" w:rsidRDefault="00687C85" w:rsidP="00FD73BC">
      <w:pPr>
        <w:pStyle w:val="ae"/>
        <w:spacing w:afterLines="120" w:after="288"/>
      </w:pPr>
      <w:r>
        <w:lastRenderedPageBreak/>
        <w:t>Нарушение участниками соревнований настоящего пункта влеч</w:t>
      </w:r>
      <w:r w:rsidR="00993B95">
        <w:t>е</w:t>
      </w:r>
      <w:r>
        <w:t xml:space="preserve">т </w:t>
      </w:r>
      <w:r w:rsidRPr="00040702">
        <w:t>лиш</w:t>
      </w:r>
      <w:r>
        <w:t>ение</w:t>
      </w:r>
      <w:r w:rsidRPr="00040702">
        <w:t xml:space="preserve"> права продолжать соревнования с последующей бессрочной</w:t>
      </w:r>
      <w:r w:rsidRPr="00040702">
        <w:rPr>
          <w:b/>
        </w:rPr>
        <w:t xml:space="preserve"> </w:t>
      </w:r>
      <w:r w:rsidRPr="00040702">
        <w:t>дисквалификацией и лишением права участия в соревнованиях по</w:t>
      </w:r>
      <w:r w:rsidR="001D13F5">
        <w:t xml:space="preserve"> виду спорта</w:t>
      </w:r>
      <w:r w:rsidRPr="00040702">
        <w:t xml:space="preserve"> </w:t>
      </w:r>
      <w:r w:rsidR="001D13F5">
        <w:t>«</w:t>
      </w:r>
      <w:r w:rsidRPr="00040702">
        <w:t>рыболовно</w:t>
      </w:r>
      <w:r w:rsidR="001D13F5">
        <w:t>й</w:t>
      </w:r>
      <w:r w:rsidRPr="00040702">
        <w:t xml:space="preserve"> спорт</w:t>
      </w:r>
      <w:r w:rsidR="001D13F5">
        <w:t>»</w:t>
      </w:r>
      <w:r w:rsidRPr="00040702">
        <w:t xml:space="preserve"> всех статусов и всех</w:t>
      </w:r>
      <w:r w:rsidR="001D13F5">
        <w:t xml:space="preserve"> спортивных</w:t>
      </w:r>
      <w:r w:rsidRPr="00040702">
        <w:t xml:space="preserve"> дисциплин. Решение о дисквалификации принимает </w:t>
      </w:r>
      <w:r w:rsidR="00620018">
        <w:t>Д</w:t>
      </w:r>
      <w:r w:rsidRPr="00040702">
        <w:t>исциплинарная комиссия</w:t>
      </w:r>
      <w:r w:rsidR="00620018">
        <w:t xml:space="preserve"> Федерации</w:t>
      </w:r>
      <w:r w:rsidRPr="00040702">
        <w:t xml:space="preserve"> либо другой орган, исполняющий е</w:t>
      </w:r>
      <w:r w:rsidR="00993B95">
        <w:t>е</w:t>
      </w:r>
      <w:r w:rsidRPr="00040702">
        <w:t xml:space="preserve"> функции.</w:t>
      </w:r>
    </w:p>
    <w:p w:rsidR="00687C85" w:rsidRDefault="00687C85" w:rsidP="00FD73BC">
      <w:pPr>
        <w:pStyle w:val="a3"/>
        <w:spacing w:afterLines="120" w:after="288"/>
        <w:ind w:left="0"/>
      </w:pPr>
      <w:r>
        <w:t>Все участники и официальные лица должны соответствовать требованиям международного стандарта для участников спортивного соревнования, определенного международной организацией, осуществляю</w:t>
      </w:r>
      <w:r w:rsidR="00147FB5">
        <w:softHyphen/>
      </w:r>
      <w:r>
        <w:t>щей борьбу с допингом и признанной Международным олимпийским комитетом, а также соблюдать антидопинговые правила, утвержденные Министерством спорта Российской Федерации.</w:t>
      </w:r>
    </w:p>
    <w:p w:rsidR="00687C85" w:rsidRDefault="00687C85" w:rsidP="00FD73BC">
      <w:pPr>
        <w:pStyle w:val="ae"/>
        <w:spacing w:afterLines="120" w:after="288"/>
      </w:pPr>
      <w:r>
        <w:t>На соревнованиях может производиться выборочный допинг</w:t>
      </w:r>
      <w:r w:rsidR="00BB1A19">
        <w:t>-</w:t>
      </w:r>
      <w:r>
        <w:t>контроль.</w:t>
      </w:r>
    </w:p>
    <w:p w:rsidR="00687C85" w:rsidRPr="00040702" w:rsidRDefault="00687C85" w:rsidP="00FD73BC">
      <w:pPr>
        <w:pStyle w:val="ae"/>
        <w:spacing w:afterLines="120" w:after="288"/>
      </w:pPr>
      <w:r>
        <w:t xml:space="preserve">Спортсмены, занявшие призовые места и дисквалифицированные за применение допинга, обязаны вернуть в </w:t>
      </w:r>
      <w:r w:rsidR="00430A20">
        <w:t>Ф</w:t>
      </w:r>
      <w:r>
        <w:t>едерацию медали, дипломы, грамоты, денежные вознаграждения. Спортивный результат аннулируется.</w:t>
      </w:r>
    </w:p>
    <w:p w:rsidR="00194E3D" w:rsidRPr="00040702" w:rsidRDefault="00194E3D" w:rsidP="00FD73BC">
      <w:pPr>
        <w:pStyle w:val="a1"/>
        <w:spacing w:before="0" w:afterLines="120" w:after="288"/>
        <w:ind w:firstLine="709"/>
      </w:pPr>
      <w:bookmarkStart w:id="3" w:name="_Toc44144663"/>
      <w:r w:rsidRPr="00040702">
        <w:t>Термины и их определения</w:t>
      </w:r>
      <w:bookmarkEnd w:id="3"/>
    </w:p>
    <w:p w:rsidR="00194E3D" w:rsidRPr="00040702" w:rsidRDefault="00194E3D" w:rsidP="00FD73BC">
      <w:pPr>
        <w:pStyle w:val="a3"/>
        <w:spacing w:afterLines="120" w:after="288"/>
        <w:ind w:left="0"/>
      </w:pPr>
      <w:r w:rsidRPr="00040702">
        <w:t xml:space="preserve">Термины или сокращения, публикуемые в настоящей статье, должны быть использованы в других нормативных документах, регулирующих проведение соревнований по рыболовному спорту. </w:t>
      </w:r>
    </w:p>
    <w:p w:rsidR="00194E3D" w:rsidRPr="00040702" w:rsidRDefault="00194E3D" w:rsidP="00FD73BC">
      <w:pPr>
        <w:pStyle w:val="ae"/>
        <w:spacing w:afterLines="120" w:after="288"/>
        <w:rPr>
          <w:rFonts w:ascii="Times New Roman CYR" w:hAnsi="Times New Roman CYR" w:cs="Times New Roman CYR"/>
        </w:rPr>
      </w:pPr>
      <w:r w:rsidRPr="00031789">
        <w:t xml:space="preserve">Акватория проведения соревнований </w:t>
      </w:r>
      <w:r w:rsidR="00DF4BE3" w:rsidRPr="00DF4BE3">
        <w:t>—</w:t>
      </w:r>
      <w:r w:rsidR="003E2EF0">
        <w:t xml:space="preserve"> ограниченный участок</w:t>
      </w:r>
      <w:r w:rsidRPr="00040702">
        <w:t xml:space="preserve"> </w:t>
      </w:r>
      <w:r w:rsidR="003E2EF0">
        <w:t>по</w:t>
      </w:r>
      <w:r w:rsidR="003E2EF0">
        <w:softHyphen/>
        <w:t>верхности водного объекта</w:t>
      </w:r>
      <w:r w:rsidRPr="00040702">
        <w:t>, на которо</w:t>
      </w:r>
      <w:r w:rsidR="003E2EF0">
        <w:t>м</w:t>
      </w:r>
      <w:r w:rsidRPr="00040702">
        <w:t xml:space="preserve"> проход</w:t>
      </w:r>
      <w:r w:rsidR="00786DA9">
        <w:t>я</w:t>
      </w:r>
      <w:r w:rsidRPr="00040702">
        <w:t>т спортивн</w:t>
      </w:r>
      <w:r w:rsidR="00786DA9">
        <w:t>ы</w:t>
      </w:r>
      <w:r w:rsidRPr="00040702">
        <w:t>е соревновани</w:t>
      </w:r>
      <w:r w:rsidR="00786DA9">
        <w:t>я</w:t>
      </w:r>
      <w:r w:rsidRPr="00040702">
        <w:t>.</w:t>
      </w:r>
    </w:p>
    <w:p w:rsidR="00194E3D" w:rsidRPr="00040702" w:rsidRDefault="00194E3D" w:rsidP="00FD73BC">
      <w:pPr>
        <w:pStyle w:val="ae"/>
        <w:spacing w:afterLines="120" w:after="288"/>
      </w:pPr>
      <w:r w:rsidRPr="00031789">
        <w:t xml:space="preserve">ВКС </w:t>
      </w:r>
      <w:r w:rsidR="00DF4BE3" w:rsidRPr="00031789">
        <w:t>—</w:t>
      </w:r>
      <w:r w:rsidRPr="00031789">
        <w:t xml:space="preserve"> </w:t>
      </w:r>
      <w:r w:rsidRPr="00040702">
        <w:t>Всероссийская коллегия судей</w:t>
      </w:r>
      <w:r w:rsidR="007464C0">
        <w:t xml:space="preserve"> по рыболовному спорту</w:t>
      </w:r>
      <w:r w:rsidRPr="00040702">
        <w:t>.</w:t>
      </w:r>
    </w:p>
    <w:p w:rsidR="00194E3D" w:rsidRPr="00040702" w:rsidRDefault="00194E3D" w:rsidP="00FD73BC">
      <w:pPr>
        <w:pStyle w:val="ae"/>
        <w:spacing w:afterLines="120" w:after="288"/>
      </w:pPr>
      <w:r w:rsidRPr="00031789">
        <w:t xml:space="preserve">Вид программы </w:t>
      </w:r>
      <w:r w:rsidR="00DF4BE3" w:rsidRPr="00031789">
        <w:t>—</w:t>
      </w:r>
      <w:r w:rsidR="005B41E4">
        <w:t xml:space="preserve"> </w:t>
      </w:r>
      <w:r w:rsidRPr="00040702">
        <w:t>соревновани</w:t>
      </w:r>
      <w:r w:rsidR="00660D35">
        <w:t>е</w:t>
      </w:r>
      <w:r w:rsidRPr="00040702">
        <w:t xml:space="preserve"> по одной из</w:t>
      </w:r>
      <w:r w:rsidR="00620018">
        <w:t xml:space="preserve"> спортивных</w:t>
      </w:r>
      <w:r w:rsidRPr="00040702">
        <w:t xml:space="preserve"> дисциплин, в результате которого осуществляется распределение мест и (или) медалей среди участников спортивн</w:t>
      </w:r>
      <w:r w:rsidR="00EF4027">
        <w:t>ых</w:t>
      </w:r>
      <w:r w:rsidRPr="00040702">
        <w:t xml:space="preserve"> соревновани</w:t>
      </w:r>
      <w:r w:rsidR="00EF4027">
        <w:t>й</w:t>
      </w:r>
      <w:r w:rsidRPr="00040702">
        <w:t xml:space="preserve">. </w:t>
      </w:r>
    </w:p>
    <w:p w:rsidR="00194E3D" w:rsidRPr="00040702" w:rsidRDefault="00194E3D" w:rsidP="00FD73BC">
      <w:pPr>
        <w:pStyle w:val="ae"/>
        <w:spacing w:afterLines="120" w:after="288"/>
        <w:rPr>
          <w:b/>
        </w:rPr>
      </w:pPr>
      <w:r w:rsidRPr="004D558A">
        <w:t xml:space="preserve">Главная судейская коллегия (ГСК) </w:t>
      </w:r>
      <w:r w:rsidR="00DF4BE3" w:rsidRPr="00DF4BE3">
        <w:t>—</w:t>
      </w:r>
      <w:r w:rsidRPr="00040702">
        <w:t xml:space="preserve"> главный судья, заместители глав</w:t>
      </w:r>
      <w:r w:rsidR="00E712BD">
        <w:softHyphen/>
      </w:r>
      <w:r w:rsidRPr="00040702">
        <w:t>ного судьи</w:t>
      </w:r>
      <w:r w:rsidR="00DF2485">
        <w:t xml:space="preserve"> и</w:t>
      </w:r>
      <w:r w:rsidRPr="00040702">
        <w:t xml:space="preserve"> главный секретарь, назначенные организатором соревновани</w:t>
      </w:r>
      <w:r w:rsidR="00470D5F">
        <w:t>й</w:t>
      </w:r>
      <w:r w:rsidRPr="00040702">
        <w:t>.</w:t>
      </w:r>
      <w:r w:rsidRPr="00040702">
        <w:rPr>
          <w:b/>
        </w:rPr>
        <w:t xml:space="preserve"> </w:t>
      </w:r>
    </w:p>
    <w:p w:rsidR="00B206C8" w:rsidRPr="00B206C8" w:rsidRDefault="00B206C8" w:rsidP="00FD73BC">
      <w:pPr>
        <w:pStyle w:val="ae"/>
        <w:spacing w:afterLines="120" w:after="288"/>
      </w:pPr>
      <w:r w:rsidRPr="004D558A">
        <w:t>Запасные спортсмены —</w:t>
      </w:r>
      <w:r>
        <w:t xml:space="preserve"> участники соревновани</w:t>
      </w:r>
      <w:r w:rsidR="001648D7">
        <w:t>я</w:t>
      </w:r>
      <w:r>
        <w:t xml:space="preserve"> и тренировок, имеющие равные права и обязанности с основными спортсменами, имеющие </w:t>
      </w:r>
      <w:r>
        <w:lastRenderedPageBreak/>
        <w:t xml:space="preserve">право заменить основных спортсменов в ходе соревнований в соответствии с Правилами. </w:t>
      </w:r>
    </w:p>
    <w:p w:rsidR="00490BDD" w:rsidRDefault="00490BDD" w:rsidP="00FD73BC">
      <w:pPr>
        <w:pStyle w:val="ae"/>
        <w:spacing w:afterLines="120" w:after="288"/>
        <w:rPr>
          <w:lang w:val="ru-RU"/>
        </w:rPr>
      </w:pPr>
      <w:r w:rsidRPr="004D558A">
        <w:t>Заявочный взнос —</w:t>
      </w:r>
      <w:r>
        <w:t xml:space="preserve"> </w:t>
      </w:r>
      <w:r w:rsidRPr="00490BDD">
        <w:t>денежные средства, вносимые участниками соревнования (командой или спортсменами), размер которых устанавливается организатором соревнования по согласованию с организацией, проводящей соревнования, и имеющи</w:t>
      </w:r>
      <w:r w:rsidR="008E3E7F">
        <w:t>е</w:t>
      </w:r>
      <w:r w:rsidRPr="00490BDD">
        <w:t xml:space="preserve"> целевой характер</w:t>
      </w:r>
      <w:r>
        <w:t>.</w:t>
      </w:r>
    </w:p>
    <w:p w:rsidR="00E2152E" w:rsidRPr="00E2152E" w:rsidRDefault="00E2152E" w:rsidP="00FD73BC">
      <w:pPr>
        <w:pStyle w:val="ae"/>
        <w:spacing w:afterLines="120" w:after="288"/>
        <w:rPr>
          <w:lang w:val="ru-RU"/>
        </w:rPr>
      </w:pPr>
      <w:r w:rsidRPr="00E2152E">
        <w:rPr>
          <w:rFonts w:eastAsia="Calibri"/>
          <w:lang w:eastAsia="en-US"/>
        </w:rPr>
        <w:t xml:space="preserve">Зона старта-финиша – буферная зона, устанавливается в соревнованиях </w:t>
      </w:r>
      <w:r w:rsidRPr="00E2152E">
        <w:rPr>
          <w:rFonts w:eastAsia="Calibri"/>
          <w:lang w:eastAsia="en-US"/>
        </w:rPr>
        <w:br/>
        <w:t>по спортивным дисциплинам «ловля спиннингом с лодок» и «ловля на блесну со льда» (при свободном поиске).</w:t>
      </w:r>
    </w:p>
    <w:p w:rsidR="00AE4748" w:rsidRDefault="00AE4748" w:rsidP="00FD73BC">
      <w:pPr>
        <w:pStyle w:val="ae"/>
        <w:spacing w:afterLines="120" w:after="288"/>
      </w:pPr>
      <w:r w:rsidRPr="004D558A">
        <w:t xml:space="preserve">Зрители — </w:t>
      </w:r>
      <w:r w:rsidRPr="00AE4748">
        <w:t xml:space="preserve">физические лица, находящиеся </w:t>
      </w:r>
      <w:r>
        <w:t>на</w:t>
      </w:r>
      <w:r w:rsidRPr="00AE4748">
        <w:t xml:space="preserve"> месте проведения сорев</w:t>
      </w:r>
      <w:r w:rsidR="00E762B7">
        <w:softHyphen/>
      </w:r>
      <w:r w:rsidRPr="00AE4748">
        <w:t>нования, не являющиеся его участниками и иным образом не задейст</w:t>
      </w:r>
      <w:r w:rsidR="00E762B7">
        <w:softHyphen/>
      </w:r>
      <w:r w:rsidRPr="00AE4748">
        <w:t>вованные в проведении соревнования, в том числе в обеспечении обществен</w:t>
      </w:r>
      <w:r w:rsidR="00E762B7">
        <w:softHyphen/>
      </w:r>
      <w:r w:rsidRPr="00AE4748">
        <w:t>ного порядка и общественной безопасности при проведении соревнования</w:t>
      </w:r>
      <w:r>
        <w:t>.</w:t>
      </w:r>
    </w:p>
    <w:p w:rsidR="00194E3D" w:rsidRPr="00040702" w:rsidRDefault="00194E3D" w:rsidP="00FD73BC">
      <w:pPr>
        <w:pStyle w:val="ae"/>
        <w:spacing w:afterLines="120" w:after="288"/>
      </w:pPr>
      <w:r w:rsidRPr="00875E00">
        <w:t>Инспект</w:t>
      </w:r>
      <w:r w:rsidR="006A5F09" w:rsidRPr="00875E00">
        <w:t>ор</w:t>
      </w:r>
      <w:r w:rsidRPr="00875E00">
        <w:t xml:space="preserve"> соревновани</w:t>
      </w:r>
      <w:r w:rsidR="001648D7" w:rsidRPr="00875E00">
        <w:t>я</w:t>
      </w:r>
      <w:r w:rsidRPr="00875E00">
        <w:t xml:space="preserve"> </w:t>
      </w:r>
      <w:r w:rsidR="00DF4BE3" w:rsidRPr="00875E00">
        <w:t>—</w:t>
      </w:r>
      <w:r w:rsidRPr="00040702">
        <w:t xml:space="preserve"> </w:t>
      </w:r>
      <w:r w:rsidR="00ED2E49" w:rsidRPr="00ED2E49">
        <w:t xml:space="preserve">представитель организатора соревнований и/или </w:t>
      </w:r>
      <w:r w:rsidR="00875E00">
        <w:t>Ф</w:t>
      </w:r>
      <w:r w:rsidR="00ED2E49" w:rsidRPr="00ED2E49">
        <w:t xml:space="preserve">едерации, имеющий соответствующие письменные полномочия на осуществление контроля работы организации, проводящей соревнования, и </w:t>
      </w:r>
      <w:r w:rsidR="0031243D">
        <w:t>ГСК</w:t>
      </w:r>
      <w:r w:rsidR="00ED2E49" w:rsidRPr="00ED2E49">
        <w:t xml:space="preserve"> и соответствия проведения соревнований установленным </w:t>
      </w:r>
      <w:r w:rsidR="00875E00">
        <w:t>П</w:t>
      </w:r>
      <w:r w:rsidR="00ED2E49" w:rsidRPr="00ED2E49">
        <w:t>равилам</w:t>
      </w:r>
      <w:r w:rsidR="0016708E">
        <w:t>, Положению о соревнованиях</w:t>
      </w:r>
      <w:r w:rsidR="00ED2E49" w:rsidRPr="00ED2E49">
        <w:t xml:space="preserve"> и </w:t>
      </w:r>
      <w:r w:rsidR="00672FA7">
        <w:t>р</w:t>
      </w:r>
      <w:r w:rsidR="00672FA7" w:rsidRPr="00ED2E49">
        <w:t>егламентам</w:t>
      </w:r>
      <w:r w:rsidR="00672FA7">
        <w:t xml:space="preserve"> </w:t>
      </w:r>
      <w:r w:rsidR="00875E00">
        <w:t>соревнований</w:t>
      </w:r>
      <w:r w:rsidRPr="00040702">
        <w:t>.</w:t>
      </w:r>
    </w:p>
    <w:p w:rsidR="00194E3D" w:rsidRPr="00040702" w:rsidRDefault="00194E3D" w:rsidP="00FD73BC">
      <w:pPr>
        <w:pStyle w:val="ae"/>
        <w:spacing w:afterLines="120" w:after="288"/>
      </w:pPr>
      <w:r w:rsidRPr="00795072">
        <w:t>Капитан команды</w:t>
      </w:r>
      <w:r w:rsidR="00CD68B0" w:rsidRPr="00795072">
        <w:t xml:space="preserve"> — </w:t>
      </w:r>
      <w:r w:rsidR="00CD68B0" w:rsidRPr="00310C50">
        <w:t xml:space="preserve">член команды, указанный в данном качестве в заявке на соревнования. </w:t>
      </w:r>
      <w:r w:rsidR="00CC7584" w:rsidRPr="00310C50">
        <w:t>Исполняет обязанности представителя команды в случае, если в заявке на соревнования не указан предст</w:t>
      </w:r>
      <w:r w:rsidR="00213F89" w:rsidRPr="00310C50">
        <w:t>а</w:t>
      </w:r>
      <w:r w:rsidR="00CC7584" w:rsidRPr="00310C50">
        <w:t>витель.</w:t>
      </w:r>
      <w:r w:rsidR="00CC7584">
        <w:t xml:space="preserve"> </w:t>
      </w:r>
    </w:p>
    <w:p w:rsidR="00194E3D" w:rsidRPr="0034735B" w:rsidRDefault="00194E3D" w:rsidP="00FD73BC">
      <w:pPr>
        <w:pStyle w:val="ae"/>
        <w:spacing w:afterLines="120" w:after="288"/>
      </w:pPr>
      <w:r w:rsidRPr="00C351A0">
        <w:t xml:space="preserve">Команда </w:t>
      </w:r>
      <w:r w:rsidR="00DF4BE3" w:rsidRPr="00C351A0">
        <w:t>—</w:t>
      </w:r>
      <w:r w:rsidR="00310C50" w:rsidRPr="00C351A0">
        <w:t xml:space="preserve"> </w:t>
      </w:r>
      <w:r w:rsidR="0034735B" w:rsidRPr="00310C50">
        <w:t>коллектив</w:t>
      </w:r>
      <w:r w:rsidR="008E78FF" w:rsidRPr="00310C50">
        <w:t>, состоящий из спортсменов, тренеров и иных специалистов в области физической культуры и спорта, принимающий участие в командном виде программы соревнований.</w:t>
      </w:r>
      <w:r w:rsidR="008E78FF">
        <w:t xml:space="preserve"> </w:t>
      </w:r>
    </w:p>
    <w:p w:rsidR="00194E3D" w:rsidRPr="00040702" w:rsidRDefault="00194E3D" w:rsidP="00FD73BC">
      <w:pPr>
        <w:pStyle w:val="ae"/>
        <w:spacing w:afterLines="120" w:after="288"/>
      </w:pPr>
      <w:r w:rsidRPr="00C351A0">
        <w:t xml:space="preserve">Комендант </w:t>
      </w:r>
      <w:r w:rsidR="00DF4BE3" w:rsidRPr="00C351A0">
        <w:t>—</w:t>
      </w:r>
      <w:r w:rsidRPr="00C351A0">
        <w:t xml:space="preserve"> </w:t>
      </w:r>
      <w:r w:rsidR="0031451D" w:rsidRPr="0031451D">
        <w:t xml:space="preserve">физическое лицо, назначенное организацией, проводящей соревнования, для технической подготовки и обеспечения </w:t>
      </w:r>
      <w:r w:rsidR="00261D54">
        <w:t>процесса</w:t>
      </w:r>
      <w:r w:rsidR="0031451D" w:rsidRPr="0031451D">
        <w:t xml:space="preserve"> проведени</w:t>
      </w:r>
      <w:r w:rsidR="00261D54">
        <w:t>я</w:t>
      </w:r>
      <w:r w:rsidR="0031451D" w:rsidRPr="0031451D">
        <w:t xml:space="preserve"> соревнований</w:t>
      </w:r>
      <w:r w:rsidRPr="00040702">
        <w:t>.</w:t>
      </w:r>
    </w:p>
    <w:p w:rsidR="00194E3D" w:rsidRPr="00040702" w:rsidRDefault="00194E3D" w:rsidP="00FD73BC">
      <w:pPr>
        <w:pStyle w:val="ae"/>
        <w:spacing w:afterLines="120" w:after="288"/>
        <w:rPr>
          <w:rFonts w:cs="Arial"/>
        </w:rPr>
      </w:pPr>
      <w:r w:rsidRPr="00C351A0">
        <w:rPr>
          <w:rFonts w:ascii="Times New Roman CYR" w:hAnsi="Times New Roman CYR"/>
        </w:rPr>
        <w:t xml:space="preserve">Комиссия по допуску </w:t>
      </w:r>
      <w:r w:rsidR="00C351A0">
        <w:rPr>
          <w:rFonts w:ascii="Times New Roman CYR" w:hAnsi="Times New Roman CYR"/>
        </w:rPr>
        <w:t>участников</w:t>
      </w:r>
      <w:r w:rsidRPr="00C351A0">
        <w:rPr>
          <w:rFonts w:ascii="Times New Roman CYR" w:hAnsi="Times New Roman CYR"/>
        </w:rPr>
        <w:t xml:space="preserve"> на соревнования (комиссия по допус</w:t>
      </w:r>
      <w:r w:rsidR="00052ED4">
        <w:rPr>
          <w:rFonts w:ascii="Times New Roman CYR" w:hAnsi="Times New Roman CYR"/>
        </w:rPr>
        <w:softHyphen/>
      </w:r>
      <w:r w:rsidRPr="00C351A0">
        <w:rPr>
          <w:rFonts w:ascii="Times New Roman CYR" w:hAnsi="Times New Roman CYR"/>
        </w:rPr>
        <w:t>ку)</w:t>
      </w:r>
      <w:r w:rsidR="00DF4BE3" w:rsidRPr="00C351A0">
        <w:rPr>
          <w:rFonts w:ascii="Times New Roman CYR" w:hAnsi="Times New Roman CYR"/>
        </w:rPr>
        <w:t xml:space="preserve"> —</w:t>
      </w:r>
      <w:r w:rsidRPr="00C351A0">
        <w:rPr>
          <w:rFonts w:ascii="Times New Roman CYR" w:hAnsi="Times New Roman CYR"/>
        </w:rPr>
        <w:t xml:space="preserve"> </w:t>
      </w:r>
      <w:r w:rsidRPr="00040702">
        <w:rPr>
          <w:rFonts w:ascii="Times New Roman CYR" w:hAnsi="Times New Roman CYR"/>
        </w:rPr>
        <w:t xml:space="preserve">председатель комиссии, члены комиссии, </w:t>
      </w:r>
      <w:r w:rsidRPr="00040702">
        <w:rPr>
          <w:rFonts w:cs="Arial"/>
        </w:rPr>
        <w:t xml:space="preserve">назначенные организатором соревнований для </w:t>
      </w:r>
      <w:r w:rsidRPr="00040702">
        <w:t xml:space="preserve">проверки наличия предусмотренных </w:t>
      </w:r>
      <w:r w:rsidR="00B71240">
        <w:t>П</w:t>
      </w:r>
      <w:r w:rsidRPr="00040702">
        <w:t xml:space="preserve">оложением </w:t>
      </w:r>
      <w:r w:rsidR="00282BDA">
        <w:t>(</w:t>
      </w:r>
      <w:r w:rsidRPr="00040702">
        <w:t>регламентом</w:t>
      </w:r>
      <w:r w:rsidR="00282BDA">
        <w:t>)</w:t>
      </w:r>
      <w:r w:rsidRPr="00040702">
        <w:t xml:space="preserve"> о соревнованиях документов участников соревнований и по документам </w:t>
      </w:r>
      <w:r w:rsidR="00282BDA">
        <w:t>—</w:t>
      </w:r>
      <w:r w:rsidRPr="00040702">
        <w:t xml:space="preserve"> их соответствие </w:t>
      </w:r>
      <w:r w:rsidR="006E126A">
        <w:t>П</w:t>
      </w:r>
      <w:r w:rsidR="006E126A" w:rsidRPr="00040702">
        <w:t>оложению</w:t>
      </w:r>
      <w:r w:rsidR="00492E04">
        <w:t xml:space="preserve"> о соревнованиях</w:t>
      </w:r>
      <w:r w:rsidR="006E126A" w:rsidRPr="00040702">
        <w:t xml:space="preserve"> </w:t>
      </w:r>
      <w:r w:rsidRPr="00040702">
        <w:t>и регламенту.</w:t>
      </w:r>
      <w:r w:rsidRPr="00040702">
        <w:rPr>
          <w:rFonts w:cs="Arial"/>
        </w:rPr>
        <w:t xml:space="preserve"> </w:t>
      </w:r>
    </w:p>
    <w:p w:rsidR="00194E3D" w:rsidRPr="00040702" w:rsidRDefault="00194E3D" w:rsidP="00FD73BC">
      <w:pPr>
        <w:pStyle w:val="ae"/>
        <w:spacing w:afterLines="120" w:after="288"/>
      </w:pPr>
      <w:r w:rsidRPr="002160BE">
        <w:lastRenderedPageBreak/>
        <w:t xml:space="preserve">Линия старта/финиша </w:t>
      </w:r>
      <w:r w:rsidR="00DF4BE3" w:rsidRPr="002160BE">
        <w:t>—</w:t>
      </w:r>
      <w:r w:rsidRPr="002160BE">
        <w:t xml:space="preserve"> </w:t>
      </w:r>
      <w:r w:rsidRPr="00040702">
        <w:t>начальная/конечная контрольная линия.</w:t>
      </w:r>
    </w:p>
    <w:p w:rsidR="0064164E" w:rsidRDefault="0064164E" w:rsidP="00FD73BC">
      <w:pPr>
        <w:pStyle w:val="ae"/>
        <w:spacing w:afterLines="120" w:after="288"/>
        <w:rPr>
          <w:lang w:val="ru-RU"/>
        </w:rPr>
      </w:pPr>
      <w:r w:rsidRPr="00943B8C">
        <w:t>Начало соревнования (для придания статуса участника командам и членам спортивной делегации) – принятие решения комиссией по допуску о регистрации на соревнование спортсмена, тренера, спортивного судьи, других членов спортивной команды.</w:t>
      </w:r>
    </w:p>
    <w:p w:rsidR="00194E3D" w:rsidRPr="00040702" w:rsidRDefault="00194E3D" w:rsidP="00FD73BC">
      <w:pPr>
        <w:pStyle w:val="ae"/>
        <w:spacing w:afterLines="120" w:after="288"/>
      </w:pPr>
      <w:r w:rsidRPr="00413E6F">
        <w:t xml:space="preserve">Недееспособность </w:t>
      </w:r>
      <w:r w:rsidR="00DF4BE3" w:rsidRPr="00413E6F">
        <w:t>—</w:t>
      </w:r>
      <w:r w:rsidRPr="00413E6F">
        <w:t xml:space="preserve"> </w:t>
      </w:r>
      <w:r w:rsidRPr="00040702">
        <w:t>невозможность в полной мере исполнять свои должностные обязанности по различным причинам.</w:t>
      </w:r>
    </w:p>
    <w:p w:rsidR="00194E3D" w:rsidRPr="00040702" w:rsidRDefault="00194E3D" w:rsidP="00FD73BC">
      <w:pPr>
        <w:pStyle w:val="ae"/>
        <w:spacing w:afterLines="120" w:after="288"/>
      </w:pPr>
      <w:r w:rsidRPr="00413E6F">
        <w:t xml:space="preserve">Неявка на старт </w:t>
      </w:r>
      <w:r w:rsidR="00DF4BE3" w:rsidRPr="00413E6F">
        <w:t>—</w:t>
      </w:r>
      <w:r w:rsidRPr="00413E6F">
        <w:t xml:space="preserve"> </w:t>
      </w:r>
      <w:r w:rsidRPr="00040702">
        <w:t>случай, когда спортсмены установленным порядком прошли регистрацию, жеребь</w:t>
      </w:r>
      <w:r w:rsidR="00993B95">
        <w:t>е</w:t>
      </w:r>
      <w:r w:rsidRPr="00040702">
        <w:t xml:space="preserve">вку и до сигнала «Старт» не заняли свой сектор (зону) по любым причинам. </w:t>
      </w:r>
    </w:p>
    <w:p w:rsidR="002A5B7E" w:rsidRDefault="00194E3D" w:rsidP="00FD73BC">
      <w:pPr>
        <w:pStyle w:val="ae"/>
        <w:spacing w:afterLines="120" w:after="288"/>
      </w:pPr>
      <w:r w:rsidRPr="00413E6F">
        <w:t xml:space="preserve">Организатор соревнований </w:t>
      </w:r>
      <w:r w:rsidR="00D82930" w:rsidRPr="00413E6F">
        <w:t>—</w:t>
      </w:r>
      <w:r w:rsidRPr="00413E6F">
        <w:t xml:space="preserve"> </w:t>
      </w:r>
      <w:r w:rsidR="002A5B7E" w:rsidRPr="002A5B7E">
        <w:t>юридическое или физическое лицо, по инициативе которого проводится спортивное мероприятие и (или) которое осуществляет организационное, финансовое и иное обеспечение подготовки и проведения такого мероприятия</w:t>
      </w:r>
      <w:r w:rsidR="002A5B7E">
        <w:t>.</w:t>
      </w:r>
    </w:p>
    <w:p w:rsidR="00194E3D" w:rsidRDefault="00194E3D" w:rsidP="00FD73BC">
      <w:pPr>
        <w:pStyle w:val="ae"/>
        <w:spacing w:afterLines="120" w:after="288"/>
      </w:pPr>
      <w:r w:rsidRPr="00506AE3">
        <w:t xml:space="preserve">Организация, проводящая соревнования </w:t>
      </w:r>
      <w:r w:rsidR="00D82930" w:rsidRPr="00506AE3">
        <w:t>—</w:t>
      </w:r>
      <w:r w:rsidR="000C5289" w:rsidRPr="00506AE3">
        <w:t xml:space="preserve"> </w:t>
      </w:r>
      <w:r w:rsidR="00B61C84">
        <w:t>обще</w:t>
      </w:r>
      <w:r w:rsidR="00261D54" w:rsidRPr="00261D54">
        <w:t xml:space="preserve">российская, </w:t>
      </w:r>
      <w:r w:rsidR="00A43E15" w:rsidRPr="00261D54">
        <w:t>меж</w:t>
      </w:r>
      <w:r w:rsidR="00A43E15">
        <w:softHyphen/>
      </w:r>
      <w:r w:rsidR="00A43E15" w:rsidRPr="00261D54">
        <w:t>ре</w:t>
      </w:r>
      <w:r w:rsidR="00092DD8">
        <w:softHyphen/>
      </w:r>
      <w:r w:rsidR="00A43E15" w:rsidRPr="00261D54">
        <w:t xml:space="preserve">гиональная, </w:t>
      </w:r>
      <w:r w:rsidR="00261D54" w:rsidRPr="00261D54">
        <w:t xml:space="preserve">региональная, </w:t>
      </w:r>
      <w:r w:rsidR="00A43E15">
        <w:t>местная</w:t>
      </w:r>
      <w:r w:rsidR="00261D54" w:rsidRPr="00261D54">
        <w:t xml:space="preserve"> общественная организация, спортивная федерация, спортивный клуб или иная организация, которой поручено (деле</w:t>
      </w:r>
      <w:r w:rsidR="00092DD8">
        <w:softHyphen/>
      </w:r>
      <w:r w:rsidR="00261D54" w:rsidRPr="00261D54">
        <w:t>гировано) право на непосредственное проведение соревнований с соблюде</w:t>
      </w:r>
      <w:r w:rsidR="00092DD8">
        <w:softHyphen/>
      </w:r>
      <w:r w:rsidR="00261D54" w:rsidRPr="00261D54">
        <w:t>нием ряда обязанностей, закрепленных договором или иным документом</w:t>
      </w:r>
      <w:r w:rsidRPr="00040702">
        <w:t>.</w:t>
      </w:r>
    </w:p>
    <w:p w:rsidR="00FD37A3" w:rsidRDefault="00FD37A3" w:rsidP="00FD73BC">
      <w:pPr>
        <w:pStyle w:val="ae"/>
        <w:spacing w:afterLines="120" w:after="288"/>
      </w:pPr>
      <w:r w:rsidRPr="00506AE3">
        <w:t xml:space="preserve">Положение о соревнованиях — </w:t>
      </w:r>
      <w:r w:rsidR="002477B0" w:rsidRPr="002477B0">
        <w:t>документ, разработанный совместно с аккредитованным</w:t>
      </w:r>
      <w:r w:rsidR="0011505B">
        <w:t>и</w:t>
      </w:r>
      <w:r w:rsidR="002477B0" w:rsidRPr="002477B0">
        <w:t xml:space="preserve"> федерациями рыболовного спорта и регламентирующий основные условия, формат и статус проведения соревнований. Положение о соревнованиях утверждается федеральным органом исполнительной власти в области физической культуры и спорта, органом исполнительной власти субъектов Российской Федерации или органом местного самоуправления в соответствии со статусом соревнований</w:t>
      </w:r>
      <w:r w:rsidRPr="00FD37A3">
        <w:t>.</w:t>
      </w:r>
    </w:p>
    <w:p w:rsidR="008043F5" w:rsidRPr="00040702" w:rsidRDefault="008043F5" w:rsidP="00FD73BC">
      <w:pPr>
        <w:pStyle w:val="ae"/>
        <w:spacing w:afterLines="120" w:after="288"/>
      </w:pPr>
      <w:r>
        <w:t xml:space="preserve">Правила рыболовства — правила рыболовства соответствующего рыбохозяйственного бассейна, утвержденные Министерством сельского хозяйства Российской Федерации, действующие на акватории проведения соревнований. </w:t>
      </w:r>
    </w:p>
    <w:p w:rsidR="00194E3D" w:rsidRPr="00040702" w:rsidRDefault="00194E3D" w:rsidP="00FD73BC">
      <w:pPr>
        <w:pStyle w:val="ae"/>
        <w:spacing w:afterLines="120" w:after="288"/>
      </w:pPr>
      <w:r w:rsidRPr="003D6EEB">
        <w:t>Представители организатора соревнований</w:t>
      </w:r>
      <w:r w:rsidR="00D82930" w:rsidRPr="003D6EEB">
        <w:t xml:space="preserve"> —</w:t>
      </w:r>
      <w:r w:rsidRPr="003D6EEB">
        <w:t xml:space="preserve"> </w:t>
      </w:r>
      <w:r w:rsidR="00F301AE">
        <w:t>лица</w:t>
      </w:r>
      <w:r w:rsidR="00636459" w:rsidRPr="00310C50">
        <w:t>,</w:t>
      </w:r>
      <w:r w:rsidR="00636459">
        <w:t xml:space="preserve"> </w:t>
      </w:r>
      <w:r w:rsidRPr="00040702">
        <w:t>прикомандиро</w:t>
      </w:r>
      <w:r w:rsidR="00F301AE">
        <w:softHyphen/>
      </w:r>
      <w:r w:rsidRPr="00040702">
        <w:t>ванные или назначенные приказом организатора соревнований.</w:t>
      </w:r>
    </w:p>
    <w:p w:rsidR="00194E3D" w:rsidRPr="00040702" w:rsidRDefault="00194E3D" w:rsidP="00FD73BC">
      <w:pPr>
        <w:pStyle w:val="ae"/>
        <w:spacing w:afterLines="120" w:after="288"/>
      </w:pPr>
      <w:r w:rsidRPr="003D6EEB">
        <w:lastRenderedPageBreak/>
        <w:t xml:space="preserve">Представители аккредитованных СМИ </w:t>
      </w:r>
      <w:r w:rsidR="00D82930" w:rsidRPr="003D6EEB">
        <w:t>—</w:t>
      </w:r>
      <w:r w:rsidRPr="003D6EEB">
        <w:t xml:space="preserve"> </w:t>
      </w:r>
      <w:r w:rsidRPr="00040702">
        <w:t>журналисты, фотографы, блогеры, допущенные организатором или организацией</w:t>
      </w:r>
      <w:r w:rsidR="00416F5E">
        <w:t xml:space="preserve">, </w:t>
      </w:r>
      <w:r w:rsidR="00416F5E" w:rsidRPr="00040702">
        <w:t>проводящей</w:t>
      </w:r>
      <w:r w:rsidRPr="00040702">
        <w:t xml:space="preserve"> </w:t>
      </w:r>
      <w:r w:rsidR="00416F5E">
        <w:t xml:space="preserve">соревнования, </w:t>
      </w:r>
      <w:r w:rsidRPr="00040702">
        <w:t>на спортивн</w:t>
      </w:r>
      <w:r w:rsidR="0005704B">
        <w:t>ы</w:t>
      </w:r>
      <w:r w:rsidRPr="00040702">
        <w:t>е соревновани</w:t>
      </w:r>
      <w:r w:rsidR="0005704B">
        <w:t>я</w:t>
      </w:r>
      <w:r w:rsidRPr="00040702">
        <w:t xml:space="preserve"> в целях </w:t>
      </w:r>
      <w:r w:rsidR="0005704B">
        <w:t>их</w:t>
      </w:r>
      <w:r w:rsidRPr="00040702">
        <w:t xml:space="preserve"> освещения.</w:t>
      </w:r>
    </w:p>
    <w:p w:rsidR="00194E3D" w:rsidRPr="00040702" w:rsidRDefault="00194E3D" w:rsidP="00FD73BC">
      <w:pPr>
        <w:pStyle w:val="ae"/>
        <w:spacing w:afterLines="120" w:after="288"/>
      </w:pPr>
      <w:r w:rsidRPr="003D6EEB">
        <w:t xml:space="preserve">Представитель команды (спортсмена) </w:t>
      </w:r>
      <w:r w:rsidR="00D82930" w:rsidRPr="003D6EEB">
        <w:t>—</w:t>
      </w:r>
      <w:r w:rsidRPr="003D6EEB">
        <w:t xml:space="preserve"> </w:t>
      </w:r>
      <w:r w:rsidRPr="00040702">
        <w:t>физическое лицо, указанное в заявке на соревновани</w:t>
      </w:r>
      <w:r w:rsidR="0005704B">
        <w:t>я</w:t>
      </w:r>
      <w:r w:rsidRPr="00040702">
        <w:t>,</w:t>
      </w:r>
      <w:r w:rsidR="004463D5">
        <w:t xml:space="preserve"> исполняющее обязанности</w:t>
      </w:r>
      <w:r w:rsidRPr="00040702">
        <w:t xml:space="preserve"> посредник</w:t>
      </w:r>
      <w:r w:rsidR="004463D5">
        <w:t>а</w:t>
      </w:r>
      <w:r w:rsidRPr="00040702">
        <w:t xml:space="preserve"> между командой или спортсменом и организаторами, судьями соревнований.</w:t>
      </w:r>
    </w:p>
    <w:p w:rsidR="00194E3D" w:rsidRDefault="00194E3D" w:rsidP="00FD73BC">
      <w:pPr>
        <w:pStyle w:val="ae"/>
        <w:spacing w:afterLines="120" w:after="288"/>
      </w:pPr>
      <w:r w:rsidRPr="003D6EEB">
        <w:t xml:space="preserve">Протест </w:t>
      </w:r>
      <w:r w:rsidR="00D82930" w:rsidRPr="003D6EEB">
        <w:t>—</w:t>
      </w:r>
      <w:r w:rsidRPr="003D6EEB">
        <w:t xml:space="preserve"> </w:t>
      </w:r>
      <w:r w:rsidRPr="00040702">
        <w:t xml:space="preserve">заявление о нарушении Правил, подаваемое в </w:t>
      </w:r>
      <w:r w:rsidR="0027416C">
        <w:t>ГСК</w:t>
      </w:r>
      <w:r w:rsidRPr="00040702">
        <w:t>.</w:t>
      </w:r>
    </w:p>
    <w:p w:rsidR="00D9760D" w:rsidRPr="00035B38" w:rsidRDefault="00D9760D" w:rsidP="00FD73BC">
      <w:pPr>
        <w:pStyle w:val="ae"/>
        <w:spacing w:afterLines="120" w:after="288"/>
      </w:pPr>
      <w:r w:rsidRPr="003D6EEB">
        <w:t>Регламент соревновани</w:t>
      </w:r>
      <w:r w:rsidR="00660D35" w:rsidRPr="003D6EEB">
        <w:t>я</w:t>
      </w:r>
      <w:r w:rsidRPr="003D6EEB">
        <w:t xml:space="preserve"> — </w:t>
      </w:r>
      <w:r w:rsidR="00F00590">
        <w:t xml:space="preserve">документ, содержащий </w:t>
      </w:r>
      <w:r w:rsidRPr="00035B38">
        <w:t>информаци</w:t>
      </w:r>
      <w:r w:rsidR="007C6714">
        <w:t>ю</w:t>
      </w:r>
      <w:r w:rsidRPr="00035B38">
        <w:t xml:space="preserve"> и специфические требова</w:t>
      </w:r>
      <w:r w:rsidR="00A43E15">
        <w:softHyphen/>
      </w:r>
      <w:r w:rsidRPr="00035B38">
        <w:t>ния, относящиеся к конкретн</w:t>
      </w:r>
      <w:r w:rsidR="00660D35">
        <w:t>о</w:t>
      </w:r>
      <w:r w:rsidRPr="00035B38">
        <w:t>м</w:t>
      </w:r>
      <w:r w:rsidR="00660D35">
        <w:t>у</w:t>
      </w:r>
      <w:r w:rsidRPr="00035B38">
        <w:t xml:space="preserve"> соревновани</w:t>
      </w:r>
      <w:r w:rsidR="00660D35">
        <w:t>ю</w:t>
      </w:r>
      <w:r w:rsidRPr="00035B38">
        <w:t xml:space="preserve">, уточняющие </w:t>
      </w:r>
      <w:r w:rsidR="009339C0">
        <w:t>Положени</w:t>
      </w:r>
      <w:r w:rsidR="009829B0">
        <w:t>е о соревнованиях</w:t>
      </w:r>
      <w:r w:rsidRPr="00035B38">
        <w:t xml:space="preserve"> применительно к данн</w:t>
      </w:r>
      <w:r w:rsidR="00660D35">
        <w:t>о</w:t>
      </w:r>
      <w:r w:rsidR="009829B0">
        <w:t>м</w:t>
      </w:r>
      <w:r w:rsidR="00660D35">
        <w:t>у</w:t>
      </w:r>
      <w:r w:rsidRPr="00035B38">
        <w:t xml:space="preserve"> соревновани</w:t>
      </w:r>
      <w:r w:rsidR="00660D35">
        <w:t>ю</w:t>
      </w:r>
      <w:r w:rsidRPr="00035B38">
        <w:t xml:space="preserve"> и разрабатываемы</w:t>
      </w:r>
      <w:r w:rsidR="007C6714">
        <w:t>й</w:t>
      </w:r>
      <w:r w:rsidRPr="00035B38">
        <w:t xml:space="preserve"> организатором соревнований совместно с организацией, проводящей соревнования.</w:t>
      </w:r>
    </w:p>
    <w:p w:rsidR="00D2219D" w:rsidRPr="00D2219D" w:rsidRDefault="00D2219D" w:rsidP="00FD73BC">
      <w:pPr>
        <w:pStyle w:val="ae"/>
        <w:spacing w:afterLines="120" w:after="288"/>
      </w:pPr>
      <w:r w:rsidRPr="003D6EEB">
        <w:t xml:space="preserve">Собрание представителей (капитанов) — </w:t>
      </w:r>
      <w:r w:rsidRPr="00D2219D">
        <w:t xml:space="preserve">рабочее совещание </w:t>
      </w:r>
      <w:r w:rsidR="00960678">
        <w:t>до</w:t>
      </w:r>
      <w:r w:rsidRPr="00D2219D">
        <w:t>, во вре</w:t>
      </w:r>
      <w:r w:rsidR="007C4838">
        <w:softHyphen/>
      </w:r>
      <w:r w:rsidRPr="00D2219D">
        <w:t>мя и</w:t>
      </w:r>
      <w:r>
        <w:t>ли</w:t>
      </w:r>
      <w:r w:rsidRPr="00D2219D">
        <w:t xml:space="preserve"> после окончания соревнований, с участием главного судьи и/или чле</w:t>
      </w:r>
      <w:r w:rsidR="007C4838">
        <w:softHyphen/>
      </w:r>
      <w:r w:rsidRPr="00D2219D">
        <w:t xml:space="preserve">нов </w:t>
      </w:r>
      <w:r w:rsidR="00977BB8">
        <w:t>ГСК</w:t>
      </w:r>
      <w:r w:rsidRPr="00D2219D">
        <w:t>, старших судей зон, представителей и/или тренеров, капитанов ко</w:t>
      </w:r>
      <w:r w:rsidR="007C4838">
        <w:softHyphen/>
      </w:r>
      <w:r w:rsidRPr="00D2219D">
        <w:t>манд (пар), касающихся вопросов проведения и организации соревнований</w:t>
      </w:r>
      <w:r>
        <w:t>.</w:t>
      </w:r>
    </w:p>
    <w:p w:rsidR="00194E3D" w:rsidRDefault="00194E3D" w:rsidP="00FD73BC">
      <w:pPr>
        <w:pStyle w:val="ae"/>
        <w:spacing w:afterLines="120" w:after="288"/>
      </w:pPr>
      <w:r w:rsidRPr="003D6EEB">
        <w:t xml:space="preserve">Спортивная делегация </w:t>
      </w:r>
      <w:r w:rsidR="00C37763" w:rsidRPr="003D6EEB">
        <w:t>—</w:t>
      </w:r>
      <w:r w:rsidRPr="003D6EEB">
        <w:t xml:space="preserve"> </w:t>
      </w:r>
      <w:r w:rsidR="00902B41" w:rsidRPr="00902B41">
        <w:t xml:space="preserve">указанные в заявке в соответствии с </w:t>
      </w:r>
      <w:r w:rsidR="009339C0">
        <w:t>П</w:t>
      </w:r>
      <w:r w:rsidR="00902B41" w:rsidRPr="00902B41">
        <w:t>оложением</w:t>
      </w:r>
      <w:r w:rsidR="009339C0">
        <w:t xml:space="preserve"> о соревновании и</w:t>
      </w:r>
      <w:r w:rsidR="00902B41" w:rsidRPr="00902B41">
        <w:t xml:space="preserve"> регламентом соревнования спортсмены (включая запасного), тренер, представитель, спортивный судья (не обязателен в заявке)</w:t>
      </w:r>
      <w:r w:rsidRPr="00040702">
        <w:t>.</w:t>
      </w:r>
    </w:p>
    <w:p w:rsidR="005514DE" w:rsidRPr="003459B0" w:rsidRDefault="005514DE" w:rsidP="00FD73BC">
      <w:pPr>
        <w:pStyle w:val="ae"/>
        <w:spacing w:afterLines="120" w:after="288"/>
      </w:pPr>
      <w:r w:rsidRPr="003D6EEB">
        <w:t>Спортивная пара</w:t>
      </w:r>
      <w:r w:rsidR="00E011BA" w:rsidRPr="003D6EEB">
        <w:t xml:space="preserve"> (пара)</w:t>
      </w:r>
      <w:r w:rsidRPr="003D6EEB">
        <w:t xml:space="preserve"> — </w:t>
      </w:r>
      <w:r w:rsidRPr="003459B0">
        <w:t>двое спортсменов, выступающих в качестве единого участника соревнований в дисциплинах «ловля карпа» и «ловля спиннингом с лодок».</w:t>
      </w:r>
    </w:p>
    <w:p w:rsidR="00194E3D" w:rsidRPr="00040702" w:rsidRDefault="00194E3D" w:rsidP="00FD73BC">
      <w:pPr>
        <w:pStyle w:val="ae"/>
        <w:spacing w:afterLines="120" w:after="288"/>
        <w:rPr>
          <w:rFonts w:ascii="Times New Roman CYR" w:hAnsi="Times New Roman CYR" w:cs="Times New Roman CYR"/>
        </w:rPr>
      </w:pPr>
      <w:r w:rsidRPr="003D6EEB">
        <w:rPr>
          <w:rFonts w:ascii="Times New Roman CYR" w:hAnsi="Times New Roman CYR" w:cs="Times New Roman CYR"/>
        </w:rPr>
        <w:t xml:space="preserve">Спортивный судья </w:t>
      </w:r>
      <w:r w:rsidR="00C37763" w:rsidRPr="003D6EEB">
        <w:rPr>
          <w:rFonts w:ascii="Times New Roman CYR" w:hAnsi="Times New Roman CYR" w:cs="Times New Roman CYR"/>
        </w:rPr>
        <w:t>—</w:t>
      </w:r>
      <w:r w:rsidRPr="003D6EEB">
        <w:rPr>
          <w:rFonts w:ascii="Times New Roman CYR" w:hAnsi="Times New Roman CYR" w:cs="Times New Roman CYR"/>
        </w:rPr>
        <w:t xml:space="preserve"> </w:t>
      </w:r>
      <w:r w:rsidR="003F4F7B" w:rsidRPr="003F4F7B">
        <w:rPr>
          <w:rFonts w:ascii="Times New Roman CYR" w:hAnsi="Times New Roman CYR" w:cs="Times New Roman CYR"/>
        </w:rPr>
        <w:t xml:space="preserve">физическое лицо, уполномоченное организатором соревнования обеспечить соблюдение </w:t>
      </w:r>
      <w:r w:rsidR="00A10F14">
        <w:rPr>
          <w:rFonts w:ascii="Times New Roman CYR" w:hAnsi="Times New Roman CYR" w:cs="Times New Roman CYR"/>
        </w:rPr>
        <w:t>П</w:t>
      </w:r>
      <w:r w:rsidR="003F4F7B" w:rsidRPr="003F4F7B">
        <w:rPr>
          <w:rFonts w:ascii="Times New Roman CYR" w:hAnsi="Times New Roman CYR" w:cs="Times New Roman CYR"/>
        </w:rPr>
        <w:t xml:space="preserve">равил и </w:t>
      </w:r>
      <w:r w:rsidR="009339C0">
        <w:rPr>
          <w:rFonts w:ascii="Times New Roman CYR" w:hAnsi="Times New Roman CYR" w:cs="Times New Roman CYR"/>
        </w:rPr>
        <w:t>П</w:t>
      </w:r>
      <w:r w:rsidR="003F4F7B" w:rsidRPr="003F4F7B">
        <w:rPr>
          <w:rFonts w:ascii="Times New Roman CYR" w:hAnsi="Times New Roman CYR" w:cs="Times New Roman CYR"/>
        </w:rPr>
        <w:t>оложения (регламента) о соревновании, прошедшее специальную подготовку и получившее соответствующую квалификационную категорию</w:t>
      </w:r>
      <w:r w:rsidRPr="00040702">
        <w:rPr>
          <w:rFonts w:ascii="Times New Roman CYR" w:hAnsi="Times New Roman CYR" w:cs="Times New Roman CYR"/>
        </w:rPr>
        <w:t>.</w:t>
      </w:r>
    </w:p>
    <w:p w:rsidR="00087670" w:rsidRPr="007E488D" w:rsidRDefault="00194E3D" w:rsidP="00FD73BC">
      <w:pPr>
        <w:pStyle w:val="ae"/>
        <w:spacing w:afterLines="120" w:after="288"/>
      </w:pPr>
      <w:r w:rsidRPr="007E488D">
        <w:t xml:space="preserve">Спортсмен </w:t>
      </w:r>
      <w:r w:rsidR="00C37763" w:rsidRPr="007E488D">
        <w:t>—</w:t>
      </w:r>
      <w:r w:rsidRPr="007E488D">
        <w:t xml:space="preserve"> </w:t>
      </w:r>
      <w:r w:rsidR="00087670" w:rsidRPr="007E488D">
        <w:t>физическое лицо, занимающееся рыболовным спортом и выступающее на спортивных соревнованиях</w:t>
      </w:r>
      <w:r w:rsidRPr="007E488D">
        <w:t>.</w:t>
      </w:r>
    </w:p>
    <w:p w:rsidR="00194E3D" w:rsidRPr="00A07016" w:rsidRDefault="00194E3D" w:rsidP="00FD73BC">
      <w:pPr>
        <w:pStyle w:val="ae"/>
        <w:spacing w:afterLines="120" w:after="288"/>
        <w:rPr>
          <w:lang w:val="ru-RU"/>
        </w:rPr>
      </w:pPr>
      <w:r w:rsidRPr="00A07016">
        <w:t xml:space="preserve">Старт </w:t>
      </w:r>
      <w:r w:rsidR="00C37763" w:rsidRPr="00A07016">
        <w:t>—</w:t>
      </w:r>
      <w:r w:rsidRPr="00A07016">
        <w:t xml:space="preserve"> момент пода</w:t>
      </w:r>
      <w:r w:rsidR="00A07016" w:rsidRPr="00A07016">
        <w:t>чи стартовой команды участникам</w:t>
      </w:r>
      <w:r w:rsidR="00A07016" w:rsidRPr="00A07016">
        <w:rPr>
          <w:lang w:val="ru-RU"/>
        </w:rPr>
        <w:t xml:space="preserve"> для начала ловли рыбы.</w:t>
      </w:r>
    </w:p>
    <w:p w:rsidR="00FB1297" w:rsidRPr="00A07016" w:rsidRDefault="00194E3D" w:rsidP="00FD73BC">
      <w:pPr>
        <w:pStyle w:val="ae"/>
        <w:spacing w:afterLines="120" w:after="288"/>
      </w:pPr>
      <w:r w:rsidRPr="00A07016">
        <w:lastRenderedPageBreak/>
        <w:t xml:space="preserve">Судейская коллегия </w:t>
      </w:r>
      <w:r w:rsidR="00C37763" w:rsidRPr="00A07016">
        <w:t>—</w:t>
      </w:r>
      <w:r w:rsidRPr="00A07016">
        <w:t xml:space="preserve"> </w:t>
      </w:r>
      <w:r w:rsidR="007A77CA" w:rsidRPr="00A07016">
        <w:t>ГСК</w:t>
      </w:r>
      <w:r w:rsidRPr="00A07016">
        <w:t xml:space="preserve"> и другие спортивные судьи, </w:t>
      </w:r>
      <w:r w:rsidR="00CA4E39" w:rsidRPr="00A07016">
        <w:t>обеспечивающие проведение соревнований согласно Правилам, положениям и регламентам</w:t>
      </w:r>
      <w:r w:rsidRPr="00A07016">
        <w:t>.</w:t>
      </w:r>
    </w:p>
    <w:p w:rsidR="00194E3D" w:rsidRPr="00A07016" w:rsidRDefault="00194E3D" w:rsidP="00FD73BC">
      <w:pPr>
        <w:pStyle w:val="ae"/>
        <w:spacing w:afterLines="120" w:after="288"/>
      </w:pPr>
      <w:r w:rsidRPr="00A07016">
        <w:t xml:space="preserve">Техническая комиссия </w:t>
      </w:r>
      <w:r w:rsidR="00C37763" w:rsidRPr="00A07016">
        <w:t>—</w:t>
      </w:r>
      <w:r w:rsidRPr="00A07016">
        <w:t xml:space="preserve"> </w:t>
      </w:r>
      <w:r w:rsidR="00831B5D" w:rsidRPr="00A07016">
        <w:t>специалисты, назначенные организатором со</w:t>
      </w:r>
      <w:r w:rsidR="00B71240" w:rsidRPr="00A07016">
        <w:softHyphen/>
      </w:r>
      <w:r w:rsidR="00831B5D" w:rsidRPr="00A07016">
        <w:t>ревнований для предварительного осмотра места предстоящих соревнований</w:t>
      </w:r>
      <w:r w:rsidRPr="00A07016">
        <w:t>.</w:t>
      </w:r>
    </w:p>
    <w:p w:rsidR="00194E3D" w:rsidRPr="00A07016" w:rsidRDefault="00194E3D" w:rsidP="00FD73BC">
      <w:pPr>
        <w:pStyle w:val="ae"/>
        <w:spacing w:afterLines="120" w:after="288"/>
      </w:pPr>
      <w:r w:rsidRPr="00A07016">
        <w:t xml:space="preserve">Тренер </w:t>
      </w:r>
      <w:r w:rsidR="00F156C7" w:rsidRPr="00A07016">
        <w:t>—</w:t>
      </w:r>
      <w:r w:rsidRPr="00A07016">
        <w:t xml:space="preserve"> физическое лицо, указанное в заявке на соревновани</w:t>
      </w:r>
      <w:r w:rsidR="006D1BEA" w:rsidRPr="00A07016">
        <w:t>я</w:t>
      </w:r>
      <w:r w:rsidRPr="00A07016">
        <w:t xml:space="preserve">, осуществляющее проведение со спортсменами тренировочных мероприятий, а также осуществляющее </w:t>
      </w:r>
      <w:r w:rsidRPr="00A07016">
        <w:rPr>
          <w:rFonts w:ascii="Times New Roman CYR" w:hAnsi="Times New Roman CYR" w:cs="Times New Roman CYR"/>
        </w:rPr>
        <w:t>руководство</w:t>
      </w:r>
      <w:r w:rsidRPr="00A07016">
        <w:t xml:space="preserve"> их состязательной деятельностью для до</w:t>
      </w:r>
      <w:r w:rsidR="006D1BEA" w:rsidRPr="00A07016">
        <w:t>стижения спортивных результатов.</w:t>
      </w:r>
    </w:p>
    <w:p w:rsidR="00194E3D" w:rsidRPr="00040702" w:rsidRDefault="00194E3D" w:rsidP="00FD73BC">
      <w:pPr>
        <w:pStyle w:val="a1"/>
        <w:spacing w:before="0" w:afterLines="120" w:after="288"/>
        <w:ind w:firstLine="709"/>
      </w:pPr>
      <w:bookmarkStart w:id="4" w:name="_Toc44144664"/>
      <w:r w:rsidRPr="00040702">
        <w:t>Спортивные дисциплины</w:t>
      </w:r>
      <w:bookmarkEnd w:id="4"/>
    </w:p>
    <w:p w:rsidR="00CA1DDD" w:rsidRDefault="00194E3D" w:rsidP="00FD73BC">
      <w:pPr>
        <w:pStyle w:val="a3"/>
        <w:spacing w:afterLines="120" w:after="288"/>
        <w:ind w:left="0"/>
      </w:pPr>
      <w:r w:rsidRPr="00040702">
        <w:t xml:space="preserve">Соревнования проводятся в спортивных дисциплинах </w:t>
      </w:r>
      <w:r w:rsidR="00CA1DDD">
        <w:t>в соответствии с Всероссийским реестром видов спорта (ВРВС):</w:t>
      </w:r>
    </w:p>
    <w:p w:rsidR="00CA1DDD" w:rsidRDefault="00395B9A" w:rsidP="00FD73BC">
      <w:pPr>
        <w:pStyle w:val="ae"/>
        <w:spacing w:afterLines="120" w:after="288"/>
      </w:pPr>
      <w:r>
        <w:t>кастинг</w:t>
      </w:r>
      <w:r w:rsidR="00EA76E2">
        <w:t>-</w:t>
      </w:r>
      <w:r>
        <w:t>пятиборье — командные соревнования;</w:t>
      </w:r>
    </w:p>
    <w:p w:rsidR="00395B9A" w:rsidRDefault="00395B9A" w:rsidP="00FD73BC">
      <w:pPr>
        <w:pStyle w:val="ae"/>
        <w:spacing w:afterLines="120" w:after="288"/>
      </w:pPr>
      <w:r>
        <w:t>кастинг</w:t>
      </w:r>
      <w:r w:rsidR="00EA76E2">
        <w:t>-</w:t>
      </w:r>
      <w:r>
        <w:t>пятиборье;</w:t>
      </w:r>
    </w:p>
    <w:p w:rsidR="00395B9A" w:rsidRDefault="00395B9A" w:rsidP="00FD73BC">
      <w:pPr>
        <w:pStyle w:val="ae"/>
        <w:spacing w:afterLines="120" w:after="288"/>
      </w:pPr>
      <w:r>
        <w:t>кастинг</w:t>
      </w:r>
      <w:r w:rsidR="00EA76E2">
        <w:t>-</w:t>
      </w:r>
      <w:r>
        <w:t>троеборье — командные соревнования;</w:t>
      </w:r>
    </w:p>
    <w:p w:rsidR="00395B9A" w:rsidRDefault="00395B9A" w:rsidP="00FD73BC">
      <w:pPr>
        <w:pStyle w:val="ae"/>
        <w:spacing w:afterLines="120" w:after="288"/>
      </w:pPr>
      <w:r>
        <w:t>кастинг</w:t>
      </w:r>
      <w:r w:rsidR="00EA76E2">
        <w:t>-</w:t>
      </w:r>
      <w:r>
        <w:t>троеборье;</w:t>
      </w:r>
    </w:p>
    <w:p w:rsidR="00DB342B" w:rsidRDefault="00DB342B" w:rsidP="00FD73BC">
      <w:pPr>
        <w:pStyle w:val="ae"/>
        <w:spacing w:afterLines="120" w:after="288"/>
      </w:pPr>
      <w:r>
        <w:t>кастинг</w:t>
      </w:r>
      <w:r w:rsidR="00EA76E2">
        <w:t>-</w:t>
      </w:r>
      <w:r>
        <w:t>двоеборье;</w:t>
      </w:r>
    </w:p>
    <w:p w:rsidR="00395B9A" w:rsidRDefault="00395B9A" w:rsidP="00FD73BC">
      <w:pPr>
        <w:pStyle w:val="ae"/>
        <w:spacing w:afterLines="120" w:after="288"/>
      </w:pPr>
      <w:r>
        <w:t>ловля донной удочкой;</w:t>
      </w:r>
    </w:p>
    <w:p w:rsidR="00395B9A" w:rsidRDefault="00395B9A" w:rsidP="00FD73BC">
      <w:pPr>
        <w:pStyle w:val="ae"/>
        <w:spacing w:afterLines="120" w:after="288"/>
      </w:pPr>
      <w:r>
        <w:t>ловля донной удочкой — командные соревнования;</w:t>
      </w:r>
    </w:p>
    <w:p w:rsidR="00395B9A" w:rsidRDefault="00395B9A" w:rsidP="00FD73BC">
      <w:pPr>
        <w:pStyle w:val="ae"/>
        <w:spacing w:afterLines="120" w:after="288"/>
      </w:pPr>
      <w:r>
        <w:t>ловля карпа — командные соревнования;</w:t>
      </w:r>
    </w:p>
    <w:p w:rsidR="00395B9A" w:rsidRDefault="00395B9A" w:rsidP="00FD73BC">
      <w:pPr>
        <w:pStyle w:val="ae"/>
        <w:spacing w:afterLines="120" w:after="288"/>
      </w:pPr>
      <w:r>
        <w:t>ловля карпа — парные соревнования;</w:t>
      </w:r>
    </w:p>
    <w:p w:rsidR="00395B9A" w:rsidRDefault="00834216" w:rsidP="00FD73BC">
      <w:pPr>
        <w:pStyle w:val="ae"/>
        <w:spacing w:afterLines="120" w:after="288"/>
      </w:pPr>
      <w:r>
        <w:t>ловля на блесну со льда — командные соревнования;</w:t>
      </w:r>
    </w:p>
    <w:p w:rsidR="00834216" w:rsidRDefault="00834216" w:rsidP="00FD73BC">
      <w:pPr>
        <w:pStyle w:val="ae"/>
        <w:spacing w:afterLines="120" w:after="288"/>
      </w:pPr>
      <w:r>
        <w:t>ловля на блесну со льда;</w:t>
      </w:r>
    </w:p>
    <w:p w:rsidR="00834216" w:rsidRDefault="00834216" w:rsidP="00FD73BC">
      <w:pPr>
        <w:pStyle w:val="ae"/>
        <w:spacing w:afterLines="120" w:after="288"/>
      </w:pPr>
      <w:r>
        <w:t>ловля на мормышку со льда — командные соревнования;</w:t>
      </w:r>
    </w:p>
    <w:p w:rsidR="00834216" w:rsidRDefault="00DB342B" w:rsidP="00FD73BC">
      <w:pPr>
        <w:pStyle w:val="ae"/>
        <w:spacing w:afterLines="120" w:after="288"/>
      </w:pPr>
      <w:r>
        <w:t>ловля на мормышку со льда;</w:t>
      </w:r>
    </w:p>
    <w:p w:rsidR="00DB342B" w:rsidRDefault="00DB342B" w:rsidP="00FD73BC">
      <w:pPr>
        <w:pStyle w:val="ae"/>
        <w:spacing w:afterLines="120" w:after="288"/>
      </w:pPr>
      <w:r>
        <w:lastRenderedPageBreak/>
        <w:t>ловля поплавочной удочкой — командные соревнования;</w:t>
      </w:r>
    </w:p>
    <w:p w:rsidR="00DB342B" w:rsidRDefault="00DB342B" w:rsidP="00FD73BC">
      <w:pPr>
        <w:pStyle w:val="ae"/>
        <w:spacing w:afterLines="120" w:after="288"/>
      </w:pPr>
      <w:r>
        <w:t>ловля поплавочной удочкой;</w:t>
      </w:r>
    </w:p>
    <w:p w:rsidR="00DB342B" w:rsidRDefault="00DB342B" w:rsidP="00FD73BC">
      <w:pPr>
        <w:pStyle w:val="ae"/>
        <w:spacing w:afterLines="120" w:after="288"/>
      </w:pPr>
      <w:r>
        <w:t>ловля спиннингом с берега — командные соревнования;</w:t>
      </w:r>
    </w:p>
    <w:p w:rsidR="00DB342B" w:rsidRDefault="00DB342B" w:rsidP="00FD73BC">
      <w:pPr>
        <w:pStyle w:val="ae"/>
        <w:spacing w:afterLines="120" w:after="288"/>
      </w:pPr>
      <w:r>
        <w:t>ловля спиннингом с берега;</w:t>
      </w:r>
    </w:p>
    <w:p w:rsidR="00DB342B" w:rsidRDefault="00DB342B" w:rsidP="00FD73BC">
      <w:pPr>
        <w:pStyle w:val="ae"/>
        <w:spacing w:afterLines="120" w:after="288"/>
      </w:pPr>
      <w:r>
        <w:t>ловля спиннингом с лодок — командные соревнования (парами);</w:t>
      </w:r>
    </w:p>
    <w:p w:rsidR="00DB342B" w:rsidRDefault="00DB342B" w:rsidP="00FD73BC">
      <w:pPr>
        <w:pStyle w:val="ae"/>
        <w:spacing w:afterLines="120" w:after="288"/>
      </w:pPr>
      <w:r>
        <w:t>ловля спиннинго</w:t>
      </w:r>
      <w:r w:rsidR="00DD6476">
        <w:t>м с лодок — парные соревнования.</w:t>
      </w:r>
    </w:p>
    <w:p w:rsidR="00DB342B" w:rsidRDefault="00310C50" w:rsidP="00FD73BC">
      <w:pPr>
        <w:pStyle w:val="a3"/>
        <w:spacing w:afterLines="120" w:after="288"/>
        <w:ind w:left="0"/>
      </w:pPr>
      <w:r>
        <w:t>Допуска</w:t>
      </w:r>
      <w:r w:rsidR="00F84662">
        <w:t>ю</w:t>
      </w:r>
      <w:r>
        <w:t xml:space="preserve">тся следующие обобщенные указания на группы </w:t>
      </w:r>
      <w:r w:rsidR="00B71240">
        <w:t xml:space="preserve">спортивных </w:t>
      </w:r>
      <w:r>
        <w:t>дисциплин, если излагаемые требования относятся ко всем</w:t>
      </w:r>
      <w:r w:rsidR="00AA301D">
        <w:t xml:space="preserve"> </w:t>
      </w:r>
      <w:r>
        <w:t xml:space="preserve">дисциплинам группы: </w:t>
      </w:r>
    </w:p>
    <w:p w:rsidR="00310C50" w:rsidRDefault="00310C50" w:rsidP="00FD73BC">
      <w:pPr>
        <w:pStyle w:val="ae"/>
        <w:spacing w:afterLines="120" w:after="288"/>
      </w:pPr>
      <w:r>
        <w:t xml:space="preserve">– </w:t>
      </w:r>
      <w:r w:rsidR="009C6F1F">
        <w:rPr>
          <w:lang w:val="ru-RU"/>
        </w:rPr>
        <w:t xml:space="preserve">дисциплины </w:t>
      </w:r>
      <w:r>
        <w:t xml:space="preserve">«кастинг» </w:t>
      </w:r>
      <w:r w:rsidR="00AA301D">
        <w:t>— спортивные</w:t>
      </w:r>
      <w:r w:rsidR="00AB0F40">
        <w:t xml:space="preserve"> дисциплины:</w:t>
      </w:r>
      <w:r>
        <w:t xml:space="preserve"> «кастинг</w:t>
      </w:r>
      <w:r w:rsidR="00EB04BE">
        <w:t>-</w:t>
      </w:r>
      <w:r>
        <w:t>пятибо</w:t>
      </w:r>
      <w:r w:rsidR="00F400EF">
        <w:softHyphen/>
      </w:r>
      <w:r>
        <w:t>рье — командные соревнования», «кастинг</w:t>
      </w:r>
      <w:r w:rsidR="00EB04BE">
        <w:t>-</w:t>
      </w:r>
      <w:r>
        <w:t>пятиборье», «кастинг</w:t>
      </w:r>
      <w:r w:rsidR="00EB04BE">
        <w:t>-</w:t>
      </w:r>
      <w:r>
        <w:t>троеборье — командные соревнования», «кастинг</w:t>
      </w:r>
      <w:r w:rsidR="00EB04BE">
        <w:t>-</w:t>
      </w:r>
      <w:r>
        <w:t>троеборье» и «кастинг</w:t>
      </w:r>
      <w:r w:rsidR="00EB04BE">
        <w:t>-</w:t>
      </w:r>
      <w:r>
        <w:t>двоеборье»</w:t>
      </w:r>
      <w:r w:rsidR="00AB0F40">
        <w:t>;</w:t>
      </w:r>
    </w:p>
    <w:p w:rsidR="00AB0F40" w:rsidRDefault="00AB0F40" w:rsidP="00FD73BC">
      <w:pPr>
        <w:pStyle w:val="ae"/>
        <w:spacing w:afterLines="120" w:after="288"/>
      </w:pPr>
      <w:r>
        <w:t xml:space="preserve">– </w:t>
      </w:r>
      <w:r w:rsidR="009C6F1F">
        <w:rPr>
          <w:lang w:val="ru-RU"/>
        </w:rPr>
        <w:t xml:space="preserve">дисциплины </w:t>
      </w:r>
      <w:r>
        <w:t>«ловля донной удочкой» —</w:t>
      </w:r>
      <w:r w:rsidR="00AA301D">
        <w:t xml:space="preserve"> спортивные</w:t>
      </w:r>
      <w:r>
        <w:t xml:space="preserve"> дисциплины «ловля донной удочкой» и «ловля донной удочкой — командные соревнования»;</w:t>
      </w:r>
    </w:p>
    <w:p w:rsidR="00AB0F40" w:rsidRDefault="00AB0F40" w:rsidP="00FD73BC">
      <w:pPr>
        <w:pStyle w:val="ae"/>
        <w:spacing w:afterLines="120" w:after="288"/>
      </w:pPr>
      <w:r>
        <w:t xml:space="preserve">– </w:t>
      </w:r>
      <w:r w:rsidR="009C6F1F">
        <w:rPr>
          <w:lang w:val="ru-RU"/>
        </w:rPr>
        <w:t xml:space="preserve">дисциплины </w:t>
      </w:r>
      <w:r>
        <w:t xml:space="preserve">«ловля карпа» — </w:t>
      </w:r>
      <w:r w:rsidR="00AA301D">
        <w:t xml:space="preserve">спортивные </w:t>
      </w:r>
      <w:r>
        <w:t>дисциплины «ловля карпа — парные соревнования» и «ловля карпа — командные соревнования»;</w:t>
      </w:r>
    </w:p>
    <w:p w:rsidR="00AB0F40" w:rsidRDefault="00AB0F40" w:rsidP="00FD73BC">
      <w:pPr>
        <w:pStyle w:val="ae"/>
        <w:spacing w:afterLines="120" w:after="288"/>
      </w:pPr>
      <w:r>
        <w:t xml:space="preserve">– </w:t>
      </w:r>
      <w:r w:rsidR="009C6F1F">
        <w:rPr>
          <w:lang w:val="ru-RU"/>
        </w:rPr>
        <w:t xml:space="preserve">дисциплины </w:t>
      </w:r>
      <w:r>
        <w:t xml:space="preserve">«ловля на блесну со льда» — </w:t>
      </w:r>
      <w:r w:rsidR="007A0D7D">
        <w:t xml:space="preserve">спортивные </w:t>
      </w:r>
      <w:r>
        <w:t>дисциплины «ловля на блесну со льда» и «ловля на блесну со льда — командные соревнования»;</w:t>
      </w:r>
    </w:p>
    <w:p w:rsidR="00AB0F40" w:rsidRDefault="00AB0F40" w:rsidP="00FD73BC">
      <w:pPr>
        <w:pStyle w:val="ae"/>
        <w:spacing w:afterLines="120" w:after="288"/>
      </w:pPr>
      <w:r>
        <w:t xml:space="preserve">– </w:t>
      </w:r>
      <w:r w:rsidR="009C6F1F">
        <w:rPr>
          <w:lang w:val="ru-RU"/>
        </w:rPr>
        <w:t xml:space="preserve">дисциплины </w:t>
      </w:r>
      <w:r>
        <w:t xml:space="preserve">«ловля на мормышку со льда» — </w:t>
      </w:r>
      <w:r w:rsidR="007A0D7D">
        <w:t xml:space="preserve">спортивные </w:t>
      </w:r>
      <w:r>
        <w:t>дисциплины «ловля на мормышку со льда» и «ловля на мормышку со льда — командные соревнования»;</w:t>
      </w:r>
    </w:p>
    <w:p w:rsidR="00AB0F40" w:rsidRDefault="00AB0F40" w:rsidP="00FD73BC">
      <w:pPr>
        <w:pStyle w:val="ae"/>
        <w:spacing w:afterLines="120" w:after="288"/>
      </w:pPr>
      <w:r>
        <w:t xml:space="preserve">– </w:t>
      </w:r>
      <w:r w:rsidR="009C6F1F">
        <w:rPr>
          <w:lang w:val="ru-RU"/>
        </w:rPr>
        <w:t xml:space="preserve">дисциплины </w:t>
      </w:r>
      <w:r>
        <w:t>«ловля поплавочной удочкой» —</w:t>
      </w:r>
      <w:r w:rsidR="007A0D7D">
        <w:t xml:space="preserve"> спортивные</w:t>
      </w:r>
      <w:r>
        <w:t xml:space="preserve"> дисциплины «ловля поплавочной удочкой» и «ловля поплавочной удочкой — командные соревнования»;</w:t>
      </w:r>
    </w:p>
    <w:p w:rsidR="00AB0F40" w:rsidRDefault="00AB0F40" w:rsidP="00FD73BC">
      <w:pPr>
        <w:pStyle w:val="ae"/>
        <w:spacing w:afterLines="120" w:after="288"/>
      </w:pPr>
      <w:r>
        <w:lastRenderedPageBreak/>
        <w:t xml:space="preserve">– </w:t>
      </w:r>
      <w:r w:rsidR="009C6F1F">
        <w:rPr>
          <w:lang w:val="ru-RU"/>
        </w:rPr>
        <w:t xml:space="preserve">дисциплины </w:t>
      </w:r>
      <w:r>
        <w:t xml:space="preserve">«ловля спиннингом с берега» — </w:t>
      </w:r>
      <w:r w:rsidR="007A0D7D">
        <w:t xml:space="preserve">спортивные </w:t>
      </w:r>
      <w:r>
        <w:t>дисциплины «ловля спиннингом с берега» и «ловля спиннингом с берега — командные соревнования»;</w:t>
      </w:r>
    </w:p>
    <w:p w:rsidR="00AB0F40" w:rsidRDefault="00AB0F40" w:rsidP="00FD73BC">
      <w:pPr>
        <w:pStyle w:val="ae"/>
        <w:spacing w:afterLines="120" w:after="288"/>
      </w:pPr>
      <w:r>
        <w:t xml:space="preserve">– </w:t>
      </w:r>
      <w:r w:rsidR="009C6F1F">
        <w:rPr>
          <w:lang w:val="ru-RU"/>
        </w:rPr>
        <w:t xml:space="preserve">дисциплины </w:t>
      </w:r>
      <w:r>
        <w:t xml:space="preserve">«ловля спиннингом с лодок» — </w:t>
      </w:r>
      <w:r w:rsidR="007A0D7D">
        <w:t xml:space="preserve">спортивные </w:t>
      </w:r>
      <w:r>
        <w:t>дисциплины «ловля спиннингом с лодок — парные соревнования» и «ловля спиннингом с лодок — командные соревнования (парами)».</w:t>
      </w:r>
    </w:p>
    <w:p w:rsidR="00AB0F40" w:rsidRDefault="00AB0F40" w:rsidP="00FD73BC">
      <w:pPr>
        <w:pStyle w:val="ae"/>
        <w:spacing w:afterLines="120" w:after="288"/>
      </w:pPr>
      <w:r>
        <w:t xml:space="preserve">Для сокращенного указания в рамках Правил, </w:t>
      </w:r>
      <w:r w:rsidR="00EB24E8">
        <w:t xml:space="preserve">а также </w:t>
      </w:r>
      <w:r>
        <w:t xml:space="preserve">положений, регламентов и протоколов соревнований допускается обобщенное указание на группу дисциплин без использования слова «группа», если это не искажает смысла текста. </w:t>
      </w:r>
    </w:p>
    <w:p w:rsidR="00AB0F40" w:rsidRDefault="00AB0F40" w:rsidP="00FD73BC">
      <w:pPr>
        <w:pStyle w:val="af8"/>
        <w:spacing w:afterLines="120" w:after="288"/>
      </w:pPr>
      <w:r w:rsidRPr="00D1444E">
        <w:t>Примечание</w:t>
      </w:r>
      <w:r w:rsidR="00D1444E">
        <w:t>:</w:t>
      </w:r>
      <w:r w:rsidRPr="00D1444E">
        <w:t xml:space="preserve"> </w:t>
      </w:r>
      <w:r w:rsidR="00D1444E">
        <w:t>н</w:t>
      </w:r>
      <w:r>
        <w:t>апример,</w:t>
      </w:r>
      <w:r w:rsidR="00EB24E8">
        <w:t xml:space="preserve"> указание</w:t>
      </w:r>
      <w:r>
        <w:t xml:space="preserve"> «соревнования в</w:t>
      </w:r>
      <w:r w:rsidR="00D1444E">
        <w:t xml:space="preserve"> спортивной</w:t>
      </w:r>
      <w:r>
        <w:t xml:space="preserve"> дисциплине </w:t>
      </w:r>
      <w:r w:rsidR="00D1444E">
        <w:t>«</w:t>
      </w:r>
      <w:r>
        <w:t>ловля спиннин</w:t>
      </w:r>
      <w:r w:rsidR="00A43E15">
        <w:softHyphen/>
      </w:r>
      <w:r>
        <w:t>гом с лодок» означает соревновани</w:t>
      </w:r>
      <w:r w:rsidR="00EB24E8">
        <w:t>я</w:t>
      </w:r>
      <w:r>
        <w:t>, проводим</w:t>
      </w:r>
      <w:r w:rsidR="00EB24E8">
        <w:t>ы</w:t>
      </w:r>
      <w:r>
        <w:t>е в</w:t>
      </w:r>
      <w:r w:rsidR="00D1444E">
        <w:t xml:space="preserve"> спортивных</w:t>
      </w:r>
      <w:r>
        <w:t xml:space="preserve"> дисциплинах «ловля спиннингом с лодок — парные соревнования» (личный вид программы) и «ловля спиннингом с лодок — командные соревнования (парами)» (командный вид программы). </w:t>
      </w:r>
    </w:p>
    <w:p w:rsidR="008A2F5B" w:rsidRPr="00040702" w:rsidRDefault="008A2F5B" w:rsidP="00FD73BC">
      <w:pPr>
        <w:pStyle w:val="a1"/>
        <w:spacing w:before="0" w:afterLines="120" w:after="288"/>
        <w:ind w:firstLine="709"/>
      </w:pPr>
      <w:bookmarkStart w:id="5" w:name="_Toc44144665"/>
      <w:r w:rsidRPr="00040702">
        <w:t>Характер проведения сор</w:t>
      </w:r>
      <w:r>
        <w:t>евнований</w:t>
      </w:r>
      <w:bookmarkEnd w:id="5"/>
    </w:p>
    <w:p w:rsidR="008A2F5B" w:rsidRPr="00040702" w:rsidRDefault="008A2F5B" w:rsidP="00FD73BC">
      <w:pPr>
        <w:pStyle w:val="a3"/>
        <w:spacing w:afterLines="120" w:after="288"/>
        <w:ind w:left="0"/>
      </w:pPr>
      <w:r w:rsidRPr="00040702">
        <w:t>По характеру проведения соревнования делятся на:</w:t>
      </w:r>
    </w:p>
    <w:p w:rsidR="008A2F5B" w:rsidRDefault="00F73B78" w:rsidP="00FD73BC">
      <w:pPr>
        <w:pStyle w:val="ae"/>
        <w:spacing w:afterLines="120" w:after="288"/>
      </w:pPr>
      <w:r>
        <w:t>–</w:t>
      </w:r>
      <w:r w:rsidR="008A2F5B" w:rsidRPr="00040702">
        <w:t xml:space="preserve"> личные (парные);</w:t>
      </w:r>
    </w:p>
    <w:p w:rsidR="00F73B78" w:rsidRDefault="00F73B78" w:rsidP="00FD73BC">
      <w:pPr>
        <w:pStyle w:val="ae"/>
        <w:spacing w:afterLines="120" w:after="288"/>
      </w:pPr>
      <w:r>
        <w:t>– командные;</w:t>
      </w:r>
    </w:p>
    <w:p w:rsidR="00F73B78" w:rsidRPr="009C6F1F" w:rsidRDefault="00F73B78" w:rsidP="00FD73BC">
      <w:pPr>
        <w:pStyle w:val="ae"/>
        <w:spacing w:afterLines="120" w:after="288"/>
        <w:rPr>
          <w:lang w:val="ru-RU"/>
        </w:rPr>
      </w:pPr>
      <w:r>
        <w:t xml:space="preserve">– </w:t>
      </w:r>
      <w:r w:rsidR="008F721E" w:rsidRPr="008F721E">
        <w:rPr>
          <w:i/>
          <w:sz w:val="24"/>
          <w:szCs w:val="24"/>
          <w:lang w:val="ru-RU"/>
        </w:rPr>
        <w:t>абзац утратил силу (приказ Минспорта России от 28 сентября 2023 г. № 691)</w:t>
      </w:r>
      <w:r w:rsidR="009C6F1F" w:rsidRPr="008F721E">
        <w:rPr>
          <w:i/>
          <w:sz w:val="24"/>
          <w:szCs w:val="24"/>
          <w:lang w:val="ru-RU"/>
        </w:rPr>
        <w:t>.</w:t>
      </w:r>
    </w:p>
    <w:p w:rsidR="008A2F5B" w:rsidRDefault="008A2F5B" w:rsidP="00FD73BC">
      <w:pPr>
        <w:pStyle w:val="ae"/>
        <w:spacing w:afterLines="120" w:after="288"/>
      </w:pPr>
      <w:r w:rsidRPr="00040702">
        <w:t xml:space="preserve">Характер соревнований определяется </w:t>
      </w:r>
      <w:r w:rsidR="009339C0">
        <w:t>Положени</w:t>
      </w:r>
      <w:r w:rsidRPr="00040702">
        <w:t>ем о соревнованиях в каждом отдельном случае. В личных (парных) соревнованиях определяются только личные результаты и места спортсменов (</w:t>
      </w:r>
      <w:r w:rsidR="003D2537">
        <w:t xml:space="preserve">спортивных </w:t>
      </w:r>
      <w:r w:rsidRPr="00040702">
        <w:t xml:space="preserve">пар). </w:t>
      </w:r>
      <w:r w:rsidR="009C473D">
        <w:t xml:space="preserve">В командных соревнованиях личные показатели спортсменов учитываются только для подведения итогов командного зачета, места в личном зачете по итогам соревнований не определяются. </w:t>
      </w:r>
    </w:p>
    <w:p w:rsidR="008A2F5B" w:rsidRDefault="00802BA7" w:rsidP="00FD73BC">
      <w:pPr>
        <w:pStyle w:val="ae"/>
        <w:spacing w:afterLines="120" w:after="288"/>
      </w:pPr>
      <w:bookmarkStart w:id="6" w:name="_Ref26864979"/>
      <w:r w:rsidRPr="00040702">
        <w:t>В командных соревнованиях</w:t>
      </w:r>
      <w:r>
        <w:t xml:space="preserve"> участвуют команды: в спортивных дисциплинах «ловля карпа — командные соревнования» и «ловля спиннингом с лодок — командные соревнования (парами)» — в составе двух или трех пар, </w:t>
      </w:r>
      <w:r w:rsidRPr="00040702">
        <w:t>в других</w:t>
      </w:r>
      <w:r w:rsidR="00F67EAB">
        <w:t xml:space="preserve"> спортивных</w:t>
      </w:r>
      <w:r w:rsidRPr="00040702">
        <w:t xml:space="preserve"> дисциплинах </w:t>
      </w:r>
      <w:r>
        <w:t>—</w:t>
      </w:r>
      <w:r w:rsidRPr="00040702">
        <w:t xml:space="preserve"> от </w:t>
      </w:r>
      <w:r>
        <w:t>трех</w:t>
      </w:r>
      <w:r w:rsidRPr="00040702">
        <w:t xml:space="preserve"> до </w:t>
      </w:r>
      <w:r>
        <w:t>пяти</w:t>
      </w:r>
      <w:r w:rsidRPr="00040702">
        <w:t xml:space="preserve"> спортсменов</w:t>
      </w:r>
      <w:r>
        <w:t xml:space="preserve"> включительно</w:t>
      </w:r>
      <w:r w:rsidRPr="006B7EB8">
        <w:t>.</w:t>
      </w:r>
      <w:r w:rsidR="00052ED4" w:rsidRPr="006B7EB8">
        <w:rPr>
          <w:lang w:val="ru-RU"/>
        </w:rPr>
        <w:t xml:space="preserve"> В состав команды допускается заявлять не более </w:t>
      </w:r>
      <w:r w:rsidR="00052ED4" w:rsidRPr="006B7EB8">
        <w:rPr>
          <w:lang w:val="ru-RU"/>
        </w:rPr>
        <w:lastRenderedPageBreak/>
        <w:t>одного запасного спортсмена (</w:t>
      </w:r>
      <w:r w:rsidR="007C4838" w:rsidRPr="006B7EB8">
        <w:rPr>
          <w:lang w:val="ru-RU"/>
        </w:rPr>
        <w:t xml:space="preserve">одной </w:t>
      </w:r>
      <w:r w:rsidR="00052ED4" w:rsidRPr="006B7EB8">
        <w:rPr>
          <w:lang w:val="ru-RU"/>
        </w:rPr>
        <w:t>спортивной пары).</w:t>
      </w:r>
      <w:r w:rsidRPr="006B7EB8">
        <w:t xml:space="preserve"> Количество</w:t>
      </w:r>
      <w:r>
        <w:t xml:space="preserve"> спортсменов (пар) в команде указывается в Положении о соревнованиях.</w:t>
      </w:r>
      <w:bookmarkEnd w:id="6"/>
    </w:p>
    <w:p w:rsidR="004522D0" w:rsidRPr="00040702" w:rsidRDefault="004522D0" w:rsidP="00FD73BC">
      <w:pPr>
        <w:pStyle w:val="a1"/>
        <w:spacing w:before="0" w:afterLines="120" w:after="288"/>
        <w:ind w:firstLine="709"/>
      </w:pPr>
      <w:bookmarkStart w:id="7" w:name="_Toc44144666"/>
      <w:r>
        <w:t>Системы проведения соревнований</w:t>
      </w:r>
      <w:bookmarkEnd w:id="7"/>
    </w:p>
    <w:p w:rsidR="00EC136A" w:rsidRDefault="008A2F5B" w:rsidP="00FD73BC">
      <w:pPr>
        <w:pStyle w:val="a3"/>
        <w:spacing w:afterLines="120" w:after="288"/>
        <w:ind w:left="0"/>
      </w:pPr>
      <w:r w:rsidRPr="00040702">
        <w:t xml:space="preserve">Соревнования проводятся </w:t>
      </w:r>
      <w:r w:rsidR="00EC136A">
        <w:t xml:space="preserve">согласно одной из следующих систем проведения: </w:t>
      </w:r>
    </w:p>
    <w:p w:rsidR="00EC136A" w:rsidRDefault="00EC136A" w:rsidP="00FD73BC">
      <w:pPr>
        <w:pStyle w:val="ae"/>
        <w:spacing w:afterLines="120" w:after="288"/>
      </w:pPr>
      <w:r>
        <w:t xml:space="preserve">– </w:t>
      </w:r>
      <w:r w:rsidR="00E2152E" w:rsidRPr="00E2152E">
        <w:rPr>
          <w:rFonts w:eastAsia="Calibri"/>
          <w:lang w:eastAsia="en-US"/>
        </w:rPr>
        <w:t>один круг в один, два или три тура</w:t>
      </w:r>
      <w:r>
        <w:t>;</w:t>
      </w:r>
    </w:p>
    <w:p w:rsidR="008A2F5B" w:rsidRDefault="00EC136A" w:rsidP="00FD73BC">
      <w:pPr>
        <w:pStyle w:val="ae"/>
        <w:spacing w:afterLines="120" w:after="288"/>
      </w:pPr>
      <w:r>
        <w:t xml:space="preserve">– </w:t>
      </w:r>
      <w:r w:rsidR="009C473D">
        <w:t>в</w:t>
      </w:r>
      <w:r w:rsidR="008A2F5B" w:rsidRPr="00040702">
        <w:t xml:space="preserve"> несколько этапов.</w:t>
      </w:r>
    </w:p>
    <w:p w:rsidR="002D3F82" w:rsidRPr="00040702" w:rsidRDefault="00BB457A" w:rsidP="00FD73BC">
      <w:pPr>
        <w:pStyle w:val="ae"/>
        <w:spacing w:afterLines="120" w:after="288"/>
      </w:pPr>
      <w:r w:rsidRPr="00064ABA">
        <w:t>В несколько этапов могут проводиться соревнования, содержащие в своем названии слово «кубок», и имеющие статус соревнования «Кубок России», «</w:t>
      </w:r>
      <w:r w:rsidR="004B2BFC">
        <w:rPr>
          <w:lang w:val="ru-RU"/>
        </w:rPr>
        <w:t>К</w:t>
      </w:r>
      <w:r w:rsidRPr="00064ABA">
        <w:t>убок субъекта Российской Федерации»</w:t>
      </w:r>
      <w:r w:rsidRPr="006B2431">
        <w:t>. При проведении соревнований в несколько этапов результат соревнований определяется по сумме этапов, при этом каждый этап является отдельным соревнованием.</w:t>
      </w:r>
    </w:p>
    <w:p w:rsidR="0070523B" w:rsidRPr="00040702" w:rsidRDefault="0070523B" w:rsidP="00FD73BC">
      <w:pPr>
        <w:pStyle w:val="a0"/>
        <w:spacing w:before="0" w:afterLines="120" w:after="288"/>
        <w:ind w:firstLine="709"/>
      </w:pPr>
      <w:bookmarkStart w:id="8" w:name="_Ref31195665"/>
      <w:bookmarkStart w:id="9" w:name="_Toc44144667"/>
      <w:r>
        <w:t>ТРЕБОВАНИЯ К УЧАСТНИКАМ СОРЕВНОВАНИЙ</w:t>
      </w:r>
      <w:bookmarkEnd w:id="8"/>
      <w:bookmarkEnd w:id="9"/>
    </w:p>
    <w:p w:rsidR="00E93815" w:rsidRDefault="00E93815" w:rsidP="00FD73BC">
      <w:pPr>
        <w:pStyle w:val="a1"/>
        <w:spacing w:before="0" w:afterLines="120" w:after="288"/>
        <w:ind w:firstLine="709"/>
      </w:pPr>
      <w:bookmarkStart w:id="10" w:name="_Toc44144668"/>
      <w:r>
        <w:t>Общие принципы</w:t>
      </w:r>
      <w:bookmarkEnd w:id="10"/>
    </w:p>
    <w:p w:rsidR="00E93815" w:rsidRDefault="00E93815" w:rsidP="00FD73BC">
      <w:pPr>
        <w:pStyle w:val="a3"/>
        <w:spacing w:afterLines="120" w:after="288"/>
        <w:ind w:left="0"/>
      </w:pPr>
      <w:r w:rsidRPr="00040702">
        <w:t>В соревнованиях, проводимых на территории Российской Федерации, могут прин</w:t>
      </w:r>
      <w:r w:rsidR="00613325">
        <w:t>има</w:t>
      </w:r>
      <w:r w:rsidRPr="00040702">
        <w:t>ть участие спортсмены мужского и женского пола, прошедшие комиссию по допуску. Условия допуск</w:t>
      </w:r>
      <w:r w:rsidR="00984AED">
        <w:t xml:space="preserve">а к соревнованиям определяются </w:t>
      </w:r>
      <w:r w:rsidR="00613325">
        <w:t>П</w:t>
      </w:r>
      <w:r w:rsidRPr="00040702">
        <w:t>оложением</w:t>
      </w:r>
      <w:r w:rsidR="00613325">
        <w:t xml:space="preserve"> о соревновании</w:t>
      </w:r>
      <w:r w:rsidRPr="00040702">
        <w:t xml:space="preserve"> и </w:t>
      </w:r>
      <w:r w:rsidR="00984AED">
        <w:t>р</w:t>
      </w:r>
      <w:r w:rsidRPr="00040702">
        <w:t>егламентом соревнований.</w:t>
      </w:r>
    </w:p>
    <w:p w:rsidR="00E93815" w:rsidRDefault="00E93815" w:rsidP="00FD73BC">
      <w:pPr>
        <w:pStyle w:val="ae"/>
        <w:spacing w:afterLines="120" w:after="288"/>
        <w:rPr>
          <w:lang w:val="ru-RU"/>
        </w:rPr>
      </w:pPr>
      <w:r w:rsidRPr="00040702">
        <w:t>Количество команд и спортсменов, а также порядок их отбора на финал соревнований</w:t>
      </w:r>
      <w:r w:rsidR="006A2F2E">
        <w:t xml:space="preserve"> (при проведении соревнований в несколько этапов)</w:t>
      </w:r>
      <w:r w:rsidRPr="00040702">
        <w:t xml:space="preserve"> определяется </w:t>
      </w:r>
      <w:r w:rsidR="00D77CBB">
        <w:t>П</w:t>
      </w:r>
      <w:r w:rsidRPr="00040702">
        <w:t xml:space="preserve">оложением о соревнованиях. </w:t>
      </w:r>
    </w:p>
    <w:p w:rsidR="00E2152E" w:rsidRPr="00E2152E" w:rsidRDefault="00E2152E" w:rsidP="00FD73BC">
      <w:pPr>
        <w:pStyle w:val="ae"/>
        <w:spacing w:afterLines="120" w:after="288"/>
        <w:rPr>
          <w:lang w:val="ru-RU"/>
        </w:rPr>
      </w:pPr>
      <w:r w:rsidRPr="00E2152E">
        <w:rPr>
          <w:rFonts w:eastAsia="Calibri"/>
          <w:lang w:val="ru-RU" w:eastAsia="en-US"/>
        </w:rPr>
        <w:t>2.1.1. В случае поступления заявок, подтвержденных уплатой заявочных взносов на участие в соревнованиях, менее чем от половины минимального количества команд (участников личных соревнований), установленного нормами и требованиями ЕВСК по рыболовному спорту для данного соревнования, на момент окончания предварительной регистрации, указанной в регламенте соревнования, данные соревнования подлежат отмене.</w:t>
      </w:r>
    </w:p>
    <w:p w:rsidR="0070523B" w:rsidRPr="00040702" w:rsidRDefault="0070523B" w:rsidP="00FD73BC">
      <w:pPr>
        <w:pStyle w:val="a1"/>
        <w:spacing w:before="0" w:afterLines="120" w:after="288"/>
        <w:ind w:firstLine="709"/>
      </w:pPr>
      <w:bookmarkStart w:id="11" w:name="_Toc44144669"/>
      <w:r w:rsidRPr="00040702">
        <w:lastRenderedPageBreak/>
        <w:t>Половые и возрастные группы участников соревн</w:t>
      </w:r>
      <w:r>
        <w:t>ования</w:t>
      </w:r>
      <w:bookmarkEnd w:id="11"/>
    </w:p>
    <w:p w:rsidR="00E2152E" w:rsidRPr="00E2152E" w:rsidRDefault="00E2152E" w:rsidP="00E2152E">
      <w:pPr>
        <w:pStyle w:val="a3"/>
        <w:spacing w:afterLines="120" w:after="288"/>
        <w:ind w:left="0"/>
        <w:rPr>
          <w:rFonts w:eastAsia="Calibri"/>
          <w:lang w:val="ru-RU" w:eastAsia="en-US"/>
        </w:rPr>
      </w:pPr>
      <w:r>
        <w:rPr>
          <w:lang w:val="ru-RU"/>
        </w:rPr>
        <w:t xml:space="preserve"> </w:t>
      </w:r>
      <w:r w:rsidRPr="001211A5">
        <w:t xml:space="preserve">Половые и возрастные группы, </w:t>
      </w:r>
      <w:r>
        <w:rPr>
          <w:lang w:val="ru-RU"/>
        </w:rPr>
        <w:t xml:space="preserve">спортивные дисциплины, </w:t>
      </w:r>
      <w:r>
        <w:rPr>
          <w:lang w:val="ru-RU"/>
        </w:rPr>
        <w:br/>
      </w:r>
      <w:r w:rsidRPr="001211A5">
        <w:rPr>
          <w:lang w:val="ru-RU"/>
        </w:rPr>
        <w:t>в</w:t>
      </w:r>
      <w:r w:rsidRPr="001211A5">
        <w:t xml:space="preserve"> которых проводятся </w:t>
      </w:r>
      <w:r>
        <w:rPr>
          <w:lang w:val="ru-RU"/>
        </w:rPr>
        <w:t xml:space="preserve">официальные спортивные </w:t>
      </w:r>
      <w:r w:rsidRPr="001211A5">
        <w:t>соревнования</w:t>
      </w:r>
      <w:r>
        <w:rPr>
          <w:lang w:val="ru-RU"/>
        </w:rPr>
        <w:t>,</w:t>
      </w:r>
      <w:r w:rsidRPr="001211A5">
        <w:t xml:space="preserve"> указаны </w:t>
      </w:r>
      <w:r>
        <w:rPr>
          <w:lang w:val="ru-RU"/>
        </w:rPr>
        <w:br/>
      </w:r>
      <w:r w:rsidRPr="001211A5">
        <w:t xml:space="preserve">в таблице № </w:t>
      </w:r>
      <w:r w:rsidRPr="001211A5">
        <w:fldChar w:fldCharType="begin"/>
      </w:r>
      <w:r w:rsidRPr="001211A5">
        <w:instrText xml:space="preserve"> REF Табл_02_ПоловыеВозрастныеГруппыПоДисципл \h  \* MERGEFORMAT </w:instrText>
      </w:r>
      <w:r w:rsidRPr="001211A5">
        <w:fldChar w:fldCharType="separate"/>
      </w:r>
      <w:r>
        <w:rPr>
          <w:noProof/>
        </w:rPr>
        <w:t>1</w:t>
      </w:r>
      <w:r w:rsidRPr="001211A5">
        <w:fldChar w:fldCharType="end"/>
      </w:r>
      <w:r w:rsidRPr="001211A5">
        <w:t>.</w:t>
      </w:r>
    </w:p>
    <w:p w:rsidR="00E2152E" w:rsidRPr="00E2152E" w:rsidRDefault="00E2152E" w:rsidP="00E2152E">
      <w:pPr>
        <w:jc w:val="right"/>
        <w:rPr>
          <w:color w:val="000000"/>
        </w:rPr>
      </w:pPr>
      <w:r w:rsidRPr="00E2152E">
        <w:rPr>
          <w:color w:val="000000"/>
        </w:rPr>
        <w:t xml:space="preserve">Таблица № </w:t>
      </w:r>
      <w:bookmarkStart w:id="12" w:name="Табл_02_ПоловыеВозрастныеГруппыПоДисципл"/>
      <w:r w:rsidRPr="00E2152E">
        <w:rPr>
          <w:color w:val="000000"/>
        </w:rPr>
        <w:fldChar w:fldCharType="begin"/>
      </w:r>
      <w:r w:rsidRPr="00E2152E">
        <w:rPr>
          <w:color w:val="000000"/>
        </w:rPr>
        <w:instrText xml:space="preserve"> SEQ Таблица \* MERGEFORMAT </w:instrText>
      </w:r>
      <w:r w:rsidRPr="00E2152E">
        <w:rPr>
          <w:color w:val="000000"/>
        </w:rPr>
        <w:fldChar w:fldCharType="separate"/>
      </w:r>
      <w:r w:rsidRPr="00E2152E">
        <w:rPr>
          <w:color w:val="000000"/>
        </w:rPr>
        <w:t>1</w:t>
      </w:r>
      <w:r w:rsidRPr="00E2152E">
        <w:rPr>
          <w:color w:val="000000"/>
        </w:rPr>
        <w:fldChar w:fldCharType="end"/>
      </w:r>
      <w:bookmarkEnd w:id="12"/>
    </w:p>
    <w:p w:rsidR="00E2152E" w:rsidRPr="00E2152E" w:rsidRDefault="00E2152E" w:rsidP="00E2152E">
      <w:pPr>
        <w:rPr>
          <w:color w:val="000000"/>
        </w:rPr>
      </w:pPr>
      <w:r w:rsidRPr="00E2152E">
        <w:rPr>
          <w:color w:val="000000"/>
        </w:rPr>
        <w:t>Половые и возрастные группы по дисциплинам</w:t>
      </w:r>
    </w:p>
    <w:tbl>
      <w:tblPr>
        <w:tblW w:w="10014" w:type="dxa"/>
        <w:tblInd w:w="108" w:type="dxa"/>
        <w:tblLayout w:type="fixed"/>
        <w:tblLook w:val="0000" w:firstRow="0" w:lastRow="0" w:firstColumn="0" w:lastColumn="0" w:noHBand="0" w:noVBand="0"/>
      </w:tblPr>
      <w:tblGrid>
        <w:gridCol w:w="942"/>
        <w:gridCol w:w="6662"/>
        <w:gridCol w:w="2410"/>
      </w:tblGrid>
      <w:tr w:rsidR="00E2152E" w:rsidRPr="001211A5" w:rsidTr="00C05BFC">
        <w:trPr>
          <w:tblHeader/>
        </w:trPr>
        <w:tc>
          <w:tcPr>
            <w:tcW w:w="942" w:type="dxa"/>
            <w:tcBorders>
              <w:top w:val="single" w:sz="4" w:space="0" w:color="000000"/>
              <w:left w:val="single" w:sz="4" w:space="0" w:color="000000"/>
              <w:bottom w:val="single" w:sz="4" w:space="0" w:color="000000"/>
            </w:tcBorders>
            <w:tcMar>
              <w:left w:w="57" w:type="dxa"/>
              <w:right w:w="57" w:type="dxa"/>
            </w:tcMar>
          </w:tcPr>
          <w:p w:rsidR="00E2152E" w:rsidRPr="001211A5" w:rsidRDefault="00E2152E" w:rsidP="00C05BFC">
            <w:pPr>
              <w:pStyle w:val="aff1"/>
              <w:spacing w:before="0" w:afterLines="120" w:after="288"/>
              <w:rPr>
                <w:b w:val="0"/>
                <w:sz w:val="28"/>
                <w:lang w:val="ru-RU"/>
              </w:rPr>
            </w:pPr>
            <w:r w:rsidRPr="001211A5">
              <w:rPr>
                <w:b w:val="0"/>
                <w:sz w:val="28"/>
                <w:lang w:val="ru-RU"/>
              </w:rPr>
              <w:t>№</w:t>
            </w:r>
          </w:p>
          <w:p w:rsidR="00E2152E" w:rsidRPr="001211A5" w:rsidRDefault="00E2152E" w:rsidP="00C05BFC">
            <w:pPr>
              <w:pStyle w:val="aff1"/>
              <w:spacing w:before="0" w:afterLines="120" w:after="288"/>
              <w:ind w:firstLine="34"/>
              <w:rPr>
                <w:b w:val="0"/>
                <w:sz w:val="28"/>
                <w:lang w:val="ru-RU"/>
              </w:rPr>
            </w:pPr>
            <w:r w:rsidRPr="001211A5">
              <w:rPr>
                <w:b w:val="0"/>
                <w:sz w:val="28"/>
                <w:lang w:val="ru-RU"/>
              </w:rPr>
              <w:t>п/п</w:t>
            </w:r>
          </w:p>
        </w:tc>
        <w:tc>
          <w:tcPr>
            <w:tcW w:w="6662" w:type="dxa"/>
            <w:tcBorders>
              <w:top w:val="single" w:sz="4" w:space="0" w:color="000000"/>
              <w:left w:val="single" w:sz="4" w:space="0" w:color="000000"/>
              <w:bottom w:val="single" w:sz="4" w:space="0" w:color="000000"/>
            </w:tcBorders>
            <w:vAlign w:val="center"/>
          </w:tcPr>
          <w:p w:rsidR="00E2152E" w:rsidRPr="001211A5" w:rsidRDefault="00E2152E" w:rsidP="00C05BFC">
            <w:pPr>
              <w:pStyle w:val="aff1"/>
              <w:spacing w:before="0" w:afterLines="120" w:after="288"/>
              <w:ind w:firstLine="709"/>
              <w:rPr>
                <w:b w:val="0"/>
                <w:sz w:val="28"/>
                <w:lang w:val="ru-RU"/>
              </w:rPr>
            </w:pPr>
            <w:r w:rsidRPr="001211A5">
              <w:rPr>
                <w:b w:val="0"/>
                <w:sz w:val="28"/>
                <w:lang w:val="ru-RU"/>
              </w:rPr>
              <w:t xml:space="preserve">Спортивные дисциплины </w:t>
            </w:r>
          </w:p>
        </w:tc>
        <w:tc>
          <w:tcPr>
            <w:tcW w:w="2410" w:type="dxa"/>
            <w:tcBorders>
              <w:top w:val="single" w:sz="4" w:space="0" w:color="000000"/>
              <w:left w:val="single" w:sz="4" w:space="0" w:color="000000"/>
              <w:bottom w:val="single" w:sz="4" w:space="0" w:color="000000"/>
              <w:right w:val="single" w:sz="4" w:space="0" w:color="000000"/>
            </w:tcBorders>
            <w:vAlign w:val="center"/>
          </w:tcPr>
          <w:p w:rsidR="00E2152E" w:rsidRPr="001211A5" w:rsidRDefault="00E2152E" w:rsidP="00C05BFC">
            <w:pPr>
              <w:pStyle w:val="aff1"/>
              <w:spacing w:before="0" w:afterLines="120" w:after="288"/>
              <w:ind w:firstLine="34"/>
              <w:rPr>
                <w:b w:val="0"/>
                <w:sz w:val="28"/>
                <w:lang w:val="ru-RU"/>
              </w:rPr>
            </w:pPr>
            <w:r w:rsidRPr="001211A5">
              <w:rPr>
                <w:b w:val="0"/>
                <w:sz w:val="28"/>
                <w:lang w:val="ru-RU"/>
              </w:rPr>
              <w:t>Половые и возрастные группы</w:t>
            </w:r>
          </w:p>
        </w:tc>
      </w:tr>
      <w:tr w:rsidR="00E2152E" w:rsidRPr="001211A5" w:rsidTr="00C05BFC">
        <w:tc>
          <w:tcPr>
            <w:tcW w:w="942" w:type="dxa"/>
            <w:tcBorders>
              <w:top w:val="single" w:sz="4" w:space="0" w:color="000000"/>
              <w:left w:val="single" w:sz="4" w:space="0" w:color="000000"/>
              <w:bottom w:val="single" w:sz="4" w:space="0" w:color="000000"/>
            </w:tcBorders>
          </w:tcPr>
          <w:p w:rsidR="00E2152E" w:rsidRPr="001211A5" w:rsidRDefault="00E2152E" w:rsidP="00C05BFC">
            <w:pPr>
              <w:pStyle w:val="aff3"/>
              <w:spacing w:before="0" w:afterLines="120" w:after="288"/>
              <w:ind w:hanging="17"/>
              <w:rPr>
                <w:sz w:val="28"/>
                <w:lang w:val="ru-RU"/>
              </w:rPr>
            </w:pPr>
            <w:r w:rsidRPr="001211A5">
              <w:rPr>
                <w:sz w:val="28"/>
                <w:lang w:val="ru-RU"/>
              </w:rPr>
              <w:t>1</w:t>
            </w:r>
          </w:p>
        </w:tc>
        <w:tc>
          <w:tcPr>
            <w:tcW w:w="6662" w:type="dxa"/>
            <w:tcBorders>
              <w:top w:val="single" w:sz="4" w:space="0" w:color="000000"/>
              <w:left w:val="single" w:sz="4" w:space="0" w:color="000000"/>
              <w:bottom w:val="single" w:sz="4" w:space="0" w:color="000000"/>
            </w:tcBorders>
          </w:tcPr>
          <w:p w:rsidR="00E2152E" w:rsidRPr="001211A5" w:rsidRDefault="00E2152E" w:rsidP="00C05BFC">
            <w:pPr>
              <w:pStyle w:val="aff2"/>
              <w:spacing w:before="0" w:after="0"/>
              <w:rPr>
                <w:sz w:val="28"/>
                <w:lang w:val="ru-RU"/>
              </w:rPr>
            </w:pPr>
            <w:r w:rsidRPr="001211A5">
              <w:rPr>
                <w:sz w:val="28"/>
                <w:lang w:val="ru-RU"/>
              </w:rPr>
              <w:t>Кастинг-пятиборье – командные соревнования</w:t>
            </w:r>
            <w:r w:rsidRPr="001211A5">
              <w:rPr>
                <w:sz w:val="28"/>
                <w:lang w:val="ru-RU"/>
              </w:rPr>
              <w:br/>
              <w:t>Кастинг-пятиборье</w:t>
            </w:r>
            <w:r w:rsidRPr="001211A5">
              <w:rPr>
                <w:sz w:val="28"/>
                <w:lang w:val="ru-RU"/>
              </w:rPr>
              <w:br/>
              <w:t>Кастинг-троеборье – командные соревнования</w:t>
            </w:r>
            <w:r w:rsidRPr="001211A5">
              <w:rPr>
                <w:sz w:val="28"/>
                <w:lang w:val="ru-RU"/>
              </w:rPr>
              <w:br/>
              <w:t>Кастинг-троеборье</w:t>
            </w:r>
            <w:r w:rsidRPr="001211A5">
              <w:rPr>
                <w:sz w:val="28"/>
                <w:lang w:val="ru-RU"/>
              </w:rPr>
              <w:br/>
              <w:t>Кастинг-двоеборье</w:t>
            </w:r>
          </w:p>
          <w:p w:rsidR="00E2152E" w:rsidRPr="001211A5" w:rsidRDefault="00E2152E" w:rsidP="00C05BFC">
            <w:pPr>
              <w:pStyle w:val="aff2"/>
              <w:spacing w:before="0" w:after="0"/>
              <w:rPr>
                <w:sz w:val="28"/>
                <w:lang w:val="ru-RU"/>
              </w:rPr>
            </w:pPr>
            <w:r w:rsidRPr="001211A5">
              <w:rPr>
                <w:sz w:val="28"/>
                <w:lang w:val="ru-RU"/>
              </w:rPr>
              <w:t>Ловля донной удочкой</w:t>
            </w:r>
            <w:r w:rsidRPr="001211A5">
              <w:rPr>
                <w:sz w:val="28"/>
                <w:lang w:val="ru-RU"/>
              </w:rPr>
              <w:br/>
              <w:t>Ловля донной удочкой – командные соревнования</w:t>
            </w:r>
          </w:p>
          <w:p w:rsidR="00E2152E" w:rsidRPr="001211A5" w:rsidRDefault="00E2152E" w:rsidP="00C05BFC">
            <w:pPr>
              <w:pStyle w:val="aff2"/>
              <w:spacing w:before="0" w:after="0"/>
              <w:rPr>
                <w:sz w:val="28"/>
                <w:lang w:val="ru-RU"/>
              </w:rPr>
            </w:pPr>
            <w:r w:rsidRPr="001211A5">
              <w:rPr>
                <w:sz w:val="28"/>
                <w:lang w:val="ru-RU"/>
              </w:rPr>
              <w:t>Ловля карпа – командные соревнования</w:t>
            </w:r>
            <w:r w:rsidRPr="001211A5">
              <w:rPr>
                <w:sz w:val="28"/>
                <w:lang w:val="ru-RU"/>
              </w:rPr>
              <w:br/>
              <w:t>Ловля карпа – парные соревнования</w:t>
            </w:r>
          </w:p>
          <w:p w:rsidR="00E2152E" w:rsidRPr="001211A5" w:rsidRDefault="00E2152E" w:rsidP="00C05BFC">
            <w:pPr>
              <w:pStyle w:val="aff2"/>
              <w:spacing w:before="0" w:after="0"/>
              <w:rPr>
                <w:sz w:val="28"/>
                <w:lang w:val="ru-RU"/>
              </w:rPr>
            </w:pPr>
            <w:r w:rsidRPr="001211A5">
              <w:rPr>
                <w:sz w:val="28"/>
                <w:lang w:val="ru-RU"/>
              </w:rPr>
              <w:t>Ловля на блесну со льда – командные соревнования</w:t>
            </w:r>
            <w:r w:rsidRPr="001211A5">
              <w:rPr>
                <w:sz w:val="28"/>
                <w:lang w:val="ru-RU"/>
              </w:rPr>
              <w:br/>
              <w:t>Ловля на блесну со льда</w:t>
            </w:r>
          </w:p>
          <w:p w:rsidR="00E2152E" w:rsidRPr="001211A5" w:rsidRDefault="00E2152E" w:rsidP="00C05BFC">
            <w:pPr>
              <w:pStyle w:val="aff2"/>
              <w:spacing w:before="0" w:after="0"/>
              <w:rPr>
                <w:sz w:val="28"/>
                <w:lang w:val="ru-RU"/>
              </w:rPr>
            </w:pPr>
            <w:r w:rsidRPr="001211A5">
              <w:rPr>
                <w:sz w:val="28"/>
                <w:lang w:val="ru-RU"/>
              </w:rPr>
              <w:t>Ловля на мормышку со льда – командные соревнования</w:t>
            </w:r>
          </w:p>
          <w:p w:rsidR="00E2152E" w:rsidRPr="001211A5" w:rsidRDefault="00E2152E" w:rsidP="00C05BFC">
            <w:pPr>
              <w:pStyle w:val="aff2"/>
              <w:spacing w:before="0" w:after="0"/>
              <w:rPr>
                <w:sz w:val="28"/>
                <w:lang w:val="ru-RU"/>
              </w:rPr>
            </w:pPr>
            <w:r w:rsidRPr="001211A5">
              <w:rPr>
                <w:sz w:val="28"/>
                <w:lang w:val="ru-RU"/>
              </w:rPr>
              <w:t>Ловля спиннингом с берега – командные соревнования</w:t>
            </w:r>
            <w:r w:rsidRPr="001211A5">
              <w:rPr>
                <w:sz w:val="28"/>
                <w:lang w:val="ru-RU"/>
              </w:rPr>
              <w:br/>
              <w:t>Ловля спиннингом с берега</w:t>
            </w:r>
          </w:p>
          <w:p w:rsidR="00E2152E" w:rsidRPr="001211A5" w:rsidRDefault="00E2152E" w:rsidP="00C05BFC">
            <w:pPr>
              <w:pStyle w:val="aff2"/>
              <w:spacing w:before="0" w:after="0"/>
              <w:rPr>
                <w:sz w:val="28"/>
                <w:lang w:val="ru-RU"/>
              </w:rPr>
            </w:pPr>
            <w:r w:rsidRPr="001211A5">
              <w:rPr>
                <w:sz w:val="28"/>
                <w:lang w:val="ru-RU"/>
              </w:rPr>
              <w:t>Ловля спиннингом с лодок – командные соревнования (парами)</w:t>
            </w:r>
            <w:r w:rsidRPr="001211A5">
              <w:rPr>
                <w:sz w:val="28"/>
                <w:lang w:val="ru-RU"/>
              </w:rPr>
              <w:br/>
              <w:t>Ловля спиннингом с лодок – парные соревнования</w:t>
            </w:r>
          </w:p>
        </w:tc>
        <w:tc>
          <w:tcPr>
            <w:tcW w:w="2410" w:type="dxa"/>
            <w:tcBorders>
              <w:top w:val="single" w:sz="4" w:space="0" w:color="000000"/>
              <w:left w:val="single" w:sz="4" w:space="0" w:color="000000"/>
              <w:bottom w:val="single" w:sz="4" w:space="0" w:color="000000"/>
              <w:right w:val="single" w:sz="4" w:space="0" w:color="000000"/>
            </w:tcBorders>
          </w:tcPr>
          <w:p w:rsidR="00E2152E" w:rsidRPr="001211A5" w:rsidRDefault="00E2152E" w:rsidP="00C05BFC">
            <w:pPr>
              <w:pStyle w:val="aff2"/>
              <w:spacing w:before="0" w:afterLines="120" w:after="288"/>
              <w:ind w:hanging="18"/>
              <w:rPr>
                <w:sz w:val="28"/>
                <w:lang w:val="ru-RU"/>
              </w:rPr>
            </w:pPr>
            <w:r w:rsidRPr="001211A5">
              <w:rPr>
                <w:sz w:val="28"/>
                <w:lang w:val="ru-RU"/>
              </w:rPr>
              <w:t>Мужчины, женщины</w:t>
            </w:r>
          </w:p>
        </w:tc>
      </w:tr>
      <w:tr w:rsidR="00E2152E" w:rsidRPr="001211A5" w:rsidTr="00C05BFC">
        <w:tc>
          <w:tcPr>
            <w:tcW w:w="942" w:type="dxa"/>
            <w:tcBorders>
              <w:top w:val="single" w:sz="4" w:space="0" w:color="000000"/>
              <w:left w:val="single" w:sz="4" w:space="0" w:color="000000"/>
              <w:bottom w:val="single" w:sz="4" w:space="0" w:color="000000"/>
            </w:tcBorders>
          </w:tcPr>
          <w:p w:rsidR="00E2152E" w:rsidRPr="001211A5" w:rsidRDefault="00E2152E" w:rsidP="00C05BFC">
            <w:pPr>
              <w:pStyle w:val="aff3"/>
              <w:spacing w:before="0" w:afterLines="120" w:after="288"/>
              <w:ind w:hanging="17"/>
              <w:rPr>
                <w:sz w:val="28"/>
                <w:lang w:val="ru-RU"/>
              </w:rPr>
            </w:pPr>
            <w:r w:rsidRPr="001211A5">
              <w:rPr>
                <w:sz w:val="28"/>
                <w:lang w:val="ru-RU"/>
              </w:rPr>
              <w:t>2</w:t>
            </w:r>
          </w:p>
        </w:tc>
        <w:tc>
          <w:tcPr>
            <w:tcW w:w="6662" w:type="dxa"/>
            <w:tcBorders>
              <w:top w:val="single" w:sz="4" w:space="0" w:color="000000"/>
              <w:left w:val="single" w:sz="4" w:space="0" w:color="000000"/>
              <w:bottom w:val="single" w:sz="4" w:space="0" w:color="000000"/>
            </w:tcBorders>
          </w:tcPr>
          <w:p w:rsidR="00E2152E" w:rsidRPr="001211A5" w:rsidRDefault="00E2152E" w:rsidP="00C05BFC">
            <w:pPr>
              <w:pStyle w:val="aff2"/>
              <w:spacing w:before="0" w:after="0"/>
              <w:rPr>
                <w:sz w:val="28"/>
                <w:lang w:val="ru-RU"/>
              </w:rPr>
            </w:pPr>
            <w:r w:rsidRPr="001211A5">
              <w:rPr>
                <w:sz w:val="28"/>
                <w:lang w:val="ru-RU"/>
              </w:rPr>
              <w:t>Ловля на мормышку со льда</w:t>
            </w:r>
          </w:p>
        </w:tc>
        <w:tc>
          <w:tcPr>
            <w:tcW w:w="2410" w:type="dxa"/>
            <w:tcBorders>
              <w:top w:val="single" w:sz="4" w:space="0" w:color="000000"/>
              <w:left w:val="single" w:sz="4" w:space="0" w:color="000000"/>
              <w:bottom w:val="single" w:sz="4" w:space="0" w:color="000000"/>
              <w:right w:val="single" w:sz="4" w:space="0" w:color="000000"/>
            </w:tcBorders>
          </w:tcPr>
          <w:p w:rsidR="00E2152E" w:rsidRPr="001211A5" w:rsidRDefault="00E2152E" w:rsidP="00C05BFC">
            <w:pPr>
              <w:pStyle w:val="aff2"/>
              <w:spacing w:before="0" w:afterLines="120" w:after="288"/>
              <w:ind w:hanging="18"/>
              <w:rPr>
                <w:sz w:val="28"/>
                <w:lang w:val="ru-RU"/>
              </w:rPr>
            </w:pPr>
            <w:r w:rsidRPr="001211A5">
              <w:rPr>
                <w:sz w:val="28"/>
                <w:lang w:val="ru-RU"/>
              </w:rPr>
              <w:t>Мужчины, юноши (юниоры) 14–18 лет, женщины</w:t>
            </w:r>
          </w:p>
        </w:tc>
      </w:tr>
      <w:tr w:rsidR="00E2152E" w:rsidRPr="001211A5" w:rsidTr="00C05BFC">
        <w:trPr>
          <w:trHeight w:val="1790"/>
        </w:trPr>
        <w:tc>
          <w:tcPr>
            <w:tcW w:w="942" w:type="dxa"/>
            <w:tcBorders>
              <w:top w:val="single" w:sz="4" w:space="0" w:color="000000"/>
              <w:left w:val="single" w:sz="4" w:space="0" w:color="000000"/>
              <w:bottom w:val="single" w:sz="4" w:space="0" w:color="000000"/>
            </w:tcBorders>
          </w:tcPr>
          <w:p w:rsidR="00E2152E" w:rsidRPr="001211A5" w:rsidRDefault="00E2152E" w:rsidP="00C05BFC">
            <w:pPr>
              <w:pStyle w:val="aff3"/>
              <w:spacing w:before="0" w:afterLines="120" w:after="288"/>
              <w:ind w:hanging="17"/>
              <w:rPr>
                <w:sz w:val="28"/>
                <w:lang w:val="ru-RU"/>
              </w:rPr>
            </w:pPr>
            <w:r w:rsidRPr="001211A5">
              <w:rPr>
                <w:sz w:val="28"/>
                <w:lang w:val="ru-RU"/>
              </w:rPr>
              <w:lastRenderedPageBreak/>
              <w:t>3</w:t>
            </w:r>
          </w:p>
        </w:tc>
        <w:tc>
          <w:tcPr>
            <w:tcW w:w="6662" w:type="dxa"/>
            <w:tcBorders>
              <w:top w:val="single" w:sz="4" w:space="0" w:color="000000"/>
              <w:left w:val="single" w:sz="4" w:space="0" w:color="000000"/>
              <w:bottom w:val="single" w:sz="4" w:space="0" w:color="000000"/>
            </w:tcBorders>
          </w:tcPr>
          <w:p w:rsidR="00E2152E" w:rsidRPr="001211A5" w:rsidRDefault="00E2152E" w:rsidP="00C05BFC">
            <w:pPr>
              <w:pStyle w:val="aff2"/>
              <w:spacing w:before="0" w:after="0"/>
              <w:rPr>
                <w:sz w:val="28"/>
                <w:lang w:val="ru-RU"/>
              </w:rPr>
            </w:pPr>
            <w:r w:rsidRPr="001211A5">
              <w:rPr>
                <w:sz w:val="28"/>
                <w:lang w:val="ru-RU"/>
              </w:rPr>
              <w:t>Ловля поплавочной удочкой – командные соревнования</w:t>
            </w:r>
            <w:r w:rsidRPr="001211A5">
              <w:rPr>
                <w:sz w:val="28"/>
                <w:lang w:val="ru-RU"/>
              </w:rPr>
              <w:br/>
              <w:t>Ловля поплавочной удочкой</w:t>
            </w:r>
          </w:p>
        </w:tc>
        <w:tc>
          <w:tcPr>
            <w:tcW w:w="2410" w:type="dxa"/>
            <w:tcBorders>
              <w:top w:val="single" w:sz="4" w:space="0" w:color="000000"/>
              <w:left w:val="single" w:sz="4" w:space="0" w:color="000000"/>
              <w:bottom w:val="single" w:sz="4" w:space="0" w:color="000000"/>
              <w:right w:val="single" w:sz="4" w:space="0" w:color="000000"/>
            </w:tcBorders>
          </w:tcPr>
          <w:p w:rsidR="00E2152E" w:rsidRPr="001211A5" w:rsidRDefault="00E2152E" w:rsidP="00C05BFC">
            <w:pPr>
              <w:pStyle w:val="aff2"/>
              <w:spacing w:before="0" w:afterLines="120" w:after="288"/>
              <w:ind w:hanging="18"/>
              <w:rPr>
                <w:sz w:val="28"/>
                <w:lang w:val="ru-RU"/>
              </w:rPr>
            </w:pPr>
            <w:r w:rsidRPr="001211A5">
              <w:rPr>
                <w:sz w:val="28"/>
                <w:lang w:val="ru-RU"/>
              </w:rPr>
              <w:t>Мужчины, юноши (юниоры) 11–18 лет, женщины</w:t>
            </w:r>
          </w:p>
        </w:tc>
      </w:tr>
    </w:tbl>
    <w:p w:rsidR="00E2152E" w:rsidRPr="001211A5" w:rsidRDefault="00E2152E" w:rsidP="00E2152E">
      <w:pPr>
        <w:pStyle w:val="ae"/>
        <w:spacing w:after="0"/>
      </w:pPr>
      <w:r w:rsidRPr="001211A5">
        <w:t xml:space="preserve">Нижняя граница возраста группы «женщины» в </w:t>
      </w:r>
      <w:r w:rsidRPr="001211A5">
        <w:rPr>
          <w:lang w:val="ru-RU"/>
        </w:rPr>
        <w:t xml:space="preserve">спортивной </w:t>
      </w:r>
      <w:r w:rsidRPr="001211A5">
        <w:t>дисциплин</w:t>
      </w:r>
      <w:r w:rsidRPr="001211A5">
        <w:rPr>
          <w:lang w:val="ru-RU"/>
        </w:rPr>
        <w:t>е</w:t>
      </w:r>
      <w:r w:rsidRPr="001211A5">
        <w:t xml:space="preserve"> «ловля на мормышку со льда» </w:t>
      </w:r>
      <w:r w:rsidRPr="001211A5">
        <w:rPr>
          <w:lang w:val="ru-RU"/>
        </w:rPr>
        <w:t>–</w:t>
      </w:r>
      <w:r w:rsidRPr="001211A5">
        <w:t xml:space="preserve"> 14 лет, в </w:t>
      </w:r>
      <w:r w:rsidRPr="001211A5">
        <w:rPr>
          <w:lang w:val="ru-RU"/>
        </w:rPr>
        <w:t xml:space="preserve">спортивных </w:t>
      </w:r>
      <w:r w:rsidRPr="001211A5">
        <w:t xml:space="preserve">дисциплинах «ловля поплавочной удочкой» </w:t>
      </w:r>
      <w:r w:rsidRPr="001211A5">
        <w:rPr>
          <w:lang w:val="ru-RU"/>
        </w:rPr>
        <w:t>–</w:t>
      </w:r>
      <w:r w:rsidRPr="001211A5">
        <w:t xml:space="preserve"> 11 лет. </w:t>
      </w:r>
    </w:p>
    <w:p w:rsidR="00E2152E" w:rsidRPr="001211A5" w:rsidRDefault="00E2152E" w:rsidP="00E2152E">
      <w:pPr>
        <w:pStyle w:val="ae"/>
        <w:spacing w:after="0"/>
        <w:rPr>
          <w:lang w:val="ru-RU"/>
        </w:rPr>
      </w:pPr>
      <w:r w:rsidRPr="001211A5">
        <w:rPr>
          <w:lang w:val="ru-RU"/>
        </w:rPr>
        <w:t>Нижняя граница возраста группы «мужчины, женщины» в группе спортивных дисциплин «ловля карпа» – 16 лет.</w:t>
      </w:r>
    </w:p>
    <w:p w:rsidR="00E2152E" w:rsidRPr="001211A5" w:rsidRDefault="00E2152E" w:rsidP="00E2152E">
      <w:pPr>
        <w:pStyle w:val="ae"/>
        <w:spacing w:after="0"/>
        <w:rPr>
          <w:lang w:val="ru-RU"/>
        </w:rPr>
      </w:pPr>
      <w:r w:rsidRPr="001211A5">
        <w:t>При участии спортсмена в соревнованиях, проводимых среди других половых или возрастных групп, спортсмен имеет равные права и возможности с участниками, принадлежащими к группе, в которой проводятся соревнования, кроме случаев, явно оговоренных в Правилах.</w:t>
      </w:r>
    </w:p>
    <w:p w:rsidR="00E2152E" w:rsidRDefault="00E2152E" w:rsidP="00E2152E">
      <w:pPr>
        <w:pStyle w:val="ae"/>
        <w:spacing w:after="0"/>
        <w:rPr>
          <w:lang w:val="ru-RU"/>
        </w:rPr>
      </w:pPr>
      <w:r w:rsidRPr="001211A5">
        <w:t>Спортсмен возрастной группы «</w:t>
      </w:r>
      <w:r w:rsidRPr="001211A5">
        <w:rPr>
          <w:lang w:val="ru-RU"/>
        </w:rPr>
        <w:t>ю</w:t>
      </w:r>
      <w:r w:rsidRPr="001211A5">
        <w:t>ноши (юниоры)» имеет право принимать участие в соревнованиях, проводимых среди половых и возрастных групп «мужчины, женщины» при условии соответствия спортивной квалификации</w:t>
      </w:r>
      <w:r w:rsidRPr="001211A5">
        <w:rPr>
          <w:lang w:val="ru-RU"/>
        </w:rPr>
        <w:t>, указанному в положении о соревновании</w:t>
      </w:r>
      <w:r w:rsidRPr="001211A5">
        <w:t>. При этом несовершеннолетний спортсмен имеет равные права и возможности с участниками, принадлежащими к группе, в которой проводятся соревнования.</w:t>
      </w:r>
    </w:p>
    <w:p w:rsidR="00E2152E" w:rsidRPr="00E2152E" w:rsidRDefault="00E2152E" w:rsidP="00E2152E">
      <w:pPr>
        <w:pStyle w:val="ae"/>
        <w:spacing w:after="0"/>
      </w:pPr>
      <w:r w:rsidRPr="001211A5">
        <w:t xml:space="preserve">В этом случае несовершеннолетний спортсмен, учитывая его физические возможности, должен иметь соответствующую доверенность от родителей или приказ руководителя спортивной или образовательной организации, командирующей </w:t>
      </w:r>
      <w:r w:rsidRPr="001211A5">
        <w:rPr>
          <w:lang w:val="ru-RU"/>
        </w:rPr>
        <w:t>его</w:t>
      </w:r>
      <w:r w:rsidRPr="001211A5">
        <w:t xml:space="preserve">  на соревнования. В доверенности или приказе должно быть указано лицо, на которое возлагается ответственность за сохранение жизни и здоровья </w:t>
      </w:r>
      <w:r w:rsidRPr="001211A5">
        <w:rPr>
          <w:lang w:val="ru-RU"/>
        </w:rPr>
        <w:t>несовершеннолетнего спортсмена.</w:t>
      </w:r>
    </w:p>
    <w:p w:rsidR="005A7776" w:rsidRPr="00040702" w:rsidRDefault="005A7776" w:rsidP="00FD73BC">
      <w:pPr>
        <w:pStyle w:val="a3"/>
        <w:spacing w:afterLines="120" w:after="288"/>
        <w:ind w:left="0"/>
      </w:pPr>
      <w:r w:rsidRPr="00040702">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70523B" w:rsidRPr="00040702" w:rsidRDefault="00796DD6" w:rsidP="00FD73BC">
      <w:pPr>
        <w:pStyle w:val="a1"/>
        <w:spacing w:before="0" w:afterLines="120" w:after="288"/>
        <w:ind w:firstLine="709"/>
      </w:pPr>
      <w:bookmarkStart w:id="13" w:name="_Toc44144670"/>
      <w:r>
        <w:lastRenderedPageBreak/>
        <w:t>Ограничения на участие в соревнованиях</w:t>
      </w:r>
      <w:bookmarkEnd w:id="13"/>
    </w:p>
    <w:p w:rsidR="0070523B" w:rsidRPr="00773118" w:rsidRDefault="00DE2C6E" w:rsidP="00FD73BC">
      <w:pPr>
        <w:pStyle w:val="a3"/>
        <w:spacing w:afterLines="120" w:after="288"/>
        <w:ind w:left="0"/>
        <w:rPr>
          <w:color w:val="auto"/>
        </w:rPr>
      </w:pPr>
      <w:r w:rsidRPr="00773118">
        <w:rPr>
          <w:color w:val="auto"/>
        </w:rPr>
        <w:t>Ограничения на допуск спортсменов к соревнованиям по их квалификации (минимально допустимый спортивный разряд) устанавлива</w:t>
      </w:r>
      <w:r w:rsidR="008F5476">
        <w:rPr>
          <w:color w:val="auto"/>
        </w:rPr>
        <w:t>ю</w:t>
      </w:r>
      <w:r w:rsidRPr="00773118">
        <w:rPr>
          <w:color w:val="auto"/>
        </w:rPr>
        <w:t xml:space="preserve">тся </w:t>
      </w:r>
      <w:r w:rsidR="00F00305">
        <w:rPr>
          <w:color w:val="auto"/>
        </w:rPr>
        <w:t>П</w:t>
      </w:r>
      <w:r w:rsidRPr="00773118">
        <w:rPr>
          <w:color w:val="auto"/>
        </w:rPr>
        <w:t>оложением о соревнованиях и требованиями ЕВСК.</w:t>
      </w:r>
      <w:r w:rsidR="001B7533" w:rsidRPr="00773118">
        <w:rPr>
          <w:color w:val="auto"/>
        </w:rPr>
        <w:t xml:space="preserve"> </w:t>
      </w:r>
    </w:p>
    <w:p w:rsidR="00A11485" w:rsidRDefault="00FC135E" w:rsidP="00FD73BC">
      <w:pPr>
        <w:pStyle w:val="a3"/>
        <w:spacing w:afterLines="120" w:after="288"/>
        <w:ind w:left="0"/>
      </w:pPr>
      <w:r>
        <w:t>В личном виде программы</w:t>
      </w:r>
      <w:r w:rsidR="00D5160B">
        <w:t xml:space="preserve"> соревнований</w:t>
      </w:r>
      <w:r w:rsidR="003152E3">
        <w:t xml:space="preserve"> участвуют спортсмены команд и, если это допускается </w:t>
      </w:r>
      <w:r w:rsidR="009339C0">
        <w:t>Положени</w:t>
      </w:r>
      <w:r w:rsidR="003152E3">
        <w:t>ем о соревнования</w:t>
      </w:r>
      <w:r w:rsidR="00847969">
        <w:t>х</w:t>
      </w:r>
      <w:r w:rsidR="003152E3">
        <w:t>, участники, выступающие только в личном зачете.</w:t>
      </w:r>
      <w:r w:rsidR="0070523B" w:rsidRPr="00040702">
        <w:t xml:space="preserve"> Спортсмены команды,</w:t>
      </w:r>
      <w:r w:rsidR="0070523B" w:rsidRPr="00040702">
        <w:rPr>
          <w:b/>
        </w:rPr>
        <w:t xml:space="preserve"> </w:t>
      </w:r>
      <w:r w:rsidR="0070523B" w:rsidRPr="00040702">
        <w:t xml:space="preserve">прибывшей не в полном составе, допускаются к соревнованиям только </w:t>
      </w:r>
      <w:r w:rsidR="00160B37">
        <w:t>в личном виде программы</w:t>
      </w:r>
      <w:r w:rsidR="0070523B" w:rsidRPr="00040702">
        <w:t xml:space="preserve">, если это предусмотрено </w:t>
      </w:r>
      <w:r w:rsidR="009339C0">
        <w:t>Положени</w:t>
      </w:r>
      <w:r w:rsidR="0070523B" w:rsidRPr="00040702">
        <w:t>ем</w:t>
      </w:r>
      <w:r w:rsidR="00BE17A5">
        <w:t xml:space="preserve"> о</w:t>
      </w:r>
      <w:r w:rsidR="0070523B" w:rsidRPr="00040702">
        <w:t xml:space="preserve"> соревновани</w:t>
      </w:r>
      <w:r w:rsidR="00BE17A5">
        <w:t>и</w:t>
      </w:r>
      <w:r w:rsidR="0070523B" w:rsidRPr="00040702">
        <w:t>. Запасн</w:t>
      </w:r>
      <w:r w:rsidR="00EE101B">
        <w:t>ой</w:t>
      </w:r>
      <w:r w:rsidR="0070523B" w:rsidRPr="00040702">
        <w:t xml:space="preserve"> спортсмен, включенны</w:t>
      </w:r>
      <w:r w:rsidR="00EE101B">
        <w:t>й</w:t>
      </w:r>
      <w:r w:rsidR="0070523B" w:rsidRPr="00040702">
        <w:t xml:space="preserve"> в заявку, мо</w:t>
      </w:r>
      <w:r w:rsidR="00EE101B">
        <w:t>же</w:t>
      </w:r>
      <w:r w:rsidR="0070523B" w:rsidRPr="00040702">
        <w:t>т заменить основного по заявлению представителя (капитана).</w:t>
      </w:r>
      <w:r w:rsidR="001B7533">
        <w:t xml:space="preserve"> </w:t>
      </w:r>
    </w:p>
    <w:p w:rsidR="0070523B" w:rsidRDefault="0030285C" w:rsidP="00FD73BC">
      <w:pPr>
        <w:pStyle w:val="ae"/>
        <w:spacing w:afterLines="120" w:after="288"/>
      </w:pPr>
      <w:r>
        <w:t>В случае</w:t>
      </w:r>
      <w:r w:rsidR="00A11485">
        <w:t xml:space="preserve"> если лично-командные соревнования проводятся с разбиением участка соревнований на зоны и в </w:t>
      </w:r>
      <w:r w:rsidR="009339C0">
        <w:t>Положени</w:t>
      </w:r>
      <w:r w:rsidR="00A11485">
        <w:t xml:space="preserve">и о соревнованиях допускается участие спортсменов только в личном виде программы, они равномерно распределяются по зонам посредством жеребьевки. Допускается неодинаковое количество спортсменов в зонах с разницей не более чем в одного спортсмена. </w:t>
      </w:r>
    </w:p>
    <w:p w:rsidR="0070523B" w:rsidRPr="00040702" w:rsidRDefault="00BE17A5" w:rsidP="00FD73BC">
      <w:pPr>
        <w:pStyle w:val="a3"/>
        <w:spacing w:afterLines="120" w:after="288"/>
        <w:ind w:left="0"/>
      </w:pPr>
      <w:r w:rsidRPr="00BE17A5">
        <w:t>Спортсмены, в том числе и запасные, заявленные в составе команды или пары на соревнования, состоящие из нескольких этапов, не могут выступать в течение этих этапов в составе другой пары или команды</w:t>
      </w:r>
      <w:r w:rsidR="0070523B" w:rsidRPr="00040702">
        <w:t xml:space="preserve">. </w:t>
      </w:r>
    </w:p>
    <w:p w:rsidR="0070523B" w:rsidRPr="00040702" w:rsidRDefault="0070523B" w:rsidP="00FD73BC">
      <w:pPr>
        <w:pStyle w:val="a3"/>
        <w:spacing w:afterLines="120" w:after="288"/>
        <w:ind w:left="0"/>
      </w:pPr>
      <w:r w:rsidRPr="00040702">
        <w:t xml:space="preserve">Команда или спортсмен, не явившиеся на старт, </w:t>
      </w:r>
      <w:r w:rsidR="00BE17A5" w:rsidRPr="00040702">
        <w:t xml:space="preserve">снимаются </w:t>
      </w:r>
      <w:r w:rsidRPr="00040702">
        <w:t>с соревнований.</w:t>
      </w:r>
    </w:p>
    <w:p w:rsidR="00F40C99" w:rsidRDefault="00DA5288" w:rsidP="00FD73BC">
      <w:pPr>
        <w:pStyle w:val="a3"/>
        <w:spacing w:afterLines="120" w:after="288"/>
        <w:ind w:left="0"/>
      </w:pPr>
      <w:r>
        <w:t>Дополнительные ограничения на участие в соревнованиях могут устанавливаться требованиями в</w:t>
      </w:r>
      <w:r w:rsidR="00BE17A5">
        <w:t xml:space="preserve"> спортивных</w:t>
      </w:r>
      <w:r>
        <w:t xml:space="preserve"> дисциплинах, изложенными в Правилах.</w:t>
      </w:r>
    </w:p>
    <w:p w:rsidR="0070523B" w:rsidRPr="00040702" w:rsidRDefault="00F40C99" w:rsidP="00FD73BC">
      <w:pPr>
        <w:pStyle w:val="a3"/>
        <w:spacing w:afterLines="120" w:after="288"/>
        <w:ind w:left="0"/>
      </w:pPr>
      <w:r w:rsidRPr="00040702">
        <w:t>Ограничения по переходу спортсменов из состава сборных команд одних регионов в состав сборных команд других регионов для участия во всероссийских соревнованиях в течени</w:t>
      </w:r>
      <w:r w:rsidR="00DE4789">
        <w:t>е</w:t>
      </w:r>
      <w:r w:rsidRPr="00040702">
        <w:t xml:space="preserve"> одного спортивного сезона устанавливаются </w:t>
      </w:r>
      <w:r w:rsidR="00A76064">
        <w:t>Федерацией</w:t>
      </w:r>
      <w:r w:rsidRPr="00040702">
        <w:t>.</w:t>
      </w:r>
      <w:r w:rsidR="001B7533">
        <w:t xml:space="preserve"> </w:t>
      </w:r>
    </w:p>
    <w:p w:rsidR="0070523B" w:rsidRDefault="0070523B" w:rsidP="00FD73BC">
      <w:pPr>
        <w:pStyle w:val="a1"/>
        <w:spacing w:before="0" w:afterLines="120" w:after="288"/>
        <w:ind w:firstLine="709"/>
      </w:pPr>
      <w:bookmarkStart w:id="14" w:name="_Toc44144671"/>
      <w:r w:rsidRPr="00040702">
        <w:t>Права и обязанности спортсменов, тренеров, представителей спортивных сборных команд и других участников соревнований</w:t>
      </w:r>
      <w:bookmarkEnd w:id="14"/>
    </w:p>
    <w:p w:rsidR="0070523B" w:rsidRPr="00040702" w:rsidRDefault="0070523B" w:rsidP="00FD73BC">
      <w:pPr>
        <w:pStyle w:val="a3"/>
        <w:spacing w:afterLines="120" w:after="288"/>
        <w:ind w:left="0"/>
      </w:pPr>
      <w:bookmarkStart w:id="15" w:name="_Ref40011480"/>
      <w:r w:rsidRPr="00040702">
        <w:t>Спортсмен</w:t>
      </w:r>
      <w:r w:rsidR="001724C7">
        <w:t xml:space="preserve"> </w:t>
      </w:r>
      <w:r w:rsidRPr="00040702">
        <w:t>имеет право:</w:t>
      </w:r>
      <w:bookmarkEnd w:id="15"/>
    </w:p>
    <w:p w:rsidR="0070523B" w:rsidRPr="00040702" w:rsidRDefault="00AD2C3E" w:rsidP="00FD73BC">
      <w:pPr>
        <w:pStyle w:val="ae"/>
        <w:spacing w:afterLines="120" w:after="288"/>
      </w:pPr>
      <w:r>
        <w:lastRenderedPageBreak/>
        <w:t xml:space="preserve">– </w:t>
      </w:r>
      <w:r w:rsidR="0070523B" w:rsidRPr="00040702">
        <w:t>участвовать во всех соревнованиях, на которые допущен комиссией по допуску;</w:t>
      </w:r>
    </w:p>
    <w:p w:rsidR="0070523B" w:rsidRPr="00040702" w:rsidRDefault="00AD2C3E" w:rsidP="00FD73BC">
      <w:pPr>
        <w:pStyle w:val="ae"/>
        <w:spacing w:afterLines="120" w:after="288"/>
      </w:pPr>
      <w:r>
        <w:t xml:space="preserve">– </w:t>
      </w:r>
      <w:r w:rsidR="0070523B" w:rsidRPr="00040702">
        <w:t>присутствовать при взвешивании своего улова;</w:t>
      </w:r>
    </w:p>
    <w:p w:rsidR="0070523B" w:rsidRPr="00040702" w:rsidRDefault="00AD2C3E" w:rsidP="00FD73BC">
      <w:pPr>
        <w:pStyle w:val="ae"/>
        <w:spacing w:afterLines="120" w:after="288"/>
      </w:pPr>
      <w:r>
        <w:t xml:space="preserve">– </w:t>
      </w:r>
      <w:r w:rsidR="0070523B" w:rsidRPr="00040702">
        <w:t>подавать</w:t>
      </w:r>
      <w:r w:rsidR="000D3D37">
        <w:t xml:space="preserve"> в</w:t>
      </w:r>
      <w:r w:rsidR="0070523B" w:rsidRPr="00040702">
        <w:t xml:space="preserve"> установленн</w:t>
      </w:r>
      <w:r w:rsidR="000D3D37">
        <w:t>ом</w:t>
      </w:r>
      <w:r w:rsidR="0070523B" w:rsidRPr="00040702">
        <w:t xml:space="preserve"> порядк</w:t>
      </w:r>
      <w:r w:rsidR="000D3D37">
        <w:t>е</w:t>
      </w:r>
      <w:r w:rsidR="0070523B" w:rsidRPr="00040702">
        <w:t xml:space="preserve"> протесты в </w:t>
      </w:r>
      <w:r w:rsidR="0031243D">
        <w:t>ГСК</w:t>
      </w:r>
      <w:r w:rsidR="0070523B" w:rsidRPr="00040702">
        <w:t>;</w:t>
      </w:r>
    </w:p>
    <w:p w:rsidR="0070523B" w:rsidRDefault="00AD2C3E" w:rsidP="00FD73BC">
      <w:pPr>
        <w:pStyle w:val="ae"/>
        <w:spacing w:afterLines="120" w:after="288"/>
      </w:pPr>
      <w:r>
        <w:t>–</w:t>
      </w:r>
      <w:r w:rsidR="0070523B" w:rsidRPr="00040702">
        <w:t xml:space="preserve"> пригласить к месту </w:t>
      </w:r>
      <w:r w:rsidR="004D50E5">
        <w:t>происшествия</w:t>
      </w:r>
      <w:r w:rsidR="0070523B" w:rsidRPr="00040702">
        <w:t xml:space="preserve"> старшего судью зоны в случае несогласия с санкцией или трактовкой </w:t>
      </w:r>
      <w:r w:rsidR="00A10F14">
        <w:t>П</w:t>
      </w:r>
      <w:r w:rsidR="0070523B" w:rsidRPr="00040702">
        <w:t>равил соревнований со стороны судьи-контрол</w:t>
      </w:r>
      <w:r w:rsidR="00993B95">
        <w:t>е</w:t>
      </w:r>
      <w:r w:rsidR="0070523B" w:rsidRPr="00040702">
        <w:t>ра</w:t>
      </w:r>
      <w:r w:rsidR="009E4AEF">
        <w:t>;</w:t>
      </w:r>
    </w:p>
    <w:p w:rsidR="009E4AEF" w:rsidRPr="00040702" w:rsidRDefault="009E4AEF" w:rsidP="00FD73BC">
      <w:pPr>
        <w:pStyle w:val="ae"/>
        <w:spacing w:afterLines="120" w:after="288"/>
      </w:pPr>
      <w:r>
        <w:t>– получать у главного судьи через представителя, тренера или капитана команды справки по вопросам проведения соревнований и по их результатам.</w:t>
      </w:r>
    </w:p>
    <w:p w:rsidR="0070523B" w:rsidRDefault="0070523B" w:rsidP="00FD73BC">
      <w:pPr>
        <w:pStyle w:val="a3"/>
        <w:spacing w:afterLines="120" w:after="288"/>
        <w:ind w:left="0"/>
      </w:pPr>
      <w:bookmarkStart w:id="16" w:name="_Ref40009025"/>
      <w:r w:rsidRPr="00040702">
        <w:t>Спортсмен обязан:</w:t>
      </w:r>
      <w:bookmarkEnd w:id="16"/>
    </w:p>
    <w:p w:rsidR="00605D46" w:rsidRPr="00040702" w:rsidRDefault="00605D46" w:rsidP="00FD73BC">
      <w:pPr>
        <w:pStyle w:val="ae"/>
        <w:spacing w:afterLines="120" w:after="288"/>
      </w:pPr>
      <w:r>
        <w:t>– выполнять требования</w:t>
      </w:r>
      <w:r w:rsidRPr="00040702">
        <w:t xml:space="preserve"> представител</w:t>
      </w:r>
      <w:r>
        <w:t>я</w:t>
      </w:r>
      <w:r w:rsidRPr="00040702">
        <w:t xml:space="preserve"> и тренер</w:t>
      </w:r>
      <w:r>
        <w:t>а (в их отсутствие —</w:t>
      </w:r>
      <w:r w:rsidRPr="00040702">
        <w:t xml:space="preserve"> капитан</w:t>
      </w:r>
      <w:r>
        <w:t>а</w:t>
      </w:r>
      <w:r w:rsidRPr="00040702">
        <w:t>) своей команды, представител</w:t>
      </w:r>
      <w:r>
        <w:t>я</w:t>
      </w:r>
      <w:r w:rsidRPr="00040702">
        <w:t xml:space="preserve"> организатора соревнований, главно</w:t>
      </w:r>
      <w:r>
        <w:t>го</w:t>
      </w:r>
      <w:r w:rsidRPr="00040702">
        <w:t xml:space="preserve"> судь</w:t>
      </w:r>
      <w:r>
        <w:t>и</w:t>
      </w:r>
      <w:r w:rsidRPr="00040702">
        <w:t xml:space="preserve"> соревнований, а во время тура соревнований </w:t>
      </w:r>
      <w:r>
        <w:t>—</w:t>
      </w:r>
      <w:r w:rsidRPr="00040702">
        <w:t xml:space="preserve"> </w:t>
      </w:r>
      <w:r w:rsidR="00DA7245" w:rsidRPr="00040702">
        <w:t>старш</w:t>
      </w:r>
      <w:r w:rsidR="00DA7245">
        <w:t>и</w:t>
      </w:r>
      <w:r w:rsidR="00B30DFF">
        <w:t>х</w:t>
      </w:r>
      <w:r w:rsidR="00DA7245" w:rsidRPr="00040702">
        <w:t xml:space="preserve"> суд</w:t>
      </w:r>
      <w:r w:rsidR="00B30DFF">
        <w:t>ей</w:t>
      </w:r>
      <w:r w:rsidR="00DA7245" w:rsidRPr="00040702">
        <w:t xml:space="preserve"> </w:t>
      </w:r>
      <w:r w:rsidRPr="00040702">
        <w:t xml:space="preserve">и </w:t>
      </w:r>
      <w:r w:rsidR="00B30DFF">
        <w:t>судей/</w:t>
      </w:r>
      <w:r w:rsidR="00B30DFF" w:rsidRPr="00040702">
        <w:t>суд</w:t>
      </w:r>
      <w:r w:rsidR="00B30DFF">
        <w:t>ей</w:t>
      </w:r>
      <w:r w:rsidRPr="00040702">
        <w:t>-контрол</w:t>
      </w:r>
      <w:r>
        <w:t>е</w:t>
      </w:r>
      <w:r w:rsidRPr="00040702">
        <w:t>р</w:t>
      </w:r>
      <w:r w:rsidR="00B30DFF">
        <w:t>ов</w:t>
      </w:r>
      <w:r>
        <w:t>;</w:t>
      </w:r>
    </w:p>
    <w:p w:rsidR="0070523B" w:rsidRPr="00040702" w:rsidRDefault="00BD526F" w:rsidP="00FD73BC">
      <w:pPr>
        <w:pStyle w:val="ae"/>
        <w:spacing w:afterLines="120" w:after="288"/>
      </w:pPr>
      <w:r>
        <w:t>–</w:t>
      </w:r>
      <w:r w:rsidR="0070523B" w:rsidRPr="00040702">
        <w:t xml:space="preserve"> иметь документы, удостоверяющие личность, зачетную классифика</w:t>
      </w:r>
      <w:r w:rsidR="001415CA">
        <w:softHyphen/>
      </w:r>
      <w:r w:rsidR="0070523B" w:rsidRPr="00040702">
        <w:t>ционную книжку спортсмена с отметками о его спортивной квалификации, полис обязательного медицинского страхования, оригинал договора о страховании</w:t>
      </w:r>
      <w:r w:rsidR="003A7799">
        <w:t xml:space="preserve"> </w:t>
      </w:r>
      <w:r w:rsidR="003A7799" w:rsidRPr="00040702">
        <w:t>жизни и здоровья</w:t>
      </w:r>
      <w:r w:rsidR="00101250">
        <w:t xml:space="preserve"> от</w:t>
      </w:r>
      <w:r w:rsidR="0070523B" w:rsidRPr="00040702">
        <w:t xml:space="preserve"> несчастных случаев, а также письменное заключение о допуске к соревнованиям по состоянию здоровья в виде записи в заявке, в квалификационной книжке либо в виде отдельного документа;</w:t>
      </w:r>
    </w:p>
    <w:p w:rsidR="00344148" w:rsidRDefault="00344148" w:rsidP="00FD73BC">
      <w:pPr>
        <w:pStyle w:val="ae"/>
        <w:spacing w:afterLines="120" w:after="288"/>
      </w:pPr>
      <w:r>
        <w:t>– иметь членский билет или иной документ, удостоверяющий принадлежность к спортивной организации, в случаях, если принадлежность к спортивной организации должна быть установлена в соответствии с регламентом</w:t>
      </w:r>
      <w:r w:rsidR="00400847">
        <w:t xml:space="preserve"> </w:t>
      </w:r>
      <w:r>
        <w:t>соревновани</w:t>
      </w:r>
      <w:r w:rsidR="004D50E5">
        <w:t>й</w:t>
      </w:r>
      <w:r>
        <w:t>;</w:t>
      </w:r>
    </w:p>
    <w:p w:rsidR="0070523B" w:rsidRPr="00040702" w:rsidRDefault="00A8204B" w:rsidP="00FD73BC">
      <w:pPr>
        <w:pStyle w:val="ae"/>
        <w:spacing w:afterLines="120" w:after="288"/>
      </w:pPr>
      <w:r>
        <w:t>–</w:t>
      </w:r>
      <w:r w:rsidR="0070523B" w:rsidRPr="00040702">
        <w:t xml:space="preserve"> на соревнованиях по ловле рыбы спиннингом с лодок иметь документы, предусмотренные </w:t>
      </w:r>
      <w:r w:rsidR="00B5660D">
        <w:t>п</w:t>
      </w:r>
      <w:r w:rsidR="0070523B" w:rsidRPr="00040702">
        <w:t>равилами</w:t>
      </w:r>
      <w:r w:rsidR="004B3BA4">
        <w:t xml:space="preserve"> пользования маломерными судами;</w:t>
      </w:r>
    </w:p>
    <w:p w:rsidR="0070523B" w:rsidRDefault="001415CA" w:rsidP="00FD73BC">
      <w:pPr>
        <w:pStyle w:val="ae"/>
        <w:spacing w:afterLines="120" w:after="288"/>
      </w:pPr>
      <w:r>
        <w:t>–</w:t>
      </w:r>
      <w:r w:rsidR="0070523B" w:rsidRPr="00040702">
        <w:t xml:space="preserve"> знать Правила, </w:t>
      </w:r>
      <w:r w:rsidR="00935CC3">
        <w:t>П</w:t>
      </w:r>
      <w:r w:rsidR="0070523B" w:rsidRPr="00040702">
        <w:t>оложение</w:t>
      </w:r>
      <w:r w:rsidR="00935CC3">
        <w:t xml:space="preserve"> о соревнованиях</w:t>
      </w:r>
      <w:r w:rsidR="0070523B" w:rsidRPr="00040702">
        <w:t xml:space="preserve">, </w:t>
      </w:r>
      <w:r>
        <w:t>р</w:t>
      </w:r>
      <w:r w:rsidR="0070523B" w:rsidRPr="00040702">
        <w:t>егламент соревнований</w:t>
      </w:r>
      <w:r w:rsidR="00BA739F">
        <w:t>,</w:t>
      </w:r>
      <w:r w:rsidR="00BA739F" w:rsidRPr="00BA739F">
        <w:t xml:space="preserve"> </w:t>
      </w:r>
      <w:r w:rsidR="00FE3810">
        <w:t>П</w:t>
      </w:r>
      <w:r w:rsidR="00935CC3" w:rsidRPr="00040702">
        <w:t xml:space="preserve">равила </w:t>
      </w:r>
      <w:r w:rsidR="00BA739F" w:rsidRPr="00040702">
        <w:t>рыболовства</w:t>
      </w:r>
      <w:r w:rsidR="0070523B" w:rsidRPr="00040702">
        <w:t xml:space="preserve"> и строго соблюдать их требования;</w:t>
      </w:r>
    </w:p>
    <w:p w:rsidR="0070523B" w:rsidRPr="00040702" w:rsidRDefault="001415CA" w:rsidP="00FD73BC">
      <w:pPr>
        <w:pStyle w:val="ae"/>
        <w:spacing w:afterLines="120" w:after="288"/>
      </w:pPr>
      <w:r>
        <w:lastRenderedPageBreak/>
        <w:t>–</w:t>
      </w:r>
      <w:r w:rsidR="0070523B" w:rsidRPr="00040702">
        <w:t xml:space="preserve"> знать и соблюдать меры безопасности</w:t>
      </w:r>
      <w:r w:rsidR="00400847">
        <w:t xml:space="preserve"> </w:t>
      </w:r>
      <w:r w:rsidR="00400847" w:rsidRPr="00E45C78">
        <w:t>на воде и на берегу, что должно подтверждаться подписью спортсмена в документе об ознакомлении с правилами безопасности во время соревнований</w:t>
      </w:r>
      <w:r w:rsidR="0070523B" w:rsidRPr="00E45C78">
        <w:t>;</w:t>
      </w:r>
    </w:p>
    <w:p w:rsidR="0070523B" w:rsidRPr="00040702" w:rsidRDefault="001415CA" w:rsidP="00FD73BC">
      <w:pPr>
        <w:pStyle w:val="ae"/>
        <w:spacing w:afterLines="120" w:after="288"/>
      </w:pPr>
      <w:r>
        <w:t>–</w:t>
      </w:r>
      <w:r w:rsidR="0070523B" w:rsidRPr="00040702">
        <w:t xml:space="preserve"> лично присутствовать на всех построениях и совещаниях, предусмотренных </w:t>
      </w:r>
      <w:r w:rsidR="009C4E86">
        <w:t>регламентом</w:t>
      </w:r>
      <w:r w:rsidR="0070523B" w:rsidRPr="00040702">
        <w:t xml:space="preserve"> соревнований, а также созываемых представителем организатора соревнований и главным судьей соревнований или заблаговременно получить у главного судьи разрешение на отсутствие на этих мероприятиях; </w:t>
      </w:r>
    </w:p>
    <w:p w:rsidR="0070523B" w:rsidRPr="00040702" w:rsidRDefault="00010D9F" w:rsidP="00FD73BC">
      <w:pPr>
        <w:pStyle w:val="ae"/>
        <w:spacing w:afterLines="120" w:after="288"/>
      </w:pPr>
      <w:r>
        <w:t>–</w:t>
      </w:r>
      <w:r w:rsidR="0070523B" w:rsidRPr="00040702">
        <w:t xml:space="preserve"> на торжественных мероприятиях во время открытия и закрытия соревнований спортсмен обязан выступать в спортивной форме, единой для всей команды, если это предусмотрено регламентом соревнований</w:t>
      </w:r>
      <w:r>
        <w:t>;</w:t>
      </w:r>
    </w:p>
    <w:p w:rsidR="0070523B" w:rsidRPr="00040702" w:rsidRDefault="00010D9F" w:rsidP="00FD73BC">
      <w:pPr>
        <w:pStyle w:val="ae"/>
        <w:spacing w:afterLines="120" w:after="288"/>
      </w:pPr>
      <w:r>
        <w:t>–</w:t>
      </w:r>
      <w:r w:rsidR="0070523B" w:rsidRPr="00040702">
        <w:t xml:space="preserve"> во время проведения тура соревнований иметь хорошо различимые для судей опознавательные знаки и стартовые номера и не снимать их до окончания взвешивания (сдачи судьям) улова у всех спортсменов зоны</w:t>
      </w:r>
      <w:r w:rsidR="008463DA">
        <w:t>. В случае утраты опознавательных знаков (стартового номера) спортсмен обязан незамедлительно сообщить об этом судье и принять меры для их восстановления</w:t>
      </w:r>
      <w:r w:rsidR="0070523B" w:rsidRPr="00040702">
        <w:t>;</w:t>
      </w:r>
    </w:p>
    <w:p w:rsidR="0070523B" w:rsidRPr="00040702" w:rsidRDefault="00010D9F" w:rsidP="00FD73BC">
      <w:pPr>
        <w:pStyle w:val="ae"/>
        <w:spacing w:afterLines="120" w:after="288"/>
      </w:pPr>
      <w:r>
        <w:t>–</w:t>
      </w:r>
      <w:r w:rsidR="0070523B" w:rsidRPr="00040702">
        <w:t xml:space="preserve"> </w:t>
      </w:r>
      <w:r w:rsidR="00B855F2">
        <w:t>во время соревнований</w:t>
      </w:r>
      <w:r w:rsidR="0070523B" w:rsidRPr="00040702">
        <w:t xml:space="preserve"> не шуметь и не создавать помех другим участникам, своевременно являться на старт, не оставлять на водо</w:t>
      </w:r>
      <w:r w:rsidR="00993B95">
        <w:t>е</w:t>
      </w:r>
      <w:r w:rsidR="0070523B" w:rsidRPr="00040702">
        <w:t xml:space="preserve">ме мусор, </w:t>
      </w:r>
      <w:r w:rsidR="00B716E4">
        <w:t>в том числе</w:t>
      </w:r>
      <w:r w:rsidR="0070523B" w:rsidRPr="00040702">
        <w:t xml:space="preserve"> обрывки лески и пришедшие в негодность снасти; беречь имущество, полученное во временное пользование у организаторов соревнований;</w:t>
      </w:r>
    </w:p>
    <w:p w:rsidR="0070523B" w:rsidRPr="00040702" w:rsidRDefault="00B716E4" w:rsidP="00FD73BC">
      <w:pPr>
        <w:pStyle w:val="ae"/>
        <w:spacing w:afterLines="120" w:after="288"/>
      </w:pPr>
      <w:r>
        <w:t>–</w:t>
      </w:r>
      <w:r w:rsidR="0070523B" w:rsidRPr="00040702">
        <w:t xml:space="preserve"> сдержанно и уважительно относиться к другим участникам соревнований, не допускать случаев появления на мероприятиях, предусмотренных </w:t>
      </w:r>
      <w:r w:rsidR="00681B9A">
        <w:t>р</w:t>
      </w:r>
      <w:r w:rsidR="0070523B" w:rsidRPr="00040702">
        <w:t>егламентом соревнований, в нетрезвом состоянии или в состоянии наркотического опьянения;</w:t>
      </w:r>
    </w:p>
    <w:p w:rsidR="0070523B" w:rsidRDefault="00B716E4" w:rsidP="00FD73BC">
      <w:pPr>
        <w:pStyle w:val="ae"/>
        <w:spacing w:afterLines="120" w:after="288"/>
      </w:pPr>
      <w:r>
        <w:t>–</w:t>
      </w:r>
      <w:r w:rsidR="0070523B" w:rsidRPr="00040702">
        <w:t xml:space="preserve"> соблюдать морально-этические нормы поведения, не совершать действия, оскорбляющие общественную нравственность и унижающие человеческое достоинство.</w:t>
      </w:r>
    </w:p>
    <w:p w:rsidR="00F033C5" w:rsidRDefault="00F033C5" w:rsidP="00FD73BC">
      <w:pPr>
        <w:pStyle w:val="ae"/>
        <w:spacing w:afterLines="120" w:after="288"/>
      </w:pPr>
      <w:r w:rsidRPr="00E45C78">
        <w:t xml:space="preserve">Спортсмен несет ответственность за применяемые им снасти и за соответствие их </w:t>
      </w:r>
      <w:r w:rsidR="00AA3C5E">
        <w:t>П</w:t>
      </w:r>
      <w:r w:rsidRPr="00E45C78">
        <w:t>равилам.</w:t>
      </w:r>
    </w:p>
    <w:p w:rsidR="00A70B93" w:rsidRDefault="00C866CA" w:rsidP="00FD73BC">
      <w:pPr>
        <w:pStyle w:val="a3"/>
        <w:keepNext/>
        <w:spacing w:afterLines="120" w:after="288"/>
        <w:ind w:left="0"/>
      </w:pPr>
      <w:bookmarkStart w:id="17" w:name="_Ref37684593"/>
      <w:r>
        <w:lastRenderedPageBreak/>
        <w:t>Спортсменам запрещено</w:t>
      </w:r>
      <w:r w:rsidR="00A70B93">
        <w:t>:</w:t>
      </w:r>
      <w:bookmarkEnd w:id="17"/>
    </w:p>
    <w:p w:rsidR="00A70B93" w:rsidRDefault="00A70B93" w:rsidP="00FD73BC">
      <w:pPr>
        <w:pStyle w:val="ae"/>
        <w:spacing w:afterLines="120" w:after="288"/>
      </w:pPr>
      <w:r>
        <w:t>–</w:t>
      </w:r>
      <w:r w:rsidR="00C866CA">
        <w:t xml:space="preserve"> ловить рыбу вне времени туров и тренировок в зоне проведения соревнований и на примыкающей акватории в границах, определенных ГСК, с момента открытия до момента закрытия соревнований</w:t>
      </w:r>
      <w:r>
        <w:t>;</w:t>
      </w:r>
    </w:p>
    <w:p w:rsidR="00C866CA" w:rsidRDefault="00A70B93" w:rsidP="00FD73BC">
      <w:pPr>
        <w:pStyle w:val="ae"/>
        <w:spacing w:afterLines="120" w:after="288"/>
      </w:pPr>
      <w:r>
        <w:t>–</w:t>
      </w:r>
      <w:r w:rsidR="00C866CA">
        <w:t xml:space="preserve"> </w:t>
      </w:r>
      <w:r>
        <w:t>вмешиваться в работу судей, грубить и пререкаться с ними</w:t>
      </w:r>
      <w:r w:rsidR="0080343B">
        <w:t>;</w:t>
      </w:r>
    </w:p>
    <w:p w:rsidR="008F5D78" w:rsidRDefault="008F5D78" w:rsidP="00FD73BC">
      <w:pPr>
        <w:pStyle w:val="ae"/>
        <w:spacing w:afterLines="120" w:after="288"/>
      </w:pPr>
      <w:r>
        <w:t>– осуществлять намеренное багрение рыбы;</w:t>
      </w:r>
    </w:p>
    <w:p w:rsidR="0080343B" w:rsidRPr="009E025A" w:rsidRDefault="0080343B" w:rsidP="00FD73BC">
      <w:pPr>
        <w:pStyle w:val="ae"/>
        <w:spacing w:afterLines="120" w:after="288"/>
      </w:pPr>
      <w:r w:rsidRPr="009E025A">
        <w:t xml:space="preserve">– причинять вред рыбе. </w:t>
      </w:r>
    </w:p>
    <w:p w:rsidR="0070523B" w:rsidRDefault="00B376D8" w:rsidP="00FD73BC">
      <w:pPr>
        <w:pStyle w:val="a3"/>
        <w:spacing w:afterLines="120" w:after="288"/>
        <w:ind w:left="0"/>
      </w:pPr>
      <w:bookmarkStart w:id="18" w:name="_Ref43196309"/>
      <w:r>
        <w:t>В случае</w:t>
      </w:r>
      <w:r w:rsidR="0070523B" w:rsidRPr="00040702">
        <w:t xml:space="preserve"> нарушени</w:t>
      </w:r>
      <w:r>
        <w:t>я</w:t>
      </w:r>
      <w:r w:rsidR="0070523B" w:rsidRPr="00040702">
        <w:t xml:space="preserve"> Правил спортсмены несут ответственность в соответствии с санкциями, предусмотренными Правилами, а также материальную ответственность за полученное от организаторов соревнований имущество.</w:t>
      </w:r>
      <w:bookmarkEnd w:id="18"/>
    </w:p>
    <w:p w:rsidR="00931046" w:rsidRDefault="00931046" w:rsidP="00FD73BC">
      <w:pPr>
        <w:pStyle w:val="a3"/>
        <w:spacing w:afterLines="120" w:after="288"/>
        <w:ind w:left="0"/>
      </w:pPr>
      <w:r w:rsidRPr="00931046">
        <w:t xml:space="preserve">Запасные спортсмены имеют равные права и обязанности, а также несут равную ответственность с основными спортсменами. Запасные спортсмены имеют право заменить спортсменов основного состава </w:t>
      </w:r>
      <w:r w:rsidR="004B741D">
        <w:t xml:space="preserve">в соответствии с требованиями пп. </w:t>
      </w:r>
      <w:r w:rsidR="004B741D">
        <w:fldChar w:fldCharType="begin"/>
      </w:r>
      <w:r w:rsidR="004B741D">
        <w:instrText xml:space="preserve"> REF _Ref30499853 \r \h </w:instrText>
      </w:r>
      <w:r w:rsidR="004B741D">
        <w:fldChar w:fldCharType="separate"/>
      </w:r>
      <w:r w:rsidR="00AC0D1F">
        <w:t>4.50</w:t>
      </w:r>
      <w:r w:rsidR="004B741D">
        <w:fldChar w:fldCharType="end"/>
      </w:r>
      <w:r w:rsidR="00B376D8">
        <w:t>–</w:t>
      </w:r>
      <w:r w:rsidR="004B741D">
        <w:fldChar w:fldCharType="begin"/>
      </w:r>
      <w:r w:rsidR="004B741D">
        <w:instrText xml:space="preserve"> REF _Ref30499855 \r \h </w:instrText>
      </w:r>
      <w:r w:rsidR="004B741D">
        <w:fldChar w:fldCharType="separate"/>
      </w:r>
      <w:r w:rsidR="00AC0D1F">
        <w:t>4.54</w:t>
      </w:r>
      <w:r w:rsidR="004B741D">
        <w:fldChar w:fldCharType="end"/>
      </w:r>
      <w:r w:rsidR="004B741D">
        <w:t xml:space="preserve"> Правил</w:t>
      </w:r>
      <w:r w:rsidRPr="00931046">
        <w:t xml:space="preserve">. </w:t>
      </w:r>
    </w:p>
    <w:p w:rsidR="004B741D" w:rsidRPr="00931046" w:rsidRDefault="004B741D" w:rsidP="00FD73BC">
      <w:pPr>
        <w:pStyle w:val="ae"/>
        <w:spacing w:afterLines="120" w:after="288"/>
      </w:pPr>
      <w:r>
        <w:t xml:space="preserve">В </w:t>
      </w:r>
      <w:r w:rsidR="004F7A25">
        <w:t>дисциплинах</w:t>
      </w:r>
      <w:r>
        <w:t xml:space="preserve"> «ловля карпа» </w:t>
      </w:r>
      <w:r w:rsidRPr="00931046">
        <w:t xml:space="preserve">в процессе соревнований в светлое время суток </w:t>
      </w:r>
      <w:r>
        <w:t>запасные спорт</w:t>
      </w:r>
      <w:r w:rsidR="00282635">
        <w:t>с</w:t>
      </w:r>
      <w:r>
        <w:t>мены</w:t>
      </w:r>
      <w:r w:rsidRPr="00931046">
        <w:t xml:space="preserve"> могут находит</w:t>
      </w:r>
      <w:r w:rsidR="00B376D8">
        <w:t>ь</w:t>
      </w:r>
      <w:r w:rsidRPr="00931046">
        <w:t>ся возле границ секторов своих основных спортсменов, а в темное время</w:t>
      </w:r>
      <w:r>
        <w:t xml:space="preserve"> суток</w:t>
      </w:r>
      <w:r w:rsidR="00B376D8">
        <w:t xml:space="preserve"> —</w:t>
      </w:r>
      <w:r w:rsidRPr="00931046">
        <w:t xml:space="preserve"> в специально отведенных ГСК местах.</w:t>
      </w:r>
    </w:p>
    <w:p w:rsidR="0070523B" w:rsidRDefault="0070523B" w:rsidP="00FD73BC">
      <w:pPr>
        <w:pStyle w:val="a3"/>
        <w:spacing w:afterLines="120" w:after="288"/>
        <w:ind w:left="0"/>
      </w:pPr>
      <w:r w:rsidRPr="00040702">
        <w:t xml:space="preserve">Официальный представитель, являясь руководителем команды, несет ответственность за организованность, поведение и дисциплину членов команды. </w:t>
      </w:r>
    </w:p>
    <w:p w:rsidR="006651E8" w:rsidRDefault="006651E8" w:rsidP="00FD73BC">
      <w:pPr>
        <w:pStyle w:val="a3"/>
        <w:spacing w:afterLines="120" w:after="288"/>
        <w:ind w:left="0"/>
      </w:pPr>
      <w:r>
        <w:t xml:space="preserve">Представитель команды (спортивной пары; спортсмена, выступающего в личном зачете) имеет право: </w:t>
      </w:r>
    </w:p>
    <w:p w:rsidR="006651E8" w:rsidRPr="00040702" w:rsidRDefault="006651E8" w:rsidP="00FD73BC">
      <w:pPr>
        <w:pStyle w:val="ae"/>
        <w:spacing w:afterLines="120" w:after="288"/>
        <w:rPr>
          <w:kern w:val="1"/>
        </w:rPr>
      </w:pPr>
      <w:r>
        <w:t>–</w:t>
      </w:r>
      <w:r w:rsidRPr="00040702">
        <w:t xml:space="preserve"> получать сведения о распределении спортсменов в турнирной таблице, ходе и результатах соревнований в соответствии с Правилами и в режиме,</w:t>
      </w:r>
      <w:r w:rsidRPr="00040702">
        <w:rPr>
          <w:kern w:val="1"/>
        </w:rPr>
        <w:t xml:space="preserve"> устанавливаемом ГСК соревнований;</w:t>
      </w:r>
    </w:p>
    <w:p w:rsidR="006651E8" w:rsidRPr="00040702" w:rsidRDefault="006651E8" w:rsidP="00FD73BC">
      <w:pPr>
        <w:pStyle w:val="ae"/>
        <w:spacing w:afterLines="120" w:after="288"/>
      </w:pPr>
      <w:r>
        <w:t>–</w:t>
      </w:r>
      <w:r w:rsidRPr="00040702">
        <w:t xml:space="preserve"> участвовать в жеребь</w:t>
      </w:r>
      <w:r>
        <w:t>е</w:t>
      </w:r>
      <w:r w:rsidRPr="00040702">
        <w:t>вке;</w:t>
      </w:r>
    </w:p>
    <w:p w:rsidR="006651E8" w:rsidRPr="00040702" w:rsidRDefault="006651E8" w:rsidP="00FD73BC">
      <w:pPr>
        <w:pStyle w:val="ae"/>
        <w:spacing w:afterLines="120" w:after="288"/>
      </w:pPr>
      <w:r>
        <w:lastRenderedPageBreak/>
        <w:t>–</w:t>
      </w:r>
      <w:r w:rsidRPr="00040702">
        <w:t xml:space="preserve"> подавать протесты в письменном виде в установленные Правилами сроки.</w:t>
      </w:r>
    </w:p>
    <w:p w:rsidR="0070523B" w:rsidRPr="00040702" w:rsidRDefault="0070523B" w:rsidP="00FD73BC">
      <w:pPr>
        <w:pStyle w:val="a3"/>
        <w:spacing w:afterLines="120" w:after="288"/>
        <w:ind w:left="0"/>
      </w:pPr>
      <w:r w:rsidRPr="00040702">
        <w:t>Тренер руководит действиями спортсменов своей команды во время проведения туров соревнований.</w:t>
      </w:r>
    </w:p>
    <w:p w:rsidR="0070523B" w:rsidRPr="00040702" w:rsidRDefault="0070523B" w:rsidP="00FD73BC">
      <w:pPr>
        <w:pStyle w:val="a3"/>
        <w:keepNext/>
        <w:spacing w:afterLines="120" w:after="288"/>
        <w:ind w:left="0"/>
      </w:pPr>
      <w:r w:rsidRPr="00040702">
        <w:t>Тренер имеет право:</w:t>
      </w:r>
    </w:p>
    <w:p w:rsidR="0070523B" w:rsidRPr="00040702" w:rsidRDefault="00A24FB7" w:rsidP="00FD73BC">
      <w:pPr>
        <w:pStyle w:val="ae"/>
        <w:spacing w:afterLines="120" w:after="288"/>
      </w:pPr>
      <w:r>
        <w:t>–</w:t>
      </w:r>
      <w:r w:rsidR="0070523B" w:rsidRPr="00040702">
        <w:t xml:space="preserve"> после прохождения спортсменами комиссии по допуску находиться на месте проведения соревнований, реализовывать права и выполнять обязанности, указанные в Правилах;</w:t>
      </w:r>
    </w:p>
    <w:p w:rsidR="0070523B" w:rsidRDefault="00A118D7" w:rsidP="00FD73BC">
      <w:pPr>
        <w:pStyle w:val="ae"/>
        <w:spacing w:afterLines="120" w:after="288"/>
      </w:pPr>
      <w:r>
        <w:t>–</w:t>
      </w:r>
      <w:r w:rsidR="0070523B" w:rsidRPr="00040702">
        <w:t xml:space="preserve"> при проведении соревнований в дисциплинах «ловля донной удочкой», «ловля поплавочной удочкой», «ловля спиннингом с берега» находиться в секторе спортсмена своей команды и давать ему словесные советы и указания;</w:t>
      </w:r>
    </w:p>
    <w:p w:rsidR="0064164E" w:rsidRDefault="0064164E" w:rsidP="00FD73BC">
      <w:pPr>
        <w:tabs>
          <w:tab w:val="left" w:pos="709"/>
        </w:tabs>
        <w:spacing w:afterLines="120" w:after="288" w:line="276" w:lineRule="auto"/>
        <w:ind w:firstLine="709"/>
        <w:jc w:val="both"/>
        <w:rPr>
          <w:rFonts w:eastAsia="Times New Roman"/>
        </w:rPr>
      </w:pPr>
      <w:r w:rsidRPr="00943B8C">
        <w:rPr>
          <w:rFonts w:eastAsia="Times New Roman"/>
        </w:rPr>
        <w:t>– при проведении соревнований в дисциплинах «ловля карпа» в светлое время суток тренер команды (или пары спортсменов) имеет право входить в сектор (секторы) пары (пар), в составе которой он был зарегистрирован Комиссией по допуску. Контроль за действиями тренеров в секторах, входах и выходах из ни</w:t>
      </w:r>
      <w:r>
        <w:rPr>
          <w:rFonts w:eastAsia="Times New Roman"/>
        </w:rPr>
        <w:t>х лежит на судьях-контролерах;</w:t>
      </w:r>
    </w:p>
    <w:p w:rsidR="0064164E" w:rsidRDefault="0064164E" w:rsidP="00FD73BC">
      <w:pPr>
        <w:pStyle w:val="ae"/>
        <w:spacing w:afterLines="120" w:after="288"/>
      </w:pPr>
      <w:r w:rsidRPr="00943B8C">
        <w:t xml:space="preserve">– при аккредитации на соревновании тренера (ов) сборной команды России, согласно утвержденному списку тренеров сборной команды России, он (они) имеет право входить в </w:t>
      </w:r>
      <w:r>
        <w:t>сектор любого спортсмена (пары)</w:t>
      </w:r>
      <w:r w:rsidRPr="00943B8C">
        <w:t xml:space="preserve"> в случае, если он (они) не заявлен в качестве тренера одной из участвующих команд и если нахождение тренера в секторе разрешено в конкретной дисциплине, и с согласия спортсмена (ов);</w:t>
      </w:r>
    </w:p>
    <w:p w:rsidR="0070523B" w:rsidRPr="0064164E" w:rsidRDefault="00A118D7" w:rsidP="00FD73BC">
      <w:pPr>
        <w:pStyle w:val="ae"/>
        <w:spacing w:afterLines="120" w:after="288"/>
      </w:pPr>
      <w:r w:rsidRPr="0064164E">
        <w:t>–</w:t>
      </w:r>
      <w:r w:rsidR="0070523B" w:rsidRPr="0064164E">
        <w:t xml:space="preserve"> при проведении соревнований в </w:t>
      </w:r>
      <w:r w:rsidR="00C04AFC" w:rsidRPr="0064164E">
        <w:t xml:space="preserve">дисциплинах </w:t>
      </w:r>
      <w:r w:rsidR="0070523B" w:rsidRPr="0064164E">
        <w:t xml:space="preserve">«ловля на мормышку со льда» </w:t>
      </w:r>
      <w:r w:rsidR="0070523B" w:rsidRPr="00040702">
        <w:t>находиться в нейтральной полосе и</w:t>
      </w:r>
      <w:r w:rsidR="0070523B" w:rsidRPr="0064164E">
        <w:t xml:space="preserve"> </w:t>
      </w:r>
      <w:r w:rsidR="0070523B" w:rsidRPr="00040702">
        <w:t>давать словесные советы и указания</w:t>
      </w:r>
      <w:r w:rsidR="00CF6057">
        <w:t>,</w:t>
      </w:r>
      <w:r w:rsidR="0070523B" w:rsidRPr="00040702">
        <w:t xml:space="preserve"> не пересекая границу зоны соревнований;</w:t>
      </w:r>
    </w:p>
    <w:p w:rsidR="0070523B" w:rsidRPr="00040702" w:rsidRDefault="00CF6057" w:rsidP="00FD73BC">
      <w:pPr>
        <w:pStyle w:val="ae"/>
        <w:spacing w:afterLines="120" w:after="288"/>
      </w:pPr>
      <w:r>
        <w:t>–</w:t>
      </w:r>
      <w:r w:rsidR="0070523B" w:rsidRPr="00040702">
        <w:t xml:space="preserve"> </w:t>
      </w:r>
      <w:r w:rsidR="0070523B" w:rsidRPr="0064164E">
        <w:t xml:space="preserve">при проведении соревнований в </w:t>
      </w:r>
      <w:r w:rsidR="00C04AFC" w:rsidRPr="0064164E">
        <w:t xml:space="preserve">дисциплинах </w:t>
      </w:r>
      <w:r w:rsidR="0070523B" w:rsidRPr="0064164E">
        <w:t xml:space="preserve">«ловля на мормышку со льда» </w:t>
      </w:r>
      <w:r w:rsidR="0070523B" w:rsidRPr="00040702">
        <w:t>с уведомлением старшего судьи (судьи-контрол</w:t>
      </w:r>
      <w:r w:rsidR="00993B95">
        <w:t>е</w:t>
      </w:r>
      <w:r w:rsidR="0070523B" w:rsidRPr="00040702">
        <w:t>ра) зоны подзывать своего спортсмена к границе зоны для дачи ему словесных советов и указаний, а также для замены неисправного ледобур</w:t>
      </w:r>
      <w:r w:rsidR="007363E7">
        <w:t>а.</w:t>
      </w:r>
    </w:p>
    <w:p w:rsidR="0070523B" w:rsidRPr="00040702" w:rsidRDefault="0070523B" w:rsidP="00FD73BC">
      <w:pPr>
        <w:pStyle w:val="a3"/>
        <w:keepNext/>
        <w:spacing w:afterLines="120" w:after="288"/>
        <w:ind w:left="0"/>
      </w:pPr>
      <w:r w:rsidRPr="00040702">
        <w:lastRenderedPageBreak/>
        <w:t>Представитель команды и тренер команды обязаны:</w:t>
      </w:r>
    </w:p>
    <w:p w:rsidR="0070523B" w:rsidRPr="00040702" w:rsidRDefault="00227698" w:rsidP="00FD73BC">
      <w:pPr>
        <w:pStyle w:val="ae"/>
        <w:spacing w:afterLines="120" w:after="288"/>
      </w:pPr>
      <w:r>
        <w:rPr>
          <w:rFonts w:ascii="Times New Roman CYR" w:hAnsi="Times New Roman CYR" w:cs="Times New Roman CYR"/>
        </w:rPr>
        <w:t>–</w:t>
      </w:r>
      <w:r w:rsidR="0070523B" w:rsidRPr="00040702">
        <w:rPr>
          <w:rFonts w:ascii="Times New Roman CYR" w:hAnsi="Times New Roman CYR" w:cs="Times New Roman CYR"/>
        </w:rPr>
        <w:t xml:space="preserve"> </w:t>
      </w:r>
      <w:r w:rsidR="0070523B" w:rsidRPr="00040702">
        <w:t>знать и выполнят</w:t>
      </w:r>
      <w:r>
        <w:t xml:space="preserve">ь требования Правил, </w:t>
      </w:r>
      <w:r w:rsidR="00A46F1B">
        <w:t>П</w:t>
      </w:r>
      <w:r w:rsidR="00A46F1B" w:rsidRPr="00040702">
        <w:t>оложения</w:t>
      </w:r>
      <w:r w:rsidR="00A46F1B">
        <w:t xml:space="preserve"> о соревнованиях</w:t>
      </w:r>
      <w:r w:rsidR="00A46F1B" w:rsidRPr="00040702">
        <w:t xml:space="preserve"> </w:t>
      </w:r>
      <w:r w:rsidR="0070523B" w:rsidRPr="00040702">
        <w:t xml:space="preserve">и </w:t>
      </w:r>
      <w:r>
        <w:t>р</w:t>
      </w:r>
      <w:r w:rsidR="0070523B" w:rsidRPr="00040702">
        <w:t>егламента соревнований, правил пребывания на месте проведения соревнований, требований противопожарной, антитеррористической и экологической безопасности, предъявляемые организаторами соревнований, требования судей, связанные с проведением соревнований и обеспечением безопасности участников соревнований, судей и зрителей;</w:t>
      </w:r>
    </w:p>
    <w:p w:rsidR="0070523B" w:rsidRPr="00040702" w:rsidRDefault="0070523B" w:rsidP="00FD73BC">
      <w:pPr>
        <w:pStyle w:val="ae"/>
        <w:spacing w:afterLines="120" w:after="288"/>
      </w:pPr>
      <w:r w:rsidRPr="00040702">
        <w:t xml:space="preserve"> </w:t>
      </w:r>
      <w:r w:rsidR="00227698">
        <w:t>–</w:t>
      </w:r>
      <w:r w:rsidRPr="00040702">
        <w:t xml:space="preserve"> присутствовать на заседаниях ГСК, проводимых совместно с представителями</w:t>
      </w:r>
      <w:r w:rsidR="00466A52">
        <w:t>,</w:t>
      </w:r>
      <w:r w:rsidRPr="00040702">
        <w:t xml:space="preserve"> и доводить до спортсменов полученные там сведения;</w:t>
      </w:r>
    </w:p>
    <w:p w:rsidR="0070523B" w:rsidRPr="00040702" w:rsidRDefault="00227698" w:rsidP="00FD73BC">
      <w:pPr>
        <w:pStyle w:val="ae"/>
        <w:spacing w:afterLines="120" w:after="288"/>
      </w:pPr>
      <w:r>
        <w:t>–</w:t>
      </w:r>
      <w:r w:rsidR="0070523B" w:rsidRPr="00040702">
        <w:t xml:space="preserve"> присутствовать на заседаниях </w:t>
      </w:r>
      <w:r w:rsidR="001E52DE">
        <w:t>ГСК</w:t>
      </w:r>
      <w:r w:rsidR="0070523B" w:rsidRPr="00040702">
        <w:t xml:space="preserve"> при рассмотрении вопросов, касающихся спортсменов их команды;</w:t>
      </w:r>
    </w:p>
    <w:p w:rsidR="0070523B" w:rsidRPr="00040702" w:rsidRDefault="00227698" w:rsidP="00FD73BC">
      <w:pPr>
        <w:pStyle w:val="ae"/>
        <w:spacing w:afterLines="120" w:after="288"/>
      </w:pPr>
      <w:r>
        <w:t>–</w:t>
      </w:r>
      <w:r w:rsidR="0070523B" w:rsidRPr="00040702">
        <w:t xml:space="preserve"> обеспечивать своевременную явку спортсменов к месту проведения соревнований, на прохождение комиссии по допуску, на официальные церемонии соревнований, в ГСК по приглашению ГСК;</w:t>
      </w:r>
    </w:p>
    <w:p w:rsidR="0070523B" w:rsidRPr="00040702" w:rsidRDefault="0018007A" w:rsidP="00FD73BC">
      <w:pPr>
        <w:pStyle w:val="ae"/>
        <w:spacing w:afterLines="120" w:after="288"/>
      </w:pPr>
      <w:r>
        <w:t>–</w:t>
      </w:r>
      <w:r w:rsidR="0070523B" w:rsidRPr="00040702">
        <w:t xml:space="preserve"> в случае необходимости подавать заявки;</w:t>
      </w:r>
    </w:p>
    <w:p w:rsidR="0070523B" w:rsidRPr="00040702" w:rsidRDefault="0018007A" w:rsidP="00FD73BC">
      <w:pPr>
        <w:pStyle w:val="ae"/>
        <w:spacing w:afterLines="120" w:after="288"/>
      </w:pPr>
      <w:r>
        <w:t>–</w:t>
      </w:r>
      <w:r w:rsidR="0070523B" w:rsidRPr="00040702">
        <w:t xml:space="preserve"> в случае необходимости подавать заявления о замене спортсменов во время соревнований;</w:t>
      </w:r>
    </w:p>
    <w:p w:rsidR="0070523B" w:rsidRPr="00040702" w:rsidRDefault="0018007A" w:rsidP="00FD73BC">
      <w:pPr>
        <w:pStyle w:val="ae"/>
        <w:spacing w:afterLines="120" w:after="288"/>
      </w:pPr>
      <w:r>
        <w:t>–</w:t>
      </w:r>
      <w:r w:rsidR="0070523B" w:rsidRPr="00040702">
        <w:t xml:space="preserve"> во время проведения соревнований организовывать спортивные тренировки только в указанных членами ГСК местах и времени проведения тренировок;</w:t>
      </w:r>
    </w:p>
    <w:p w:rsidR="0070523B" w:rsidRPr="00040702" w:rsidRDefault="0018007A" w:rsidP="00FD73BC">
      <w:pPr>
        <w:pStyle w:val="ae"/>
        <w:spacing w:afterLines="120" w:after="288"/>
      </w:pPr>
      <w:r>
        <w:t>–</w:t>
      </w:r>
      <w:r w:rsidR="0070523B" w:rsidRPr="00040702">
        <w:t xml:space="preserve"> иметь повязку или нагрудный знак, предоставляемый организацией, проводящей соревнования;</w:t>
      </w:r>
    </w:p>
    <w:p w:rsidR="0070523B" w:rsidRPr="00040702" w:rsidRDefault="0018007A" w:rsidP="00FD73BC">
      <w:pPr>
        <w:pStyle w:val="ae"/>
        <w:spacing w:afterLines="120" w:after="288"/>
      </w:pPr>
      <w:r>
        <w:t>–</w:t>
      </w:r>
      <w:r w:rsidR="0070523B" w:rsidRPr="00040702">
        <w:t xml:space="preserve"> уведомлять судью о каждом входе в сектор</w:t>
      </w:r>
      <w:r w:rsidR="00862DD5">
        <w:t xml:space="preserve"> своего спортсмена</w:t>
      </w:r>
      <w:r w:rsidR="0070523B" w:rsidRPr="00040702">
        <w:t>;</w:t>
      </w:r>
    </w:p>
    <w:p w:rsidR="0070523B" w:rsidRPr="00040702" w:rsidRDefault="0018007A" w:rsidP="00FD73BC">
      <w:pPr>
        <w:pStyle w:val="ae"/>
        <w:spacing w:afterLines="120" w:after="288"/>
      </w:pPr>
      <w:r>
        <w:rPr>
          <w:rFonts w:ascii="Times New Roman CYR" w:hAnsi="Times New Roman CYR" w:cs="Times New Roman CYR"/>
        </w:rPr>
        <w:t>–</w:t>
      </w:r>
      <w:r w:rsidR="0070523B" w:rsidRPr="00040702">
        <w:rPr>
          <w:rFonts w:ascii="Times New Roman CYR" w:hAnsi="Times New Roman CYR" w:cs="Times New Roman CYR"/>
        </w:rPr>
        <w:t xml:space="preserve"> </w:t>
      </w:r>
      <w:r w:rsidR="0070523B" w:rsidRPr="00040702">
        <w:t>не покидать место проведения соревнований, не убедившись, что все спортсмены благополучно завершили участие в соревнованиях</w:t>
      </w:r>
      <w:r>
        <w:t>;</w:t>
      </w:r>
    </w:p>
    <w:p w:rsidR="00052619" w:rsidRDefault="0018007A" w:rsidP="00FD73BC">
      <w:pPr>
        <w:pStyle w:val="ae"/>
        <w:spacing w:afterLines="120" w:after="288"/>
      </w:pPr>
      <w:r>
        <w:t>–</w:t>
      </w:r>
      <w:r w:rsidR="0070523B" w:rsidRPr="00040702">
        <w:t xml:space="preserve"> </w:t>
      </w:r>
      <w:r>
        <w:t xml:space="preserve">во </w:t>
      </w:r>
      <w:r w:rsidR="0070523B" w:rsidRPr="00040702">
        <w:t>время соревнования не шуметь и не создавать помех другим участникам, не оставлять на водо</w:t>
      </w:r>
      <w:r w:rsidR="00993B95">
        <w:t>е</w:t>
      </w:r>
      <w:r w:rsidR="0070523B" w:rsidRPr="00040702">
        <w:t xml:space="preserve">ме мусор, </w:t>
      </w:r>
      <w:r>
        <w:t>в том числе</w:t>
      </w:r>
      <w:r w:rsidR="0070523B" w:rsidRPr="00040702">
        <w:t xml:space="preserve"> обрывки лески и пришедшие в негодность снасти; </w:t>
      </w:r>
    </w:p>
    <w:p w:rsidR="0070523B" w:rsidRPr="00040702" w:rsidRDefault="00052619" w:rsidP="00FD73BC">
      <w:pPr>
        <w:pStyle w:val="ae"/>
        <w:spacing w:afterLines="120" w:after="288"/>
      </w:pPr>
      <w:r>
        <w:lastRenderedPageBreak/>
        <w:t xml:space="preserve">– </w:t>
      </w:r>
      <w:r w:rsidR="0070523B" w:rsidRPr="00040702">
        <w:t>беречь имущество, полученное во временное пользование у организаторов соревнований;</w:t>
      </w:r>
    </w:p>
    <w:p w:rsidR="0070523B" w:rsidRPr="00040702" w:rsidRDefault="0018007A" w:rsidP="00FD73BC">
      <w:pPr>
        <w:pStyle w:val="ae"/>
        <w:spacing w:afterLines="120" w:after="288"/>
      </w:pPr>
      <w:r>
        <w:t>–</w:t>
      </w:r>
      <w:r w:rsidR="0070523B" w:rsidRPr="00040702">
        <w:t xml:space="preserve"> сдержанно и уважительно относиться к другим участникам соревнований, не допускать случаев появления на мероприятиях, предусмотренных регламентом соревнований, в состоянии</w:t>
      </w:r>
      <w:r w:rsidR="00D75F76">
        <w:t xml:space="preserve"> алкогольного</w:t>
      </w:r>
      <w:r w:rsidR="0070523B" w:rsidRPr="00040702">
        <w:t xml:space="preserve"> или наркотического опьянения;</w:t>
      </w:r>
    </w:p>
    <w:p w:rsidR="0070523B" w:rsidRPr="00040702" w:rsidRDefault="0018007A" w:rsidP="00FD73BC">
      <w:pPr>
        <w:pStyle w:val="ae"/>
        <w:spacing w:afterLines="120" w:after="288"/>
      </w:pPr>
      <w:r>
        <w:t>–</w:t>
      </w:r>
      <w:r w:rsidR="0070523B" w:rsidRPr="00040702">
        <w:t xml:space="preserve"> соблюдать морально-этические нормы поведения, не совершать действия, оскорбляющие общественную нравственность и унижающие человеческое достоинство.</w:t>
      </w:r>
    </w:p>
    <w:p w:rsidR="0070523B" w:rsidRPr="00040702" w:rsidRDefault="0070523B" w:rsidP="00FD73BC">
      <w:pPr>
        <w:pStyle w:val="a3"/>
        <w:keepNext/>
        <w:spacing w:afterLines="120" w:after="288"/>
        <w:ind w:left="0"/>
      </w:pPr>
      <w:r w:rsidRPr="00040702">
        <w:t>Представителю команды и тренеру запрещается:</w:t>
      </w:r>
    </w:p>
    <w:p w:rsidR="0070523B" w:rsidRPr="00040702" w:rsidRDefault="00AC7BA6" w:rsidP="00FD73BC">
      <w:pPr>
        <w:pStyle w:val="ae"/>
        <w:spacing w:afterLines="120" w:after="288"/>
      </w:pPr>
      <w:r>
        <w:t>–</w:t>
      </w:r>
      <w:r w:rsidR="0070523B" w:rsidRPr="00040702">
        <w:t xml:space="preserve"> вмешиваться в работу судейской коллегии</w:t>
      </w:r>
      <w:r w:rsidR="00A70B93">
        <w:t>, грубить и пререкаться с членами судейской коллегии</w:t>
      </w:r>
      <w:r w:rsidR="0070523B" w:rsidRPr="00040702">
        <w:t>;</w:t>
      </w:r>
    </w:p>
    <w:p w:rsidR="00A653E3" w:rsidRPr="00040702" w:rsidRDefault="00A653E3" w:rsidP="00FD73BC">
      <w:pPr>
        <w:pStyle w:val="ae"/>
        <w:spacing w:afterLines="120" w:after="288"/>
      </w:pPr>
      <w:r>
        <w:rPr>
          <w:rFonts w:ascii="Times New Roman CYR" w:hAnsi="Times New Roman CYR" w:cs="Times New Roman CYR"/>
        </w:rPr>
        <w:t>–</w:t>
      </w:r>
      <w:r w:rsidRPr="00040702">
        <w:rPr>
          <w:rFonts w:ascii="Times New Roman CYR" w:hAnsi="Times New Roman CYR" w:cs="Times New Roman CYR"/>
        </w:rPr>
        <w:t xml:space="preserve"> </w:t>
      </w:r>
      <w:r w:rsidRPr="00040702">
        <w:t xml:space="preserve">создавать помехи </w:t>
      </w:r>
      <w:r>
        <w:t>действиям</w:t>
      </w:r>
      <w:r w:rsidRPr="00040702">
        <w:t xml:space="preserve"> судь</w:t>
      </w:r>
      <w:r>
        <w:t>ей</w:t>
      </w:r>
      <w:r w:rsidRPr="00040702">
        <w:t xml:space="preserve"> и спортсмен</w:t>
      </w:r>
      <w:r>
        <w:t>ов</w:t>
      </w:r>
      <w:r w:rsidRPr="00040702">
        <w:t xml:space="preserve"> в зоне проведения соревнований;</w:t>
      </w:r>
    </w:p>
    <w:p w:rsidR="00A653E3" w:rsidRPr="00040702" w:rsidRDefault="00A653E3" w:rsidP="00FD73BC">
      <w:pPr>
        <w:pStyle w:val="ae"/>
        <w:spacing w:afterLines="120" w:after="288"/>
      </w:pPr>
      <w:r>
        <w:t>–</w:t>
      </w:r>
      <w:r w:rsidRPr="00040702">
        <w:t xml:space="preserve"> ловить рыбу в зоне проведения соревнований и на примыкающей акватории водоема в границах, определенных ГСК, с момента открытия до момента закрытия соревнований;</w:t>
      </w:r>
    </w:p>
    <w:p w:rsidR="005F55CA" w:rsidRDefault="005F55CA" w:rsidP="00FD73BC">
      <w:pPr>
        <w:pStyle w:val="ae"/>
        <w:spacing w:afterLines="120" w:after="288"/>
      </w:pPr>
      <w:r>
        <w:t>–</w:t>
      </w:r>
      <w:r w:rsidRPr="00040702">
        <w:t xml:space="preserve"> вести личные переговоры на судейской волне</w:t>
      </w:r>
      <w:r>
        <w:t xml:space="preserve"> при пользовании портативной радиостанцией;</w:t>
      </w:r>
    </w:p>
    <w:p w:rsidR="005F55CA" w:rsidRDefault="005F55CA" w:rsidP="00FD73BC">
      <w:pPr>
        <w:pStyle w:val="ae"/>
        <w:spacing w:afterLines="120" w:after="288"/>
        <w:rPr>
          <w:lang w:val="ru-RU"/>
        </w:rPr>
      </w:pPr>
      <w:r w:rsidRPr="004931BB">
        <w:t>–</w:t>
      </w:r>
      <w:r w:rsidR="0064164E">
        <w:rPr>
          <w:lang w:val="ru-RU"/>
        </w:rPr>
        <w:t> </w:t>
      </w:r>
      <w:r w:rsidRPr="004931BB">
        <w:t>оказывать практическую помощь спортсменам (прикасаться к какому-либо снаряжению) в зоне (секторе)</w:t>
      </w:r>
      <w:r w:rsidR="0064164E" w:rsidRPr="0064164E">
        <w:t xml:space="preserve"> </w:t>
      </w:r>
      <w:r w:rsidR="0064164E">
        <w:t>после сигнала «Вход в зону»</w:t>
      </w:r>
      <w:r w:rsidR="0064164E">
        <w:rPr>
          <w:lang w:val="ru-RU"/>
        </w:rPr>
        <w:t>;</w:t>
      </w:r>
    </w:p>
    <w:p w:rsidR="0064164E" w:rsidRPr="00943B8C" w:rsidRDefault="0064164E" w:rsidP="00FD73BC">
      <w:pPr>
        <w:pStyle w:val="ae"/>
        <w:spacing w:afterLines="120" w:after="288"/>
      </w:pPr>
      <w:r w:rsidRPr="00943B8C">
        <w:t>– заходить в се</w:t>
      </w:r>
      <w:r>
        <w:t>ктор чужого спортсмена (пары);</w:t>
      </w:r>
    </w:p>
    <w:p w:rsidR="0070523B" w:rsidRPr="00040702" w:rsidRDefault="00C2777E" w:rsidP="00FD73BC">
      <w:pPr>
        <w:pStyle w:val="ae"/>
        <w:spacing w:afterLines="120" w:after="288"/>
      </w:pPr>
      <w:r>
        <w:t>–</w:t>
      </w:r>
      <w:r w:rsidR="0070523B" w:rsidRPr="00040702">
        <w:t xml:space="preserve"> находиться в зоне соревнований при проведении соревнований в дисциплинах «ловля на блесну со льда» и «ловля спиннингом с лодок»;</w:t>
      </w:r>
    </w:p>
    <w:p w:rsidR="0070523B" w:rsidRDefault="00C2777E" w:rsidP="00FD73BC">
      <w:pPr>
        <w:pStyle w:val="ae"/>
        <w:spacing w:afterLines="120" w:after="288"/>
      </w:pPr>
      <w:r>
        <w:t>–</w:t>
      </w:r>
      <w:r w:rsidR="0070523B" w:rsidRPr="00040702">
        <w:t xml:space="preserve"> пересекать границу зоны соревнований при проведении соревнований в </w:t>
      </w:r>
      <w:r w:rsidR="001018A2" w:rsidRPr="00040702">
        <w:t>дисциплин</w:t>
      </w:r>
      <w:r w:rsidR="001018A2">
        <w:t>ах</w:t>
      </w:r>
      <w:r w:rsidR="001018A2" w:rsidRPr="00040702">
        <w:t xml:space="preserve"> </w:t>
      </w:r>
      <w:r w:rsidR="0070523B" w:rsidRPr="00040702">
        <w:t>«ловля на мормышку со льда»;</w:t>
      </w:r>
    </w:p>
    <w:p w:rsidR="00282635" w:rsidRPr="00040702" w:rsidRDefault="00282635" w:rsidP="00FD73BC">
      <w:pPr>
        <w:pStyle w:val="ae"/>
        <w:spacing w:afterLines="120" w:after="288"/>
      </w:pPr>
      <w:r>
        <w:t>– представителю команды (</w:t>
      </w:r>
      <w:r w:rsidR="00B51DBC">
        <w:t xml:space="preserve">спортивной </w:t>
      </w:r>
      <w:r>
        <w:t>пары) запрещается входить в сектор</w:t>
      </w:r>
      <w:r w:rsidR="00113A26">
        <w:t>ы</w:t>
      </w:r>
      <w:r>
        <w:t xml:space="preserve"> спортсменов в </w:t>
      </w:r>
      <w:r w:rsidR="00D531A2">
        <w:t xml:space="preserve">дисциплинах </w:t>
      </w:r>
      <w:r>
        <w:t>«ловля карпа»;</w:t>
      </w:r>
    </w:p>
    <w:p w:rsidR="005C791C" w:rsidRDefault="005C791C" w:rsidP="00FD73BC">
      <w:pPr>
        <w:pStyle w:val="ae"/>
        <w:spacing w:afterLines="120" w:after="288"/>
        <w:rPr>
          <w:rFonts w:ascii="Times New Roman CYR" w:hAnsi="Times New Roman CYR" w:cs="Times New Roman CYR"/>
          <w:lang w:val="ru-RU"/>
        </w:rPr>
      </w:pPr>
      <w:r w:rsidRPr="004931BB">
        <w:rPr>
          <w:rFonts w:ascii="Times New Roman CYR" w:hAnsi="Times New Roman CYR" w:cs="Times New Roman CYR"/>
        </w:rPr>
        <w:lastRenderedPageBreak/>
        <w:t xml:space="preserve">– тренеру в </w:t>
      </w:r>
      <w:r w:rsidR="00AA2008" w:rsidRPr="004931BB">
        <w:rPr>
          <w:rFonts w:ascii="Times New Roman CYR" w:hAnsi="Times New Roman CYR" w:cs="Times New Roman CYR"/>
        </w:rPr>
        <w:t>дисциплин</w:t>
      </w:r>
      <w:r w:rsidR="00AA2008">
        <w:rPr>
          <w:rFonts w:ascii="Times New Roman CYR" w:hAnsi="Times New Roman CYR" w:cs="Times New Roman CYR"/>
        </w:rPr>
        <w:t>ах</w:t>
      </w:r>
      <w:r w:rsidR="00AA2008" w:rsidRPr="004931BB">
        <w:rPr>
          <w:rFonts w:ascii="Times New Roman CYR" w:hAnsi="Times New Roman CYR" w:cs="Times New Roman CYR"/>
        </w:rPr>
        <w:t xml:space="preserve"> </w:t>
      </w:r>
      <w:r w:rsidRPr="004931BB">
        <w:rPr>
          <w:rFonts w:ascii="Times New Roman CYR" w:hAnsi="Times New Roman CYR" w:cs="Times New Roman CYR"/>
        </w:rPr>
        <w:t>«ловля карпа»</w:t>
      </w:r>
      <w:r w:rsidR="00B34DBF">
        <w:rPr>
          <w:rFonts w:ascii="Times New Roman CYR" w:hAnsi="Times New Roman CYR" w:cs="Times New Roman CYR"/>
        </w:rPr>
        <w:t xml:space="preserve"> от сигнала «Вход в сектор» до сигнала «Финиш»</w:t>
      </w:r>
      <w:r w:rsidR="00E42C51">
        <w:rPr>
          <w:rFonts w:ascii="Times New Roman CYR" w:hAnsi="Times New Roman CYR" w:cs="Times New Roman CYR"/>
        </w:rPr>
        <w:t xml:space="preserve"> </w:t>
      </w:r>
      <w:r w:rsidRPr="004931BB">
        <w:rPr>
          <w:rFonts w:ascii="Times New Roman CYR" w:hAnsi="Times New Roman CYR" w:cs="Times New Roman CYR"/>
        </w:rPr>
        <w:t>запрещается за</w:t>
      </w:r>
      <w:r w:rsidR="00E42C51">
        <w:rPr>
          <w:rFonts w:ascii="Times New Roman CYR" w:hAnsi="Times New Roman CYR" w:cs="Times New Roman CYR"/>
        </w:rPr>
        <w:softHyphen/>
      </w:r>
      <w:r w:rsidRPr="004931BB">
        <w:rPr>
          <w:rFonts w:ascii="Times New Roman CYR" w:hAnsi="Times New Roman CYR" w:cs="Times New Roman CYR"/>
        </w:rPr>
        <w:t>ходить в палатки, шелтеры, шатры и други</w:t>
      </w:r>
      <w:r w:rsidR="0064164E">
        <w:rPr>
          <w:rFonts w:ascii="Times New Roman CYR" w:hAnsi="Times New Roman CYR" w:cs="Times New Roman CYR"/>
        </w:rPr>
        <w:t>е укрытия в секторе спортсменов</w:t>
      </w:r>
      <w:r w:rsidR="0064164E">
        <w:rPr>
          <w:rFonts w:ascii="Times New Roman CYR" w:hAnsi="Times New Roman CYR" w:cs="Times New Roman CYR"/>
          <w:lang w:val="ru-RU"/>
        </w:rPr>
        <w:t>;</w:t>
      </w:r>
    </w:p>
    <w:p w:rsidR="0064164E" w:rsidRPr="0064164E" w:rsidRDefault="0064164E" w:rsidP="00FD73BC">
      <w:pPr>
        <w:pStyle w:val="ae"/>
        <w:spacing w:afterLines="120" w:after="288"/>
        <w:rPr>
          <w:rFonts w:ascii="Times New Roman CYR" w:hAnsi="Times New Roman CYR" w:cs="Times New Roman CYR"/>
          <w:lang w:val="ru-RU"/>
        </w:rPr>
      </w:pPr>
      <w:r w:rsidRPr="00943B8C">
        <w:t>–</w:t>
      </w:r>
      <w:r>
        <w:rPr>
          <w:lang w:val="ru-RU"/>
        </w:rPr>
        <w:t xml:space="preserve"> т</w:t>
      </w:r>
      <w:r w:rsidRPr="00943B8C">
        <w:rPr>
          <w:lang w:val="ru-RU"/>
        </w:rPr>
        <w:t>ренеру запрещается курить в секторе, если такой запрет действует для спортсменов.</w:t>
      </w:r>
    </w:p>
    <w:p w:rsidR="0070523B" w:rsidRDefault="0070523B" w:rsidP="00FD73BC">
      <w:pPr>
        <w:pStyle w:val="a3"/>
        <w:spacing w:afterLines="120" w:after="288"/>
        <w:ind w:left="0"/>
      </w:pPr>
      <w:r w:rsidRPr="00040702">
        <w:t>Все необходимые справки представитель команды и тренер полу</w:t>
      </w:r>
      <w:r w:rsidR="0026626C">
        <w:softHyphen/>
      </w:r>
      <w:r w:rsidRPr="00040702">
        <w:t>чают у главного судьи.</w:t>
      </w:r>
      <w:r w:rsidR="003A441A">
        <w:t xml:space="preserve"> </w:t>
      </w:r>
      <w:r w:rsidR="003A441A" w:rsidRPr="003A441A">
        <w:t>Свои замечания и протесты предст</w:t>
      </w:r>
      <w:r w:rsidR="009D044E">
        <w:t>авитель и тренер команды (пары)</w:t>
      </w:r>
      <w:r w:rsidR="003A441A" w:rsidRPr="003A441A">
        <w:t xml:space="preserve"> могут подавать в письменном виде главному секретарю соревнований для дальнейшего рассмотрения их в установленном порядке.</w:t>
      </w:r>
    </w:p>
    <w:p w:rsidR="0070523B" w:rsidRPr="0004726F" w:rsidRDefault="0070523B" w:rsidP="00FD73BC">
      <w:pPr>
        <w:pStyle w:val="a3"/>
        <w:spacing w:afterLines="120" w:after="288"/>
        <w:ind w:left="0"/>
        <w:rPr>
          <w:rFonts w:ascii="Times New Roman CYR" w:hAnsi="Times New Roman CYR" w:cs="Times New Roman CYR"/>
        </w:rPr>
      </w:pPr>
      <w:r w:rsidRPr="00040702">
        <w:t xml:space="preserve">В случае ненадлежащего </w:t>
      </w:r>
      <w:r w:rsidR="009D044E">
        <w:t>ис</w:t>
      </w:r>
      <w:r w:rsidRPr="00040702">
        <w:t>полнения тренером (представителем) своих обязанностей,</w:t>
      </w:r>
      <w:r w:rsidR="008F13E4">
        <w:t xml:space="preserve"> нарушения требований Правил, </w:t>
      </w:r>
      <w:r w:rsidR="00877D22">
        <w:t xml:space="preserve">Положения </w:t>
      </w:r>
      <w:r w:rsidR="008F13E4">
        <w:t>о соревнованиях</w:t>
      </w:r>
      <w:r w:rsidR="00877D22">
        <w:t>, регламента соревнований</w:t>
      </w:r>
      <w:r w:rsidR="008F13E4">
        <w:t xml:space="preserve"> </w:t>
      </w:r>
      <w:r w:rsidRPr="00040702">
        <w:t xml:space="preserve">он получает предупреждение. При повторном предупреждении спортсмены, с которыми заявлен тренер, получают санкцию «предупреждение», тренер утрачивает право присутствия на месте проведения соревнований </w:t>
      </w:r>
      <w:r w:rsidR="002A2725">
        <w:t>—</w:t>
      </w:r>
      <w:r w:rsidRPr="00040702">
        <w:t xml:space="preserve"> дисквалифицируется.</w:t>
      </w:r>
      <w:r w:rsidR="008F13E4">
        <w:t xml:space="preserve"> Санкции выносятся главным судьей соревнований. </w:t>
      </w:r>
    </w:p>
    <w:p w:rsidR="0070523B" w:rsidRDefault="0070523B" w:rsidP="00FD73BC">
      <w:pPr>
        <w:pStyle w:val="a3"/>
        <w:spacing w:afterLines="120" w:after="288"/>
        <w:ind w:left="0"/>
      </w:pPr>
      <w:bookmarkStart w:id="19" w:name="_Ref31149242"/>
      <w:r w:rsidRPr="00040702">
        <w:t>В командах, прибывших без тренера, обязанности тренера может выполнять представитель команды или спортсмен, не занятый в туре (запасной спортсмен).</w:t>
      </w:r>
      <w:r w:rsidR="00870C0C">
        <w:t xml:space="preserve"> Если в заявке такой команды</w:t>
      </w:r>
      <w:r w:rsidR="00D103FE">
        <w:t xml:space="preserve"> значатся</w:t>
      </w:r>
      <w:r w:rsidR="00870C0C">
        <w:t xml:space="preserve"> и представитель, и запасной спортсмен (спортсмены), при регистрации </w:t>
      </w:r>
      <w:r w:rsidR="002D00DC">
        <w:t>в комиссию по допуску должно быть заявлено, кто из указанных лиц выполняет обязанности тренера.</w:t>
      </w:r>
      <w:bookmarkEnd w:id="19"/>
      <w:r w:rsidR="002D00DC">
        <w:t xml:space="preserve"> </w:t>
      </w:r>
    </w:p>
    <w:p w:rsidR="00524403" w:rsidRDefault="00524403" w:rsidP="00FD73BC">
      <w:pPr>
        <w:pStyle w:val="ae"/>
        <w:spacing w:afterLines="120" w:after="288"/>
      </w:pPr>
      <w:r>
        <w:t>При отсутствии представителя в составе спортивной делегации его обязанности исполняет тренер, указанный в заявке.</w:t>
      </w:r>
    </w:p>
    <w:p w:rsidR="0070523B" w:rsidRDefault="0070523B" w:rsidP="00FD73BC">
      <w:pPr>
        <w:pStyle w:val="ae"/>
        <w:spacing w:afterLines="120" w:after="288"/>
      </w:pPr>
      <w:bookmarkStart w:id="20" w:name="_Ref31149244"/>
      <w:r w:rsidRPr="00040702">
        <w:rPr>
          <w:rFonts w:ascii="Times New Roman CYR" w:hAnsi="Times New Roman CYR" w:cs="Times New Roman CYR"/>
        </w:rPr>
        <w:t>При отсутствии в команде представителя и тренера их обязан</w:t>
      </w:r>
      <w:r w:rsidR="00D87D8D">
        <w:rPr>
          <w:rFonts w:ascii="Times New Roman CYR" w:hAnsi="Times New Roman CYR" w:cs="Times New Roman CYR"/>
        </w:rPr>
        <w:softHyphen/>
      </w:r>
      <w:r w:rsidRPr="00040702">
        <w:rPr>
          <w:rFonts w:ascii="Times New Roman CYR" w:hAnsi="Times New Roman CYR" w:cs="Times New Roman CYR"/>
        </w:rPr>
        <w:t xml:space="preserve">ности </w:t>
      </w:r>
      <w:r w:rsidRPr="00040702">
        <w:t>выполняет капитан команды, кроме</w:t>
      </w:r>
      <w:r w:rsidR="00B34DBF">
        <w:t xml:space="preserve"> промежутка</w:t>
      </w:r>
      <w:r w:rsidRPr="00040702">
        <w:t xml:space="preserve"> времени с момента старта (входа в сектор) до окончания взвешивания уловов в зоне.</w:t>
      </w:r>
      <w:bookmarkEnd w:id="20"/>
      <w:r w:rsidRPr="00040702">
        <w:t xml:space="preserve"> </w:t>
      </w:r>
    </w:p>
    <w:p w:rsidR="001F33C2" w:rsidRDefault="001F33C2" w:rsidP="00FD73BC">
      <w:pPr>
        <w:pStyle w:val="ae"/>
        <w:spacing w:afterLines="120" w:after="288"/>
        <w:rPr>
          <w:lang w:val="ru-RU"/>
        </w:rPr>
      </w:pPr>
      <w:r w:rsidRPr="001F33C2">
        <w:t>В дисциплин</w:t>
      </w:r>
      <w:r w:rsidR="005D51E4">
        <w:t>ах</w:t>
      </w:r>
      <w:r w:rsidRPr="001F33C2">
        <w:t xml:space="preserve"> «ловля донной удочкой»</w:t>
      </w:r>
      <w:r w:rsidR="005D51E4">
        <w:t xml:space="preserve"> и «ловля спиннингом с берега»</w:t>
      </w:r>
      <w:r w:rsidRPr="001F33C2">
        <w:t xml:space="preserve"> на соревнованиях </w:t>
      </w:r>
      <w:r>
        <w:t xml:space="preserve">регионального и выше уровней </w:t>
      </w:r>
      <w:r w:rsidRPr="001F33C2">
        <w:t xml:space="preserve">в команде может быть до двух тренеров, </w:t>
      </w:r>
      <w:r>
        <w:t>если это указано в регламенте соревнования</w:t>
      </w:r>
      <w:r w:rsidRPr="001F33C2">
        <w:t xml:space="preserve">. Обязанности второго тренера </w:t>
      </w:r>
      <w:r>
        <w:t xml:space="preserve">может </w:t>
      </w:r>
      <w:r w:rsidRPr="001F33C2">
        <w:t>выполнят</w:t>
      </w:r>
      <w:r>
        <w:t>ь</w:t>
      </w:r>
      <w:r w:rsidRPr="001F33C2">
        <w:t xml:space="preserve"> запасной спортсмен</w:t>
      </w:r>
      <w:r>
        <w:t xml:space="preserve"> или</w:t>
      </w:r>
      <w:r w:rsidRPr="001F33C2">
        <w:t xml:space="preserve"> представитель команды, о чем заявляется в комиссию по допуску.</w:t>
      </w:r>
      <w:r>
        <w:t xml:space="preserve"> </w:t>
      </w:r>
    </w:p>
    <w:p w:rsidR="00E2152E" w:rsidRPr="00E2152E" w:rsidRDefault="00E2152E" w:rsidP="00E2152E">
      <w:pPr>
        <w:pStyle w:val="ae"/>
        <w:spacing w:afterLines="120" w:after="288"/>
      </w:pPr>
      <w:r w:rsidRPr="001211A5">
        <w:rPr>
          <w:lang w:val="ru-RU"/>
        </w:rPr>
        <w:lastRenderedPageBreak/>
        <w:t xml:space="preserve">В спортивных дисциплинах «ловля карпа» при проведении командных соревнований в команде может быть до трех тренеров (по количеству пар в команде). Обязанности второго и третьего тренеров могут выполнять запасные спортсмены или представители команды, о чем заявляется в комиссию </w:t>
      </w:r>
      <w:r w:rsidRPr="00E2152E">
        <w:t>по допуску.</w:t>
      </w:r>
    </w:p>
    <w:p w:rsidR="00E2152E" w:rsidRPr="00E2152E" w:rsidRDefault="00E2152E" w:rsidP="00E2152E">
      <w:pPr>
        <w:pStyle w:val="ae"/>
        <w:spacing w:afterLines="120" w:after="288"/>
        <w:rPr>
          <w:lang w:val="ru-RU"/>
        </w:rPr>
      </w:pPr>
      <w:r w:rsidRPr="00E2152E">
        <w:t>При проведении</w:t>
      </w:r>
      <w:r w:rsidRPr="001211A5">
        <w:rPr>
          <w:lang w:val="ru-RU"/>
        </w:rPr>
        <w:t xml:space="preserve"> соревнований в группе спортивных дисциплин «ловля карпа» тренером может быть физическое ли</w:t>
      </w:r>
      <w:r>
        <w:rPr>
          <w:lang w:val="ru-RU"/>
        </w:rPr>
        <w:t>цо, достигшее возраста 18 лет.</w:t>
      </w:r>
    </w:p>
    <w:p w:rsidR="0064164E" w:rsidRPr="0064164E" w:rsidRDefault="0064164E" w:rsidP="00FD73BC">
      <w:pPr>
        <w:pStyle w:val="ae"/>
        <w:spacing w:afterLines="120" w:after="288"/>
        <w:rPr>
          <w:lang w:val="ru-RU"/>
        </w:rPr>
      </w:pPr>
      <w:r w:rsidRPr="00943B8C">
        <w:rPr>
          <w:lang w:val="ru-RU"/>
        </w:rPr>
        <w:t xml:space="preserve">Одно и то же физическое лицо может быть тренером в нескольких командах, если оно </w:t>
      </w:r>
      <w:r>
        <w:rPr>
          <w:lang w:val="ru-RU"/>
        </w:rPr>
        <w:t>указано в заявках этих команд.</w:t>
      </w:r>
    </w:p>
    <w:p w:rsidR="0070523B" w:rsidRPr="00040702" w:rsidRDefault="006748DC" w:rsidP="00FD73BC">
      <w:pPr>
        <w:pStyle w:val="a3"/>
        <w:spacing w:afterLines="120" w:after="288"/>
        <w:ind w:left="0"/>
      </w:pPr>
      <w:r>
        <w:t>П</w:t>
      </w:r>
      <w:r w:rsidR="0070523B" w:rsidRPr="00040702">
        <w:t>редставителям организаторов соревнований, инспект</w:t>
      </w:r>
      <w:r w:rsidR="00636A55">
        <w:t>ору</w:t>
      </w:r>
      <w:r w:rsidR="0070523B" w:rsidRPr="00040702">
        <w:t xml:space="preserve"> соревнования, коменданту, представителям аккредитованных СМИ, судьям, другим официальным лицам запрещено ловить рыбу в зоне проведения соревнований и на примыкающей акватории водоема в границах, определенных ГСК, с момента открытия до момента закрытия соревнований.</w:t>
      </w:r>
    </w:p>
    <w:p w:rsidR="0070523B" w:rsidRPr="00040702" w:rsidRDefault="0070523B" w:rsidP="00FD73BC">
      <w:pPr>
        <w:pStyle w:val="a3"/>
        <w:spacing w:afterLines="120" w:after="288"/>
        <w:ind w:left="0"/>
      </w:pPr>
      <w:r w:rsidRPr="00040702">
        <w:t>В качестве участников соревнований допускаются только официально аккредитованные организатором и/или организацией</w:t>
      </w:r>
      <w:r w:rsidR="00052619">
        <w:t>,</w:t>
      </w:r>
      <w:r w:rsidRPr="00040702">
        <w:t xml:space="preserve"> проводящей соревнования</w:t>
      </w:r>
      <w:r w:rsidR="00052619">
        <w:t>,</w:t>
      </w:r>
      <w:r w:rsidRPr="00040702">
        <w:t xml:space="preserve"> представители средств массовой информации (СМИ): корреспонденты, фотографы, блогеры, которым при аккредитации выдается документ, подтверждающий их аккредитацию. </w:t>
      </w:r>
    </w:p>
    <w:p w:rsidR="0070523B" w:rsidRPr="00040702" w:rsidRDefault="0070523B" w:rsidP="00FD73BC">
      <w:pPr>
        <w:pStyle w:val="ae"/>
        <w:spacing w:afterLines="120" w:after="288"/>
      </w:pPr>
      <w:r w:rsidRPr="00040702">
        <w:t>Представители СМИ обязаны следовать указаниям главного судьи, его заместителей и старших судей зон в части соблюдения мер безопасности, регламента, основных требований правил соревнований и соблюдать их, а также сдержанно и уважительно относиться к участникам соревнований, не допускать случаев появления на мероприятиях, предусмотренных регламентом соревнований, в нетрезвом состоянии или в состоянии наркотического опьянения. Во время соревнования не шуметь и не создавать помех другим участникам.</w:t>
      </w:r>
    </w:p>
    <w:p w:rsidR="0070523B" w:rsidRPr="00040702" w:rsidRDefault="0070523B" w:rsidP="00FD73BC">
      <w:pPr>
        <w:pStyle w:val="ae"/>
        <w:spacing w:afterLines="120" w:after="288"/>
      </w:pPr>
      <w:r w:rsidRPr="00040702">
        <w:t>Представители СМИ входят в зону и</w:t>
      </w:r>
      <w:r w:rsidR="00D103FE">
        <w:t>/</w:t>
      </w:r>
      <w:r w:rsidRPr="00040702">
        <w:t>или сектор спортсмена</w:t>
      </w:r>
      <w:r w:rsidR="00B03550">
        <w:t xml:space="preserve"> только</w:t>
      </w:r>
      <w:r w:rsidRPr="00040702">
        <w:t xml:space="preserve"> с разрешения</w:t>
      </w:r>
      <w:r w:rsidR="00B03550">
        <w:t xml:space="preserve"> спортсмена (спортсменов)</w:t>
      </w:r>
      <w:r w:rsidRPr="00040702">
        <w:t xml:space="preserve"> и в присутствии судьи и только в светлое время суток, не приближаясь к спортсмену ближе установленного в каждой</w:t>
      </w:r>
      <w:r w:rsidR="00F65158">
        <w:t xml:space="preserve"> спортивной</w:t>
      </w:r>
      <w:r w:rsidRPr="00040702">
        <w:t xml:space="preserve"> дисциплине расстояния.</w:t>
      </w:r>
      <w:r w:rsidR="001B7533">
        <w:t xml:space="preserve"> </w:t>
      </w:r>
      <w:r w:rsidRPr="00040702">
        <w:t>Располагаться в секторе они должны таким образом, чтобы не мешать спортсменам.</w:t>
      </w:r>
    </w:p>
    <w:p w:rsidR="0070523B" w:rsidRPr="00040702" w:rsidRDefault="0070523B" w:rsidP="00FD73BC">
      <w:pPr>
        <w:pStyle w:val="ae"/>
        <w:spacing w:afterLines="120" w:after="288"/>
      </w:pPr>
      <w:r w:rsidRPr="00040702">
        <w:lastRenderedPageBreak/>
        <w:t>Находиться на участке соревнований, определенном главным судьей, в темное время суток представителям СМИ не разрешается</w:t>
      </w:r>
      <w:r w:rsidR="006D46A3">
        <w:t>.</w:t>
      </w:r>
      <w:r w:rsidRPr="00040702">
        <w:t xml:space="preserve"> </w:t>
      </w:r>
      <w:r w:rsidR="006D46A3">
        <w:t>Р</w:t>
      </w:r>
      <w:r w:rsidRPr="00040702">
        <w:t>азрешение на передвижение автотранспорта в светлое время суток они получают у</w:t>
      </w:r>
      <w:r w:rsidR="005D25AC">
        <w:t xml:space="preserve"> </w:t>
      </w:r>
      <w:r w:rsidRPr="00040702">
        <w:t>главного судьи соревнований.</w:t>
      </w:r>
    </w:p>
    <w:p w:rsidR="0070523B" w:rsidRPr="00040702" w:rsidRDefault="0070523B" w:rsidP="00FD73BC">
      <w:pPr>
        <w:pStyle w:val="ae"/>
        <w:spacing w:afterLines="120" w:after="288"/>
        <w:rPr>
          <w:b/>
          <w:sz w:val="16"/>
          <w:szCs w:val="16"/>
          <w:u w:val="single"/>
        </w:rPr>
      </w:pPr>
      <w:r w:rsidRPr="00040702">
        <w:t>По сигналу</w:t>
      </w:r>
      <w:r w:rsidR="005D25AC">
        <w:t>, подаваемому</w:t>
      </w:r>
      <w:r w:rsidRPr="00040702">
        <w:t xml:space="preserve"> за </w:t>
      </w:r>
      <w:r w:rsidR="00560713">
        <w:t>пять</w:t>
      </w:r>
      <w:r w:rsidRPr="00040702">
        <w:t xml:space="preserve"> минут</w:t>
      </w:r>
      <w:r w:rsidR="0026319F">
        <w:t xml:space="preserve"> (</w:t>
      </w:r>
      <w:r w:rsidR="00F717D7">
        <w:t>в дисциплинах</w:t>
      </w:r>
      <w:r w:rsidR="0026319F">
        <w:t xml:space="preserve"> «ловля карпа» — за 15 минут)</w:t>
      </w:r>
      <w:r w:rsidRPr="00040702">
        <w:t xml:space="preserve"> до окончания соревновани</w:t>
      </w:r>
      <w:r w:rsidR="00C34479">
        <w:t>я</w:t>
      </w:r>
      <w:r w:rsidR="005D25AC">
        <w:t xml:space="preserve"> (тура соревнования)</w:t>
      </w:r>
      <w:r w:rsidRPr="00040702">
        <w:t xml:space="preserve"> представи</w:t>
      </w:r>
      <w:r w:rsidR="00560713">
        <w:softHyphen/>
      </w:r>
      <w:r w:rsidRPr="00040702">
        <w:t>тели СМИ обязаны покинуть секторы, зоны ловли и нейтральные полосы</w:t>
      </w:r>
      <w:r w:rsidR="0026319F">
        <w:t xml:space="preserve">. </w:t>
      </w:r>
    </w:p>
    <w:p w:rsidR="0070523B" w:rsidRPr="00040702" w:rsidRDefault="0070523B" w:rsidP="00FD73BC">
      <w:pPr>
        <w:pStyle w:val="a1"/>
        <w:spacing w:before="0" w:afterLines="120" w:after="288"/>
        <w:ind w:firstLine="709"/>
      </w:pPr>
      <w:bookmarkStart w:id="21" w:name="_Toc44144672"/>
      <w:r w:rsidRPr="00040702">
        <w:t>Условия страхования участников соревнований</w:t>
      </w:r>
      <w:bookmarkEnd w:id="21"/>
    </w:p>
    <w:p w:rsidR="0070523B" w:rsidRPr="00040702" w:rsidRDefault="0070523B" w:rsidP="00FD73BC">
      <w:pPr>
        <w:pStyle w:val="a3"/>
        <w:spacing w:afterLines="120" w:after="288"/>
        <w:ind w:left="0"/>
      </w:pPr>
      <w:r w:rsidRPr="00040702">
        <w:t>Участие в соревнованиях осуществляется только при наличии договора (оригинала) о страховании</w:t>
      </w:r>
      <w:r w:rsidR="00A77D6A">
        <w:t xml:space="preserve"> </w:t>
      </w:r>
      <w:r w:rsidR="00A77D6A" w:rsidRPr="00040702">
        <w:t>жизни и здоровья</w:t>
      </w:r>
      <w:r w:rsidRPr="00040702">
        <w:t xml:space="preserve"> от несчастных случаев, который предоставляется в комиссию по допуску на каждого участника соревнований</w:t>
      </w:r>
      <w:r w:rsidR="00F256A9">
        <w:t xml:space="preserve">, если соответствующее требование имеется в </w:t>
      </w:r>
      <w:r w:rsidR="004802DA">
        <w:t xml:space="preserve">Положении </w:t>
      </w:r>
      <w:r w:rsidR="000561AB">
        <w:t>о</w:t>
      </w:r>
      <w:r w:rsidR="00F256A9">
        <w:t xml:space="preserve"> соревнования</w:t>
      </w:r>
      <w:r w:rsidR="000561AB">
        <w:t>х</w:t>
      </w:r>
      <w:r w:rsidRPr="00040702">
        <w:t>.</w:t>
      </w:r>
    </w:p>
    <w:p w:rsidR="0070523B" w:rsidRPr="00040702" w:rsidRDefault="0070523B" w:rsidP="00FD73BC">
      <w:pPr>
        <w:pStyle w:val="ae"/>
        <w:spacing w:afterLines="120" w:after="288"/>
      </w:pPr>
      <w:r w:rsidRPr="00040702">
        <w:t>Страхование участников соревнований может производиться за счет бюджетных и внебюджетных средств, в соответствии с законодательством Российской Федерации и</w:t>
      </w:r>
      <w:r w:rsidR="000561AB">
        <w:t xml:space="preserve"> ее</w:t>
      </w:r>
      <w:r w:rsidRPr="00040702">
        <w:t xml:space="preserve"> субъектов.</w:t>
      </w:r>
    </w:p>
    <w:p w:rsidR="00821E84" w:rsidRDefault="0070523B" w:rsidP="00FD73BC">
      <w:pPr>
        <w:pStyle w:val="a1"/>
        <w:spacing w:before="0" w:afterLines="120" w:after="288"/>
        <w:ind w:firstLine="709"/>
      </w:pPr>
      <w:bookmarkStart w:id="22" w:name="_Toc44144673"/>
      <w:r w:rsidRPr="00040702">
        <w:t>Иные требования</w:t>
      </w:r>
      <w:bookmarkEnd w:id="22"/>
    </w:p>
    <w:p w:rsidR="00821E84" w:rsidRDefault="00821E84" w:rsidP="00FD73BC">
      <w:pPr>
        <w:pStyle w:val="a3"/>
        <w:spacing w:afterLines="120" w:after="288"/>
        <w:ind w:left="0"/>
      </w:pPr>
      <w:r>
        <w:t xml:space="preserve">Допуск к участию в соревнованиях спортсмена, не достигшего совершеннолетнего возраста, возможен только при наличии документа, подтверждающего согласие на участие в соревнованиях </w:t>
      </w:r>
      <w:r w:rsidR="00317FE3">
        <w:t xml:space="preserve">обоих </w:t>
      </w:r>
      <w:r>
        <w:t xml:space="preserve">его родителей или законных представителей. </w:t>
      </w:r>
    </w:p>
    <w:p w:rsidR="0070523B" w:rsidRPr="00040702" w:rsidRDefault="0070523B" w:rsidP="00FD73BC">
      <w:pPr>
        <w:pStyle w:val="a0"/>
        <w:spacing w:before="0" w:afterLines="120" w:after="288"/>
        <w:ind w:firstLine="709"/>
      </w:pPr>
      <w:bookmarkStart w:id="23" w:name="_Toc44144674"/>
      <w:r w:rsidRPr="00040702">
        <w:t>Т</w:t>
      </w:r>
      <w:r w:rsidR="00D453D2">
        <w:t>РЕБОВАНИЯ</w:t>
      </w:r>
      <w:r w:rsidRPr="00040702">
        <w:t xml:space="preserve"> </w:t>
      </w:r>
      <w:r w:rsidR="00D453D2">
        <w:t>К ОРГАНИЗАТОРАМ</w:t>
      </w:r>
      <w:r w:rsidRPr="00040702">
        <w:t xml:space="preserve">, </w:t>
      </w:r>
      <w:r w:rsidR="00D453D2">
        <w:t>ПРОВОДЯЩИМ СОРЕВНОВАНИЯ</w:t>
      </w:r>
      <w:bookmarkEnd w:id="23"/>
    </w:p>
    <w:p w:rsidR="0070523B" w:rsidRPr="00040702" w:rsidRDefault="0070523B" w:rsidP="00FD73BC">
      <w:pPr>
        <w:keepNext/>
        <w:keepLines/>
        <w:numPr>
          <w:ilvl w:val="0"/>
          <w:numId w:val="1"/>
        </w:numPr>
        <w:spacing w:afterLines="120" w:after="288" w:line="276" w:lineRule="auto"/>
        <w:ind w:left="0" w:firstLine="709"/>
        <w:contextualSpacing/>
        <w:jc w:val="both"/>
        <w:outlineLvl w:val="1"/>
        <w:rPr>
          <w:b/>
          <w:vanish/>
          <w:kern w:val="1"/>
          <w:lang w:eastAsia="ar-SA"/>
        </w:rPr>
      </w:pPr>
      <w:bookmarkStart w:id="24" w:name="_Toc40884357"/>
      <w:bookmarkStart w:id="25" w:name="_Toc40884534"/>
      <w:bookmarkStart w:id="26" w:name="_Toc40884717"/>
      <w:bookmarkStart w:id="27" w:name="_Toc40884900"/>
      <w:bookmarkStart w:id="28" w:name="_Toc40885083"/>
      <w:bookmarkStart w:id="29" w:name="_Toc40885268"/>
      <w:bookmarkStart w:id="30" w:name="_Toc40885445"/>
      <w:bookmarkStart w:id="31" w:name="_Toc41825087"/>
      <w:bookmarkStart w:id="32" w:name="_Toc43032494"/>
      <w:bookmarkStart w:id="33" w:name="_Toc43214788"/>
      <w:bookmarkStart w:id="34" w:name="_Toc43216048"/>
      <w:bookmarkStart w:id="35" w:name="_Toc43372232"/>
      <w:bookmarkStart w:id="36" w:name="_Toc43390513"/>
      <w:bookmarkStart w:id="37" w:name="_Toc43463812"/>
      <w:bookmarkStart w:id="38" w:name="_Toc43476505"/>
      <w:bookmarkStart w:id="39" w:name="_Toc43551841"/>
      <w:bookmarkStart w:id="40" w:name="_Toc43552018"/>
      <w:bookmarkStart w:id="41" w:name="_Toc43552195"/>
      <w:bookmarkStart w:id="42" w:name="_Toc43553044"/>
      <w:bookmarkStart w:id="43" w:name="_Toc43732926"/>
      <w:bookmarkStart w:id="44" w:name="_Toc4414467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70523B" w:rsidRPr="00040702" w:rsidRDefault="0070523B" w:rsidP="00FD73BC">
      <w:pPr>
        <w:pStyle w:val="a1"/>
        <w:spacing w:before="0" w:afterLines="120" w:after="288"/>
        <w:ind w:firstLine="709"/>
      </w:pPr>
      <w:bookmarkStart w:id="45" w:name="_Toc44144676"/>
      <w:r w:rsidRPr="00040702">
        <w:t>Права и обязанности организаторов соревнований</w:t>
      </w:r>
      <w:bookmarkEnd w:id="45"/>
      <w:r w:rsidRPr="00040702">
        <w:t xml:space="preserve"> </w:t>
      </w:r>
    </w:p>
    <w:p w:rsidR="0070523B" w:rsidRPr="00ED3B14" w:rsidRDefault="00ED3B14" w:rsidP="00FD73BC">
      <w:pPr>
        <w:pStyle w:val="a3"/>
        <w:spacing w:afterLines="120" w:after="288"/>
        <w:ind w:left="0"/>
        <w:rPr>
          <w:b/>
        </w:rPr>
      </w:pPr>
      <w:r w:rsidRPr="00ED3B14">
        <w:t>Организатор соревнований определяет условия проведения, несет ответственность за организацию и проведение</w:t>
      </w:r>
      <w:r w:rsidR="00D2390C">
        <w:t xml:space="preserve"> соревнований</w:t>
      </w:r>
      <w:r w:rsidRPr="00ED3B14">
        <w:t>, если это не поручено договором организации, проводящей соревнование</w:t>
      </w:r>
      <w:r w:rsidR="0070523B" w:rsidRPr="00040702">
        <w:t>.</w:t>
      </w:r>
    </w:p>
    <w:p w:rsidR="00322407" w:rsidRDefault="0070523B" w:rsidP="00FD73BC">
      <w:pPr>
        <w:pStyle w:val="a3"/>
        <w:spacing w:afterLines="120" w:after="288"/>
        <w:ind w:left="0"/>
      </w:pPr>
      <w:r w:rsidRPr="00040702">
        <w:t xml:space="preserve">Организатор соревнований обязан в соответствии с Правилами, а также </w:t>
      </w:r>
      <w:r w:rsidR="00FE3810">
        <w:t>П</w:t>
      </w:r>
      <w:r w:rsidR="00FE3810" w:rsidRPr="00040702">
        <w:t xml:space="preserve">равилами </w:t>
      </w:r>
      <w:r w:rsidRPr="00040702">
        <w:t xml:space="preserve">рыболовства, разработать и утвердить </w:t>
      </w:r>
      <w:r w:rsidR="00D2390C">
        <w:t>П</w:t>
      </w:r>
      <w:r w:rsidR="00D2390C" w:rsidRPr="00040702">
        <w:t>оложение</w:t>
      </w:r>
      <w:r w:rsidR="00D2390C">
        <w:t xml:space="preserve"> о соревнованиях</w:t>
      </w:r>
      <w:r w:rsidR="00D2390C" w:rsidRPr="00040702">
        <w:t xml:space="preserve"> </w:t>
      </w:r>
      <w:r w:rsidRPr="00040702">
        <w:t xml:space="preserve">и </w:t>
      </w:r>
      <w:r w:rsidR="00322407">
        <w:t>р</w:t>
      </w:r>
      <w:r w:rsidRPr="00040702">
        <w:t xml:space="preserve">егламент соревнований и ознакомить участвующие организации заблаговременно (не позднее чем за месяц до начала </w:t>
      </w:r>
      <w:r w:rsidRPr="00040702">
        <w:lastRenderedPageBreak/>
        <w:t xml:space="preserve">соревнований, а для межрегиональных и всероссийских соревнований </w:t>
      </w:r>
      <w:r w:rsidR="000035D4">
        <w:t xml:space="preserve">— </w:t>
      </w:r>
      <w:r w:rsidRPr="00040702">
        <w:t xml:space="preserve">опубликовать не менее чем за </w:t>
      </w:r>
      <w:r w:rsidR="00E2152E">
        <w:rPr>
          <w:lang w:val="ru-RU"/>
        </w:rPr>
        <w:t>два</w:t>
      </w:r>
      <w:r w:rsidRPr="00040702">
        <w:t xml:space="preserve"> месяца). </w:t>
      </w:r>
    </w:p>
    <w:p w:rsidR="006A7C02" w:rsidRDefault="0070523B" w:rsidP="00FD73BC">
      <w:pPr>
        <w:pStyle w:val="ae"/>
        <w:spacing w:afterLines="120" w:after="288"/>
      </w:pPr>
      <w:r w:rsidRPr="00040702">
        <w:t xml:space="preserve">В </w:t>
      </w:r>
      <w:r w:rsidR="00053BE0">
        <w:t>Положении о соревнованиях</w:t>
      </w:r>
      <w:r w:rsidR="00053BE0" w:rsidRPr="00040702">
        <w:t xml:space="preserve"> </w:t>
      </w:r>
      <w:r w:rsidRPr="00040702">
        <w:t xml:space="preserve">указывается: </w:t>
      </w:r>
      <w:r w:rsidR="006A7C02">
        <w:t xml:space="preserve">дата и место проведения, </w:t>
      </w:r>
      <w:r w:rsidR="00322407">
        <w:t>характер</w:t>
      </w:r>
      <w:r w:rsidRPr="00040702">
        <w:t xml:space="preserve"> соревнований (</w:t>
      </w:r>
      <w:r w:rsidR="00322407">
        <w:t xml:space="preserve">командные, </w:t>
      </w:r>
      <w:r w:rsidRPr="00040702">
        <w:t>лично-командные,</w:t>
      </w:r>
      <w:r w:rsidR="00322407">
        <w:t xml:space="preserve"> личные с командным зачетом,</w:t>
      </w:r>
      <w:r w:rsidRPr="00040702">
        <w:t xml:space="preserve"> личные), </w:t>
      </w:r>
      <w:r w:rsidR="00D2390C">
        <w:t xml:space="preserve">спортивные </w:t>
      </w:r>
      <w:r w:rsidR="00322407">
        <w:t xml:space="preserve">дисциплины, в которых проводятся соревнования, </w:t>
      </w:r>
      <w:r w:rsidRPr="00040702">
        <w:t xml:space="preserve">количество спортсменов и других лиц в </w:t>
      </w:r>
      <w:r w:rsidR="00FE3810">
        <w:t>команде</w:t>
      </w:r>
      <w:r w:rsidRPr="00040702">
        <w:t>,</w:t>
      </w:r>
      <w:r w:rsidR="006A7C02">
        <w:t xml:space="preserve"> требования к участникам и условия их допуска,</w:t>
      </w:r>
      <w:r w:rsidRPr="00040702">
        <w:t xml:space="preserve"> основные организационные вопросы, </w:t>
      </w:r>
      <w:r w:rsidR="006A7C02">
        <w:t xml:space="preserve">условия подведения итогов, награждение победителей и призеров, условия финансирования. </w:t>
      </w:r>
    </w:p>
    <w:p w:rsidR="0070523B" w:rsidRPr="00040702" w:rsidRDefault="0070523B" w:rsidP="00FD73BC">
      <w:pPr>
        <w:pStyle w:val="a3"/>
        <w:spacing w:afterLines="120" w:after="288"/>
        <w:ind w:left="0"/>
      </w:pPr>
      <w:r w:rsidRPr="00040702">
        <w:t xml:space="preserve">Организатор соревнований назначает комиссию по допуску и техническую комиссию, </w:t>
      </w:r>
      <w:r w:rsidR="00317A75">
        <w:t>ГСК</w:t>
      </w:r>
      <w:r w:rsidRPr="00040702">
        <w:t>, инспект</w:t>
      </w:r>
      <w:r w:rsidR="007D620A">
        <w:t>ора</w:t>
      </w:r>
      <w:r w:rsidRPr="00040702">
        <w:t xml:space="preserve"> (инспект</w:t>
      </w:r>
      <w:r w:rsidR="007D620A">
        <w:t>оров</w:t>
      </w:r>
      <w:r w:rsidRPr="00040702">
        <w:t xml:space="preserve">) соревнований, предоставляет членам команд наградную атрибутику в количестве, определенном </w:t>
      </w:r>
      <w:r w:rsidR="00053BE0">
        <w:t>П</w:t>
      </w:r>
      <w:r w:rsidRPr="00040702">
        <w:t xml:space="preserve">оложением о соревнованиях; решает все вопросы материально-технического обеспечения работы </w:t>
      </w:r>
      <w:r w:rsidR="00317A75">
        <w:t>ГСК</w:t>
      </w:r>
      <w:r w:rsidRPr="00040702">
        <w:t xml:space="preserve"> и инспект</w:t>
      </w:r>
      <w:r w:rsidR="007D620A">
        <w:t>ора (инспекторов) соревнований</w:t>
      </w:r>
      <w:r w:rsidRPr="00040702">
        <w:t>; после окончания соревнований публикует</w:t>
      </w:r>
      <w:r w:rsidRPr="00040702">
        <w:rPr>
          <w:i/>
        </w:rPr>
        <w:t xml:space="preserve"> </w:t>
      </w:r>
      <w:r w:rsidRPr="00040702">
        <w:t>их результаты в средствах массовой информации и</w:t>
      </w:r>
      <w:r w:rsidR="001B7533">
        <w:rPr>
          <w:i/>
        </w:rPr>
        <w:t xml:space="preserve"> </w:t>
      </w:r>
      <w:r w:rsidRPr="00040702">
        <w:t>высылает</w:t>
      </w:r>
      <w:r w:rsidR="001B7533">
        <w:t xml:space="preserve"> </w:t>
      </w:r>
      <w:r w:rsidRPr="00040702">
        <w:t>в срок не более</w:t>
      </w:r>
      <w:r w:rsidR="001B7533">
        <w:t xml:space="preserve"> </w:t>
      </w:r>
      <w:r w:rsidR="009A54B3">
        <w:t>двух</w:t>
      </w:r>
      <w:r w:rsidRPr="00040702">
        <w:t xml:space="preserve"> недель его участникам копию</w:t>
      </w:r>
      <w:r w:rsidR="001B7533">
        <w:rPr>
          <w:i/>
        </w:rPr>
        <w:t xml:space="preserve"> </w:t>
      </w:r>
      <w:r w:rsidRPr="00040702">
        <w:t xml:space="preserve">протокола технических результатов соревнований или выписку из него. </w:t>
      </w:r>
    </w:p>
    <w:p w:rsidR="0070523B" w:rsidRDefault="0070523B" w:rsidP="00FD73BC">
      <w:pPr>
        <w:pStyle w:val="a3"/>
        <w:spacing w:afterLines="120" w:after="288"/>
        <w:ind w:left="0"/>
      </w:pPr>
      <w:r w:rsidRPr="00040702">
        <w:t>Об отмене соревнований, переносе срока или места их проведения</w:t>
      </w:r>
      <w:r w:rsidR="001B7533">
        <w:t xml:space="preserve"> </w:t>
      </w:r>
      <w:r w:rsidRPr="00040702">
        <w:t>организатор соревнований оповещает подавших предварительную заявку на участие в соревнованиях в срок не менее чем за 1</w:t>
      </w:r>
      <w:r w:rsidR="00024C56">
        <w:t>4</w:t>
      </w:r>
      <w:r w:rsidRPr="00040702">
        <w:t xml:space="preserve"> суток до планировавшегося мероприятия.</w:t>
      </w:r>
    </w:p>
    <w:p w:rsidR="00E027CF" w:rsidRPr="00040702" w:rsidRDefault="00E027CF" w:rsidP="00FD73BC">
      <w:pPr>
        <w:pStyle w:val="a3"/>
        <w:spacing w:afterLines="120" w:after="288"/>
        <w:ind w:left="0"/>
      </w:pPr>
      <w:bookmarkStart w:id="46" w:name="_Ref39247277"/>
      <w:r w:rsidRPr="00040702">
        <w:t>Организация, проводящая соревнования:</w:t>
      </w:r>
      <w:bookmarkEnd w:id="46"/>
    </w:p>
    <w:p w:rsidR="00E027CF" w:rsidRPr="00040702" w:rsidRDefault="00D42898" w:rsidP="00FD73BC">
      <w:pPr>
        <w:pStyle w:val="ae"/>
        <w:spacing w:afterLines="120" w:after="288"/>
      </w:pPr>
      <w:r>
        <w:t>–</w:t>
      </w:r>
      <w:r w:rsidR="00E027CF" w:rsidRPr="00040702">
        <w:t xml:space="preserve"> к установленному сроку предоставляет организатору соревнований сведения, необходимые для включения в </w:t>
      </w:r>
      <w:r w:rsidR="00433E81">
        <w:t>П</w:t>
      </w:r>
      <w:r w:rsidR="00433E81" w:rsidRPr="00040702">
        <w:t>оложение</w:t>
      </w:r>
      <w:r w:rsidR="00053BE0">
        <w:t xml:space="preserve"> о соревнованиях</w:t>
      </w:r>
      <w:r w:rsidR="00433E81" w:rsidRPr="00040702">
        <w:t xml:space="preserve"> </w:t>
      </w:r>
      <w:r w:rsidR="00E027CF" w:rsidRPr="00040702">
        <w:t xml:space="preserve">и в </w:t>
      </w:r>
      <w:r w:rsidR="00E027CF">
        <w:t>р</w:t>
      </w:r>
      <w:r w:rsidR="00E027CF" w:rsidRPr="00040702">
        <w:t>егламент соревнований;</w:t>
      </w:r>
    </w:p>
    <w:p w:rsidR="00E027CF" w:rsidRPr="00040702" w:rsidRDefault="00D42898" w:rsidP="00FD73BC">
      <w:pPr>
        <w:pStyle w:val="ae"/>
        <w:spacing w:afterLines="120" w:after="288"/>
      </w:pPr>
      <w:r>
        <w:t>–</w:t>
      </w:r>
      <w:r w:rsidR="00E027CF" w:rsidRPr="00040702">
        <w:t xml:space="preserve"> решает все вопросы материально-технического обеспечения, обеспечения мер безопасности</w:t>
      </w:r>
      <w:r w:rsidR="00E027CF" w:rsidRPr="002C2A5E">
        <w:t>,</w:t>
      </w:r>
      <w:r w:rsidR="0088295C" w:rsidRPr="002C2A5E">
        <w:t xml:space="preserve"> медицинской помощи на месте соревнований, соблюдения санитарных норм,</w:t>
      </w:r>
      <w:r w:rsidR="00E027CF" w:rsidRPr="00040702">
        <w:t xml:space="preserve"> комплектования судейской коллегии и е</w:t>
      </w:r>
      <w:r w:rsidR="00993B95">
        <w:t>е</w:t>
      </w:r>
      <w:r w:rsidR="00E027CF" w:rsidRPr="00040702">
        <w:rPr>
          <w:i/>
        </w:rPr>
        <w:t xml:space="preserve"> </w:t>
      </w:r>
      <w:r w:rsidR="00E027CF" w:rsidRPr="00040702">
        <w:t>обеспечения;</w:t>
      </w:r>
      <w:r w:rsidR="001B7533">
        <w:t xml:space="preserve"> </w:t>
      </w:r>
    </w:p>
    <w:p w:rsidR="00E027CF" w:rsidRPr="00040702" w:rsidRDefault="00D42898" w:rsidP="00FD73BC">
      <w:pPr>
        <w:pStyle w:val="ae"/>
        <w:spacing w:afterLines="120" w:after="288"/>
      </w:pPr>
      <w:r>
        <w:t>–</w:t>
      </w:r>
      <w:r w:rsidR="00E027CF" w:rsidRPr="00040702">
        <w:t xml:space="preserve"> назначает коменданта соревнований, обеспечивает их безопасность и медицинское обслуживание; обеспечивает условия для проведения совещания представителей (капитанов), жеребь</w:t>
      </w:r>
      <w:r w:rsidR="00993B95">
        <w:t>е</w:t>
      </w:r>
      <w:r w:rsidR="00E027CF" w:rsidRPr="00040702">
        <w:t>вки и работы секретариата;</w:t>
      </w:r>
    </w:p>
    <w:p w:rsidR="00E027CF" w:rsidRPr="00040702" w:rsidRDefault="00D42898" w:rsidP="00FD73BC">
      <w:pPr>
        <w:pStyle w:val="ae"/>
        <w:spacing w:afterLines="120" w:after="288"/>
      </w:pPr>
      <w:r>
        <w:lastRenderedPageBreak/>
        <w:t>–</w:t>
      </w:r>
      <w:r w:rsidR="00E027CF" w:rsidRPr="00040702">
        <w:t xml:space="preserve"> обеспечивает максимально равные </w:t>
      </w:r>
      <w:r w:rsidR="00E027CF" w:rsidRPr="002C2A5E">
        <w:t>условия</w:t>
      </w:r>
      <w:r w:rsidR="00B40CA2" w:rsidRPr="002C2A5E">
        <w:t xml:space="preserve"> для проведения тренировок и</w:t>
      </w:r>
      <w:r w:rsidR="00E027CF" w:rsidRPr="00040702">
        <w:t xml:space="preserve"> выступлений всем спортсменам;</w:t>
      </w:r>
    </w:p>
    <w:p w:rsidR="00E027CF" w:rsidRDefault="00D42898" w:rsidP="00FD73BC">
      <w:pPr>
        <w:pStyle w:val="ae"/>
        <w:spacing w:afterLines="120" w:after="288"/>
      </w:pPr>
      <w:r>
        <w:t>–</w:t>
      </w:r>
      <w:r w:rsidR="00E027CF" w:rsidRPr="00040702">
        <w:t xml:space="preserve"> обеспечивает спортсменов стартовыми номерами, а судейскую коллегию</w:t>
      </w:r>
      <w:r w:rsidR="007F5258">
        <w:t xml:space="preserve"> —</w:t>
      </w:r>
      <w:r w:rsidR="00E027CF" w:rsidRPr="00040702">
        <w:t xml:space="preserve"> плавсредствами (при необходимости), укомплектованными средствами обеспечения безопасности и спасения на воде, а также рациями, однотипными электронными или механическими весами, сумками и оборудованием для единообразного взвешивания;</w:t>
      </w:r>
    </w:p>
    <w:p w:rsidR="00B40CA2" w:rsidRPr="00571B19" w:rsidRDefault="00B40CA2" w:rsidP="00FD73BC">
      <w:pPr>
        <w:pStyle w:val="ae"/>
        <w:spacing w:afterLines="120" w:after="288"/>
        <w:rPr>
          <w:i/>
          <w:color w:val="FF0000"/>
        </w:rPr>
      </w:pPr>
      <w:r w:rsidRPr="008B4A07">
        <w:t>– организует разметку береговой линии водоема в соответствии с требованиями для каждой спортивной дисциплины. Зоны обозначаются русскими буквами А, Б, В, Г, Д, а секторы — цифрами 1, 2, 3 и т. д., нанесенными на трафареты, которые устанавливаются в зонах и секторах. Нумерация производится в порядке возрастания слева направо, если стоять лицом к водоему, независимо от направления течения. Размеры флажков и трафаретов — однотипные, произвольные, при этом они должны обеспечивать четкую видимость их спортсменами и зрителями</w:t>
      </w:r>
      <w:r w:rsidR="0064164E">
        <w:rPr>
          <w:lang w:val="ru-RU"/>
        </w:rPr>
        <w:t xml:space="preserve">. </w:t>
      </w:r>
      <w:r w:rsidR="0064164E" w:rsidRPr="0064164E">
        <w:rPr>
          <w:lang w:val="ru-RU"/>
        </w:rPr>
        <w:t>В дисциплине «ловля спиннингом с берега» таблички с обозначением номера сектора должны устанавливаться строго в центре сектора</w:t>
      </w:r>
      <w:r w:rsidRPr="008B4A07">
        <w:t>;</w:t>
      </w:r>
      <w:r>
        <w:t xml:space="preserve"> </w:t>
      </w:r>
    </w:p>
    <w:p w:rsidR="00E027CF" w:rsidRDefault="00D42898" w:rsidP="00FD73BC">
      <w:pPr>
        <w:pStyle w:val="ae"/>
        <w:spacing w:afterLines="120" w:after="288"/>
      </w:pPr>
      <w:r>
        <w:t>–</w:t>
      </w:r>
      <w:r w:rsidR="00E027CF" w:rsidRPr="00040702">
        <w:t xml:space="preserve"> организ</w:t>
      </w:r>
      <w:r w:rsidR="00BC117C">
        <w:t>ует</w:t>
      </w:r>
      <w:r w:rsidR="00E027CF" w:rsidRPr="00040702">
        <w:rPr>
          <w:b/>
        </w:rPr>
        <w:t xml:space="preserve"> </w:t>
      </w:r>
      <w:r w:rsidR="00E027CF" w:rsidRPr="00040702">
        <w:t xml:space="preserve">подъезд к </w:t>
      </w:r>
      <w:r w:rsidR="004743B4">
        <w:t>сектору участников соревнований</w:t>
      </w:r>
      <w:r w:rsidR="00E027CF" w:rsidRPr="00040702">
        <w:t xml:space="preserve"> или, если та</w:t>
      </w:r>
      <w:r w:rsidR="00600541">
        <w:softHyphen/>
      </w:r>
      <w:r w:rsidR="00E027CF" w:rsidRPr="00040702">
        <w:t xml:space="preserve">кой возможности нет, доставку оборудования и участников другим способом; </w:t>
      </w:r>
    </w:p>
    <w:p w:rsidR="00B7421C" w:rsidRDefault="00D42898" w:rsidP="00FD73BC">
      <w:pPr>
        <w:pStyle w:val="ae"/>
        <w:spacing w:afterLines="120" w:after="288"/>
      </w:pPr>
      <w:r>
        <w:t>–</w:t>
      </w:r>
      <w:r w:rsidR="00B7421C">
        <w:t xml:space="preserve"> обеспечивает подъезд или подход к секторам (зоне соревнований) судьям, инспектору и бригадам взвешивания;</w:t>
      </w:r>
    </w:p>
    <w:p w:rsidR="00F65324" w:rsidRPr="00040702" w:rsidRDefault="00D42898" w:rsidP="00FD73BC">
      <w:pPr>
        <w:pStyle w:val="ae"/>
        <w:spacing w:afterLines="120" w:after="288"/>
      </w:pPr>
      <w:r>
        <w:t>–</w:t>
      </w:r>
      <w:r w:rsidR="00F65324">
        <w:t xml:space="preserve"> в </w:t>
      </w:r>
      <w:r w:rsidR="006D1ADB">
        <w:t xml:space="preserve">спортивных </w:t>
      </w:r>
      <w:r w:rsidR="00F65324">
        <w:t xml:space="preserve">дисциплинах, </w:t>
      </w:r>
      <w:r w:rsidR="004743B4">
        <w:t>где</w:t>
      </w:r>
      <w:r w:rsidR="00F65324">
        <w:t xml:space="preserve"> рыба отпускается после взвешивания (измерения, подсчета), обеспечивает сбор у спортсменов травмированной («уснувшей») рыбы, не способной уплыть после отпускания; </w:t>
      </w:r>
    </w:p>
    <w:p w:rsidR="00E027CF" w:rsidRDefault="00D42898" w:rsidP="00FD73BC">
      <w:pPr>
        <w:pStyle w:val="ae"/>
        <w:spacing w:afterLines="120" w:after="288"/>
      </w:pPr>
      <w:r>
        <w:t>–</w:t>
      </w:r>
      <w:r w:rsidR="00E027CF" w:rsidRPr="00040702">
        <w:t xml:space="preserve"> после окончания соревнований в течении десяти дней представляет организатору соревнований</w:t>
      </w:r>
      <w:r w:rsidR="00E027CF" w:rsidRPr="00040702">
        <w:rPr>
          <w:i/>
        </w:rPr>
        <w:t xml:space="preserve"> </w:t>
      </w:r>
      <w:r w:rsidR="00E027CF" w:rsidRPr="00040702">
        <w:t>все материалы соревнований, преду</w:t>
      </w:r>
      <w:r w:rsidR="00E027CF">
        <w:t>смотренные Правилами.</w:t>
      </w:r>
      <w:r w:rsidR="00E027CF" w:rsidRPr="00040702">
        <w:t xml:space="preserve"> </w:t>
      </w:r>
    </w:p>
    <w:p w:rsidR="00AD7FE8" w:rsidRDefault="00AD7FE8" w:rsidP="00FD73BC">
      <w:pPr>
        <w:pStyle w:val="ae"/>
        <w:spacing w:afterLines="120" w:after="288"/>
      </w:pPr>
      <w:r>
        <w:t>Права и обязанности организации, проводящей соревнования, конкретизируются в договоре поручения с организатором соревнований</w:t>
      </w:r>
      <w:r w:rsidR="001377A2">
        <w:t xml:space="preserve"> либо в регламенте соревнований</w:t>
      </w:r>
      <w:r>
        <w:t xml:space="preserve">. </w:t>
      </w:r>
    </w:p>
    <w:p w:rsidR="0070523B" w:rsidRPr="00040702" w:rsidRDefault="0070523B" w:rsidP="00FD73BC">
      <w:pPr>
        <w:pStyle w:val="a3"/>
        <w:spacing w:afterLines="120" w:after="288"/>
        <w:ind w:left="0"/>
      </w:pPr>
      <w:r w:rsidRPr="00040702">
        <w:t>Инспект</w:t>
      </w:r>
      <w:r w:rsidR="005F5A48">
        <w:t>ор</w:t>
      </w:r>
      <w:r w:rsidRPr="00040702">
        <w:t xml:space="preserve"> соревнования осуществляет свои обязанности, не вмешиваясь в действия судейской коллегии и не создавая помех </w:t>
      </w:r>
      <w:r w:rsidRPr="00040702">
        <w:lastRenderedPageBreak/>
        <w:t xml:space="preserve">соревнующимся. Свои рекомендации, </w:t>
      </w:r>
      <w:r w:rsidR="00EF54EE">
        <w:t>если таковые имеются</w:t>
      </w:r>
      <w:r w:rsidRPr="00040702">
        <w:t>, инспект</w:t>
      </w:r>
      <w:r w:rsidR="005F5A48">
        <w:t>ор</w:t>
      </w:r>
      <w:r w:rsidRPr="00040702">
        <w:t xml:space="preserve"> высказывает только представителю </w:t>
      </w:r>
      <w:r w:rsidR="005F5A48" w:rsidRPr="005F5A48">
        <w:t>организации, проводящей соревнования</w:t>
      </w:r>
      <w:r w:rsidR="005F5A48">
        <w:t>,</w:t>
      </w:r>
      <w:r w:rsidR="005F5A48" w:rsidRPr="005F5A48">
        <w:t xml:space="preserve"> и/или главному судье соревнований вне присутствия других лиц</w:t>
      </w:r>
      <w:r w:rsidRPr="00040702">
        <w:t>. В случае необходимости инспект</w:t>
      </w:r>
      <w:r w:rsidR="005F5A48">
        <w:t>ор</w:t>
      </w:r>
      <w:r w:rsidRPr="00040702">
        <w:t xml:space="preserve"> имеет право войти в зону или в сектор спортсмена.</w:t>
      </w:r>
    </w:p>
    <w:p w:rsidR="0070523B" w:rsidRPr="00040702" w:rsidRDefault="00FD3F3C" w:rsidP="00FD73BC">
      <w:pPr>
        <w:pStyle w:val="a3"/>
        <w:spacing w:afterLines="120" w:after="288"/>
        <w:ind w:left="0"/>
      </w:pPr>
      <w:bookmarkStart w:id="47" w:name="_Ref30108818"/>
      <w:r>
        <w:t xml:space="preserve">Техническая комиссия назначается организатором соревнований по согласованию с организацией, проводящей соревнования. </w:t>
      </w:r>
      <w:r w:rsidR="0070523B" w:rsidRPr="00040702">
        <w:t xml:space="preserve">Техническая комиссия имеет в составе не менее </w:t>
      </w:r>
      <w:r w:rsidR="005F1405">
        <w:t>трех</w:t>
      </w:r>
      <w:r w:rsidR="0070523B" w:rsidRPr="00040702">
        <w:t xml:space="preserve"> человек. В состав комиссии </w:t>
      </w:r>
      <w:r>
        <w:t xml:space="preserve">могут </w:t>
      </w:r>
      <w:r w:rsidR="0070523B" w:rsidRPr="00040702">
        <w:t>включат</w:t>
      </w:r>
      <w:r>
        <w:t>ь</w:t>
      </w:r>
      <w:r w:rsidR="0070523B" w:rsidRPr="00040702">
        <w:t>ся специалисты по дисциплин</w:t>
      </w:r>
      <w:r w:rsidR="00DE64B0">
        <w:t>ам</w:t>
      </w:r>
      <w:r w:rsidR="0070523B" w:rsidRPr="00040702">
        <w:t xml:space="preserve"> предстоящих соревнований</w:t>
      </w:r>
      <w:r w:rsidR="0070523B" w:rsidRPr="00040702">
        <w:rPr>
          <w:i/>
        </w:rPr>
        <w:t>,</w:t>
      </w:r>
      <w:r w:rsidR="0070523B" w:rsidRPr="00040702">
        <w:t xml:space="preserve"> квалифицированный спортивный судья</w:t>
      </w:r>
      <w:r w:rsidR="0070523B" w:rsidRPr="00040702">
        <w:rPr>
          <w:i/>
        </w:rPr>
        <w:t xml:space="preserve"> </w:t>
      </w:r>
      <w:r w:rsidR="0070523B" w:rsidRPr="00040702">
        <w:t>и полномочный представитель администрации водоема, владеющий обстановкой на водо</w:t>
      </w:r>
      <w:r w:rsidR="00993B95">
        <w:t>е</w:t>
      </w:r>
      <w:r w:rsidR="0070523B" w:rsidRPr="00040702">
        <w:t>ме.</w:t>
      </w:r>
      <w:bookmarkEnd w:id="47"/>
      <w:r w:rsidR="0070523B" w:rsidRPr="00040702">
        <w:t xml:space="preserve"> </w:t>
      </w:r>
    </w:p>
    <w:p w:rsidR="0070523B" w:rsidRPr="00040702" w:rsidRDefault="0070523B" w:rsidP="00FD73BC">
      <w:pPr>
        <w:pStyle w:val="ae"/>
        <w:spacing w:afterLines="120" w:after="288"/>
      </w:pPr>
      <w:r w:rsidRPr="00040702">
        <w:t>В состав</w:t>
      </w:r>
      <w:r w:rsidR="00FD3F3C">
        <w:t xml:space="preserve"> технической</w:t>
      </w:r>
      <w:r w:rsidRPr="00040702">
        <w:t xml:space="preserve"> комиссии могут включаться представитель организатора соревнований и члены судейской коллегии. </w:t>
      </w:r>
    </w:p>
    <w:p w:rsidR="0070523B" w:rsidRPr="00040702" w:rsidRDefault="0070523B" w:rsidP="00FD73BC">
      <w:pPr>
        <w:pStyle w:val="ae"/>
        <w:spacing w:afterLines="120" w:after="288"/>
      </w:pPr>
      <w:r w:rsidRPr="00040702">
        <w:t>Техническая комиссия обследует водоем на предмет его соответствия Правилам, планируемому количеству участников</w:t>
      </w:r>
      <w:r w:rsidR="00983B1D">
        <w:t>, возможности</w:t>
      </w:r>
      <w:r w:rsidRPr="00040702">
        <w:t xml:space="preserve"> </w:t>
      </w:r>
      <w:r w:rsidR="00983B1D">
        <w:t>доступа</w:t>
      </w:r>
      <w:r w:rsidRPr="00040702">
        <w:t xml:space="preserve"> к секторам</w:t>
      </w:r>
      <w:r w:rsidR="00983B1D">
        <w:t xml:space="preserve"> и подвоза к ним</w:t>
      </w:r>
      <w:r w:rsidRPr="00040702">
        <w:t xml:space="preserve"> спортивного оборудования, определяет зону лова и расположения секторов</w:t>
      </w:r>
      <w:r w:rsidR="00975F08">
        <w:t>,</w:t>
      </w:r>
      <w:r w:rsidRPr="00040702">
        <w:t xml:space="preserve"> исходя из равенства условий лова, глубины и изрезанности берегового рельефа, наличия мест для </w:t>
      </w:r>
      <w:r w:rsidR="00983B1D">
        <w:t>размещения</w:t>
      </w:r>
      <w:r w:rsidRPr="00040702">
        <w:t xml:space="preserve"> секторов. Определяет основные параметры водоема на участке соревнований (ширина, глубина, течение, характеристика дна, наличие растительности), видовой состав рыбы и предполагаемый вес уловов, обеспечивает изготовление схемы водоема в месте проведения соревнований, да</w:t>
      </w:r>
      <w:r w:rsidR="00993B95">
        <w:t>е</w:t>
      </w:r>
      <w:r w:rsidRPr="00040702">
        <w:t>т рекомендации по устранению естественных и искусственных препятствий на месте соревнований.</w:t>
      </w:r>
      <w:r w:rsidRPr="00040702">
        <w:rPr>
          <w:i/>
        </w:rPr>
        <w:t xml:space="preserve"> </w:t>
      </w:r>
      <w:r w:rsidRPr="00040702">
        <w:t xml:space="preserve">При необходимости </w:t>
      </w:r>
      <w:r w:rsidR="005F1405">
        <w:t>(</w:t>
      </w:r>
      <w:r w:rsidRPr="00040702">
        <w:t>с учетом характеристик вод</w:t>
      </w:r>
      <w:r w:rsidR="00975F08">
        <w:t>оема</w:t>
      </w:r>
      <w:r w:rsidR="005F1405">
        <w:t>:</w:t>
      </w:r>
      <w:r w:rsidR="00975F08">
        <w:t xml:space="preserve"> ширина, глубина, течение) </w:t>
      </w:r>
      <w:r w:rsidRPr="00040702">
        <w:t>дает рекомендации по введению дополнительных ограничений (размещение зон проведения соревнований, мест старта и финиша, количества прикормочных смесей)</w:t>
      </w:r>
      <w:r w:rsidR="00975F08">
        <w:t>.</w:t>
      </w:r>
    </w:p>
    <w:p w:rsidR="0070523B" w:rsidRPr="00040702" w:rsidRDefault="00805C1D" w:rsidP="00FD73BC">
      <w:pPr>
        <w:pStyle w:val="ae"/>
        <w:spacing w:afterLines="120" w:after="288"/>
      </w:pPr>
      <w:r w:rsidRPr="00805C1D">
        <w:t>Отчет в письменном виде о результатах работы комиссия передает организаторам соревнований для принятия решения о возможности проведения соревнований и о соответствии подготовки водоема правилам соревнований в сроки, конкретные для каждой спортивной дисциплины, в соответствии с техническим заданием, полученным от организаторов</w:t>
      </w:r>
      <w:r w:rsidR="0070523B" w:rsidRPr="00040702">
        <w:t>.</w:t>
      </w:r>
    </w:p>
    <w:p w:rsidR="0070523B" w:rsidRDefault="0070523B" w:rsidP="00FD73BC">
      <w:pPr>
        <w:pStyle w:val="ae"/>
        <w:spacing w:afterLines="120" w:after="288"/>
      </w:pPr>
      <w:r w:rsidRPr="00040702">
        <w:t>Отч</w:t>
      </w:r>
      <w:r w:rsidR="00993B95">
        <w:t>е</w:t>
      </w:r>
      <w:r w:rsidRPr="00040702">
        <w:t>т технической комиссии, после принятия решения, переда</w:t>
      </w:r>
      <w:r w:rsidR="00993B95">
        <w:t>е</w:t>
      </w:r>
      <w:r w:rsidRPr="00040702">
        <w:t>тся организации</w:t>
      </w:r>
      <w:r w:rsidR="007A0169">
        <w:t>,</w:t>
      </w:r>
      <w:r w:rsidRPr="00040702">
        <w:t xml:space="preserve"> проводящей соревнования</w:t>
      </w:r>
      <w:r w:rsidR="007A0169">
        <w:t>,</w:t>
      </w:r>
      <w:r w:rsidRPr="00040702">
        <w:t xml:space="preserve"> и главному судье соревнований для ознакомления и дальнейшей работы. Ответственность за расположение зон и секторов, а также за доставку спортивного оборудования и спортсменов в </w:t>
      </w:r>
      <w:r w:rsidRPr="00040702">
        <w:lastRenderedPageBreak/>
        <w:t>труднодоступные секторы после принятия решения по отч</w:t>
      </w:r>
      <w:r w:rsidR="00993B95">
        <w:t>е</w:t>
      </w:r>
      <w:r w:rsidRPr="00040702">
        <w:t>ту нес</w:t>
      </w:r>
      <w:r w:rsidR="00993B95">
        <w:t>е</w:t>
      </w:r>
      <w:r w:rsidRPr="00040702">
        <w:t xml:space="preserve">т организация, проводящая соревнования. </w:t>
      </w:r>
    </w:p>
    <w:p w:rsidR="007F68DC" w:rsidRDefault="007F68DC" w:rsidP="00FD73BC">
      <w:pPr>
        <w:pStyle w:val="a3"/>
        <w:spacing w:afterLines="120" w:after="288"/>
        <w:ind w:left="0"/>
      </w:pPr>
      <w:r w:rsidRPr="007F68DC">
        <w:t>Комендант соревнований организует подготовку, оборудование и оформление мест построения участников соревнований, разбивку зон и секторов для</w:t>
      </w:r>
      <w:r w:rsidR="000D4409">
        <w:t xml:space="preserve"> проведения</w:t>
      </w:r>
      <w:r w:rsidRPr="007F68DC">
        <w:t xml:space="preserve"> соревнований, подготавливает помещение и размещает участ</w:t>
      </w:r>
      <w:r w:rsidR="00A65893">
        <w:softHyphen/>
      </w:r>
      <w:r w:rsidRPr="007F68DC">
        <w:t xml:space="preserve">ников соревнований и судей, организует своевременную выдачу под </w:t>
      </w:r>
      <w:r w:rsidR="009006A6">
        <w:t>под</w:t>
      </w:r>
      <w:r w:rsidR="009006A6" w:rsidRPr="007F68DC">
        <w:t xml:space="preserve">пись </w:t>
      </w:r>
      <w:r w:rsidRPr="007F68DC">
        <w:t>и сбор оборудования и необходимого инвентаря</w:t>
      </w:r>
      <w:r w:rsidR="001B7533">
        <w:t xml:space="preserve"> </w:t>
      </w:r>
      <w:r w:rsidRPr="007F68DC">
        <w:t>участникам соревнований и судьям, отвечает за поддержание порядка на месте соревнований, организует</w:t>
      </w:r>
      <w:r w:rsidR="001B7533">
        <w:t xml:space="preserve"> </w:t>
      </w:r>
      <w:r w:rsidRPr="007F68DC">
        <w:t>материально-техническое обеспечение участников соревнований, выполняет указания представителя организатора и главного судьи соревнований.</w:t>
      </w:r>
    </w:p>
    <w:p w:rsidR="002D62FA" w:rsidRPr="00040702" w:rsidRDefault="002D62FA" w:rsidP="00FD73BC">
      <w:pPr>
        <w:pStyle w:val="a3"/>
        <w:spacing w:afterLines="120" w:after="288"/>
        <w:ind w:left="0"/>
      </w:pPr>
      <w:r w:rsidRPr="002D62FA">
        <w:t xml:space="preserve">Врач соревнований </w:t>
      </w:r>
      <w:r w:rsidR="00781C7B">
        <w:t>работает под руководством</w:t>
      </w:r>
      <w:r w:rsidRPr="002D62FA">
        <w:t xml:space="preserve"> главно</w:t>
      </w:r>
      <w:r w:rsidR="00781C7B">
        <w:t>го</w:t>
      </w:r>
      <w:r w:rsidRPr="002D62FA">
        <w:t xml:space="preserve"> судь</w:t>
      </w:r>
      <w:r w:rsidR="00781C7B">
        <w:t>и</w:t>
      </w:r>
      <w:r w:rsidRPr="002D62FA">
        <w:t xml:space="preserve"> со</w:t>
      </w:r>
      <w:r w:rsidR="00781C7B">
        <w:softHyphen/>
      </w:r>
      <w:r w:rsidRPr="002D62FA">
        <w:t>ревнований, осуществляет медицинское обеспечение соревнований, оказыва</w:t>
      </w:r>
      <w:r w:rsidR="00781C7B">
        <w:softHyphen/>
      </w:r>
      <w:r w:rsidRPr="002D62FA">
        <w:t>ет, при необ</w:t>
      </w:r>
      <w:r w:rsidR="00A65893">
        <w:softHyphen/>
      </w:r>
      <w:r w:rsidRPr="002D62FA">
        <w:t>ходимости, медицинскую помощь пострадавшим, по поручению представи</w:t>
      </w:r>
      <w:r w:rsidR="00A65893">
        <w:softHyphen/>
      </w:r>
      <w:r w:rsidRPr="002D62FA">
        <w:t>теля организации, проводящей соревнования</w:t>
      </w:r>
      <w:r>
        <w:t>,</w:t>
      </w:r>
      <w:r w:rsidRPr="002D62FA">
        <w:t xml:space="preserve"> или главного судьи сорев</w:t>
      </w:r>
      <w:r w:rsidR="00A65893">
        <w:softHyphen/>
      </w:r>
      <w:r w:rsidRPr="002D62FA">
        <w:t>но</w:t>
      </w:r>
      <w:r w:rsidR="00A65893">
        <w:softHyphen/>
      </w:r>
      <w:r w:rsidRPr="002D62FA">
        <w:t>ваний обследует участника соревнований и да</w:t>
      </w:r>
      <w:r w:rsidR="00993B95">
        <w:t>е</w:t>
      </w:r>
      <w:r w:rsidRPr="002D62FA">
        <w:t>т заключение о возможности допуска спортсмена к соревнованиям по состоянию его здоровья</w:t>
      </w:r>
      <w:r w:rsidR="00837409" w:rsidRPr="00837409">
        <w:t>, самостоятельно или при помощи специальных служб определяет наличие или отсутствие алкогольного или наркотического опьянения</w:t>
      </w:r>
      <w:r>
        <w:t>.</w:t>
      </w:r>
    </w:p>
    <w:p w:rsidR="0070523B" w:rsidRPr="00040702" w:rsidRDefault="0070523B" w:rsidP="00FD73BC">
      <w:pPr>
        <w:pStyle w:val="a3"/>
        <w:spacing w:afterLines="120" w:after="288"/>
        <w:ind w:left="0"/>
      </w:pPr>
      <w:r w:rsidRPr="00040702">
        <w:t>Организаторы и организации</w:t>
      </w:r>
      <w:r w:rsidR="009A6517">
        <w:t>, проводящие соревнования,</w:t>
      </w:r>
      <w:r w:rsidRPr="00040702">
        <w:t xml:space="preserve"> сохраняют за собой права на использование рекламных материалов, слоганов и логотипов, связанных с продвижением и организацией соревнований.</w:t>
      </w:r>
    </w:p>
    <w:p w:rsidR="0070523B" w:rsidRPr="00040702" w:rsidRDefault="00BA16FE" w:rsidP="00FD73BC">
      <w:pPr>
        <w:pStyle w:val="a3"/>
        <w:spacing w:afterLines="120" w:after="288"/>
        <w:ind w:left="0"/>
      </w:pPr>
      <w:r w:rsidRPr="00BA16FE">
        <w:t>Организаторы и организации, проводящие соревнования, оставляют за собой право на охрану своих авторских и/или спонсорских интересов в отношении любых рекламных материалов, слоганов и логотипов, используемых спортсменами, командами и иными спонсорами</w:t>
      </w:r>
      <w:r w:rsidR="0070523B" w:rsidRPr="00040702">
        <w:t>.</w:t>
      </w:r>
    </w:p>
    <w:p w:rsidR="0070523B" w:rsidRPr="00040702" w:rsidRDefault="0070523B" w:rsidP="00FD73BC">
      <w:pPr>
        <w:pStyle w:val="a1"/>
        <w:spacing w:before="0" w:afterLines="120" w:after="288"/>
        <w:ind w:firstLine="709"/>
      </w:pPr>
      <w:bookmarkStart w:id="48" w:name="_Toc44144677"/>
      <w:r w:rsidRPr="00040702">
        <w:t>Требования к формированию программы соревнований</w:t>
      </w:r>
      <w:r w:rsidR="0055751D">
        <w:t>.</w:t>
      </w:r>
      <w:r w:rsidRPr="00040702">
        <w:t xml:space="preserve"> </w:t>
      </w:r>
      <w:r w:rsidR="0055751D">
        <w:t>Регламент</w:t>
      </w:r>
      <w:r w:rsidR="00DC1F33">
        <w:t> </w:t>
      </w:r>
      <w:r w:rsidR="0055751D">
        <w:t>соревнований</w:t>
      </w:r>
      <w:bookmarkEnd w:id="48"/>
    </w:p>
    <w:p w:rsidR="0070523B" w:rsidRPr="00040702" w:rsidRDefault="0055751D" w:rsidP="00FD73BC">
      <w:pPr>
        <w:pStyle w:val="a3"/>
        <w:spacing w:afterLines="120" w:after="288"/>
        <w:ind w:left="0"/>
      </w:pPr>
      <w:r>
        <w:t xml:space="preserve">Программа соревнований определяется </w:t>
      </w:r>
      <w:r w:rsidR="00C42D00">
        <w:t xml:space="preserve">Положением </w:t>
      </w:r>
      <w:r w:rsidR="00B257C3">
        <w:t>о соревнованиях</w:t>
      </w:r>
      <w:r>
        <w:t>.</w:t>
      </w:r>
      <w:r w:rsidR="00612048">
        <w:t xml:space="preserve"> Регламент соревнований разрабатывается организ</w:t>
      </w:r>
      <w:r w:rsidR="001A7938">
        <w:t xml:space="preserve">ационным комитетом соревнований. </w:t>
      </w:r>
      <w:r w:rsidR="0070523B" w:rsidRPr="00040702">
        <w:t>Регламент составляется отдельно на кажд</w:t>
      </w:r>
      <w:r w:rsidR="009918D8">
        <w:t>ы</w:t>
      </w:r>
      <w:r w:rsidR="0070523B" w:rsidRPr="00040702">
        <w:t>е официальн</w:t>
      </w:r>
      <w:r w:rsidR="009918D8">
        <w:t>ы</w:t>
      </w:r>
      <w:r w:rsidR="0070523B" w:rsidRPr="00040702">
        <w:t>е соревновани</w:t>
      </w:r>
      <w:r w:rsidR="009918D8">
        <w:t>я</w:t>
      </w:r>
      <w:r w:rsidR="0070523B" w:rsidRPr="00040702">
        <w:t>.</w:t>
      </w:r>
      <w:r w:rsidR="00572FA1">
        <w:t xml:space="preserve"> Регламент может уточнять требования </w:t>
      </w:r>
      <w:r w:rsidR="00B276AD">
        <w:t>П</w:t>
      </w:r>
      <w:r w:rsidR="00572FA1">
        <w:t xml:space="preserve">оложения о соревнованиях, но не должен противоречить им. </w:t>
      </w:r>
    </w:p>
    <w:p w:rsidR="0070523B" w:rsidRPr="00040702" w:rsidRDefault="0070523B" w:rsidP="00FD73BC">
      <w:pPr>
        <w:pStyle w:val="a3"/>
        <w:spacing w:afterLines="120" w:after="288"/>
        <w:ind w:left="0"/>
      </w:pPr>
      <w:r w:rsidRPr="00040702">
        <w:lastRenderedPageBreak/>
        <w:t>Регламент должен содержать следующие разделы и подразделы:</w:t>
      </w:r>
    </w:p>
    <w:p w:rsidR="0070523B" w:rsidRPr="00040702" w:rsidRDefault="003B5983" w:rsidP="00FD73BC">
      <w:pPr>
        <w:pStyle w:val="ae"/>
        <w:spacing w:afterLines="120" w:after="288"/>
      </w:pPr>
      <w:r>
        <w:t>а) «Общая</w:t>
      </w:r>
      <w:r w:rsidR="0070523B" w:rsidRPr="00040702">
        <w:t xml:space="preserve"> </w:t>
      </w:r>
      <w:r w:rsidR="0013670D">
        <w:t>информация</w:t>
      </w:r>
      <w:r w:rsidR="0070523B" w:rsidRPr="00040702">
        <w:t>»</w:t>
      </w:r>
      <w:r w:rsidR="006A7C02">
        <w:t>, включая:</w:t>
      </w:r>
    </w:p>
    <w:p w:rsidR="0070523B" w:rsidRPr="00040702" w:rsidRDefault="0013670D" w:rsidP="00FD73BC">
      <w:pPr>
        <w:pStyle w:val="ae"/>
        <w:spacing w:afterLines="120" w:after="288"/>
      </w:pPr>
      <w:r>
        <w:t xml:space="preserve">– основания </w:t>
      </w:r>
      <w:r w:rsidR="0070523B" w:rsidRPr="00040702">
        <w:t>проведения соревнования</w:t>
      </w:r>
      <w:r w:rsidR="006A7C02">
        <w:t xml:space="preserve">, включая ссылку на </w:t>
      </w:r>
      <w:r w:rsidR="00B276AD">
        <w:t>П</w:t>
      </w:r>
      <w:r w:rsidR="006A7C02">
        <w:t>оложение о соревнованиях</w:t>
      </w:r>
      <w:r w:rsidR="0070523B" w:rsidRPr="00040702">
        <w:t xml:space="preserve">; </w:t>
      </w:r>
    </w:p>
    <w:p w:rsidR="0070523B" w:rsidRDefault="006A7C02" w:rsidP="00FD73BC">
      <w:pPr>
        <w:pStyle w:val="ae"/>
        <w:spacing w:afterLines="120" w:after="288"/>
      </w:pPr>
      <w:r>
        <w:t>–</w:t>
      </w:r>
      <w:r w:rsidR="0070523B" w:rsidRPr="00040702">
        <w:t xml:space="preserve"> </w:t>
      </w:r>
      <w:r>
        <w:t>м</w:t>
      </w:r>
      <w:r w:rsidR="0070523B" w:rsidRPr="00040702">
        <w:t>есто</w:t>
      </w:r>
      <w:r>
        <w:t xml:space="preserve"> (</w:t>
      </w:r>
      <w:r w:rsidRPr="00040702">
        <w:t>наименование субъекта Российской Федерации, населенного пункта</w:t>
      </w:r>
      <w:r>
        <w:t>)</w:t>
      </w:r>
      <w:r w:rsidR="0070523B" w:rsidRPr="00040702">
        <w:t xml:space="preserve"> и сроки</w:t>
      </w:r>
      <w:r>
        <w:t xml:space="preserve"> (число, месяц, год, включая день приезда и день отъезда)</w:t>
      </w:r>
      <w:r w:rsidR="0070523B" w:rsidRPr="00040702">
        <w:t xml:space="preserve"> проведения соревнования</w:t>
      </w:r>
      <w:r>
        <w:t>;</w:t>
      </w:r>
    </w:p>
    <w:p w:rsidR="00052AD8" w:rsidRDefault="00052AD8" w:rsidP="00FD73BC">
      <w:pPr>
        <w:pStyle w:val="ae"/>
        <w:spacing w:afterLines="120" w:after="288"/>
      </w:pPr>
      <w:r>
        <w:t>– сведения об организаторах и проводящих организациях, включая полные наименования</w:t>
      </w:r>
      <w:r w:rsidR="00CD53BE">
        <w:t xml:space="preserve">, </w:t>
      </w:r>
      <w:r>
        <w:t>в том числе организационно-правов</w:t>
      </w:r>
      <w:r w:rsidR="00CD53BE">
        <w:t>ую</w:t>
      </w:r>
      <w:r>
        <w:t xml:space="preserve"> форм</w:t>
      </w:r>
      <w:r w:rsidR="00CD53BE">
        <w:t>у</w:t>
      </w:r>
      <w:r>
        <w:t xml:space="preserve"> </w:t>
      </w:r>
      <w:r w:rsidR="00CD53BE">
        <w:t>(</w:t>
      </w:r>
      <w:r w:rsidR="005A25CD">
        <w:t>для юридических лиц</w:t>
      </w:r>
      <w:r>
        <w:t>)</w:t>
      </w:r>
      <w:r w:rsidR="00C11268">
        <w:t>, распределение прав и обязанностей между организато</w:t>
      </w:r>
      <w:r w:rsidR="00A65893">
        <w:softHyphen/>
      </w:r>
      <w:r w:rsidR="00C11268">
        <w:t>ра</w:t>
      </w:r>
      <w:r w:rsidR="00A65893">
        <w:softHyphen/>
      </w:r>
      <w:r w:rsidR="00C11268">
        <w:t>ми</w:t>
      </w:r>
      <w:r w:rsidR="00350B61">
        <w:t xml:space="preserve"> и организацией, проводящей соревнование</w:t>
      </w:r>
      <w:r w:rsidR="00C11268">
        <w:t>, персональный состав организационного комитета или порядок и сроки его формирования;</w:t>
      </w:r>
    </w:p>
    <w:p w:rsidR="002828A9" w:rsidRDefault="002828A9" w:rsidP="00FD73BC">
      <w:pPr>
        <w:pStyle w:val="ae"/>
        <w:spacing w:afterLines="120" w:after="288"/>
      </w:pPr>
      <w:r>
        <w:t>– ссылку на нормативные документы, в соответствии с которыми проводятся соревнования;</w:t>
      </w:r>
    </w:p>
    <w:p w:rsidR="002828A9" w:rsidRPr="00040702" w:rsidRDefault="00A31CFB" w:rsidP="00FD73BC">
      <w:pPr>
        <w:pStyle w:val="ae"/>
        <w:spacing w:afterLines="120" w:after="288"/>
      </w:pPr>
      <w:r>
        <w:t>– для</w:t>
      </w:r>
      <w:r w:rsidR="00DD608E">
        <w:t xml:space="preserve"> спортивных</w:t>
      </w:r>
      <w:r>
        <w:t xml:space="preserve"> дисциплин, связанных с ловлей рыбы: </w:t>
      </w:r>
      <w:r w:rsidR="002828A9">
        <w:t xml:space="preserve">характеристику водоема, на </w:t>
      </w:r>
      <w:r>
        <w:t>котором проводятся соревнования,</w:t>
      </w:r>
      <w:r w:rsidR="002828A9">
        <w:t xml:space="preserve"> сведения об ихтиофауне водоема, </w:t>
      </w:r>
      <w:r w:rsidR="00734342">
        <w:t>сведения о видах и размерах рыб, принимаемых к зачету</w:t>
      </w:r>
      <w:r w:rsidR="001A7938">
        <w:t>, а также запрещенных к вылову</w:t>
      </w:r>
      <w:r>
        <w:t>.</w:t>
      </w:r>
    </w:p>
    <w:p w:rsidR="0070523B" w:rsidRPr="00040702" w:rsidRDefault="001A7938" w:rsidP="00FD73BC">
      <w:pPr>
        <w:pStyle w:val="ae"/>
        <w:spacing w:afterLines="120" w:after="288"/>
      </w:pPr>
      <w:r>
        <w:t>б</w:t>
      </w:r>
      <w:r w:rsidR="0070523B" w:rsidRPr="00040702">
        <w:t>) «Треб</w:t>
      </w:r>
      <w:r w:rsidR="009F4345">
        <w:t>ования к участникам соревнований</w:t>
      </w:r>
      <w:r w:rsidR="0070523B" w:rsidRPr="00040702">
        <w:t xml:space="preserve"> и условия их допуска»</w:t>
      </w:r>
      <w:r w:rsidR="008A5B7D">
        <w:t>, включая</w:t>
      </w:r>
      <w:r w:rsidR="0070523B" w:rsidRPr="00040702">
        <w:t>:</w:t>
      </w:r>
    </w:p>
    <w:p w:rsidR="0070523B" w:rsidRPr="00040702" w:rsidRDefault="008A5B7D" w:rsidP="00FD73BC">
      <w:pPr>
        <w:pStyle w:val="ae"/>
        <w:spacing w:afterLines="120" w:after="288"/>
      </w:pPr>
      <w:r>
        <w:t xml:space="preserve">– </w:t>
      </w:r>
      <w:r w:rsidR="0070523B" w:rsidRPr="00040702">
        <w:t>условия, определяющие допуск команд, и (или) участников к участию в соревновани</w:t>
      </w:r>
      <w:r>
        <w:t>ях</w:t>
      </w:r>
      <w:r w:rsidR="0070523B" w:rsidRPr="00040702">
        <w:t>;</w:t>
      </w:r>
    </w:p>
    <w:p w:rsidR="0070523B" w:rsidRDefault="008A5B7D" w:rsidP="00FD73BC">
      <w:pPr>
        <w:pStyle w:val="ae"/>
        <w:spacing w:afterLines="120" w:after="288"/>
      </w:pPr>
      <w:r>
        <w:t xml:space="preserve">– </w:t>
      </w:r>
      <w:r w:rsidR="0070523B" w:rsidRPr="00040702">
        <w:t>численные составы команд, формируемых для участия в соревновани</w:t>
      </w:r>
      <w:r w:rsidR="002A5856">
        <w:t>ях</w:t>
      </w:r>
      <w:r w:rsidR="0070523B" w:rsidRPr="00040702">
        <w:t>, с указанием количества тренеров, специалистов, спортивных судей и руководителей.</w:t>
      </w:r>
    </w:p>
    <w:p w:rsidR="00714C9B" w:rsidRPr="00040702" w:rsidRDefault="00714C9B" w:rsidP="00FD73BC">
      <w:pPr>
        <w:pStyle w:val="ae"/>
        <w:spacing w:afterLines="120" w:after="288"/>
      </w:pPr>
      <w:r>
        <w:t>в</w:t>
      </w:r>
      <w:r w:rsidRPr="00040702">
        <w:t>) «Обеспечение безопасности участников и зрителей»</w:t>
      </w:r>
      <w:r w:rsidR="008F612F">
        <w:t xml:space="preserve">, включая </w:t>
      </w:r>
      <w:r w:rsidRPr="00040702">
        <w:t>меры и условия, касающиеся обеспечения безопасности участников и зрителей при проведении соревнования.</w:t>
      </w:r>
      <w:r w:rsidR="00AE30E7">
        <w:t xml:space="preserve"> Для соревнований </w:t>
      </w:r>
      <w:r w:rsidR="00811EAE">
        <w:t>в дисциплинах</w:t>
      </w:r>
      <w:r w:rsidR="00AE30E7">
        <w:t xml:space="preserve"> «ловля спиннингом с лодок» указывается порог ограничения скорости перемещения лодок по водоему.</w:t>
      </w:r>
    </w:p>
    <w:p w:rsidR="008940C6" w:rsidRPr="00040702" w:rsidRDefault="008940C6" w:rsidP="00FD73BC">
      <w:pPr>
        <w:pStyle w:val="ae"/>
        <w:spacing w:afterLines="120" w:after="288"/>
      </w:pPr>
      <w:r>
        <w:lastRenderedPageBreak/>
        <w:t>г</w:t>
      </w:r>
      <w:r w:rsidRPr="00040702">
        <w:t>) «</w:t>
      </w:r>
      <w:r w:rsidR="005E25CC">
        <w:t>Заявки</w:t>
      </w:r>
      <w:r w:rsidRPr="00040702">
        <w:t xml:space="preserve"> на участие»</w:t>
      </w:r>
      <w:r w:rsidR="008F612F">
        <w:t>, включая</w:t>
      </w:r>
      <w:r w:rsidRPr="00040702">
        <w:t>:</w:t>
      </w:r>
    </w:p>
    <w:p w:rsidR="008940C6" w:rsidRPr="00040702" w:rsidRDefault="005E25CC" w:rsidP="00FD73BC">
      <w:pPr>
        <w:pStyle w:val="ae"/>
        <w:spacing w:afterLines="120" w:after="288"/>
      </w:pPr>
      <w:r>
        <w:t xml:space="preserve">– </w:t>
      </w:r>
      <w:r w:rsidR="008940C6" w:rsidRPr="00040702">
        <w:t>сроки и условия подачи заявок на участие в соревновани</w:t>
      </w:r>
      <w:r>
        <w:t>ях</w:t>
      </w:r>
      <w:r w:rsidR="008940C6" w:rsidRPr="00040702">
        <w:t>, требования к их оформлению;</w:t>
      </w:r>
    </w:p>
    <w:p w:rsidR="008940C6" w:rsidRPr="00040702" w:rsidRDefault="005E25CC" w:rsidP="00FD73BC">
      <w:pPr>
        <w:pStyle w:val="ae"/>
        <w:spacing w:afterLines="120" w:after="288"/>
      </w:pPr>
      <w:r>
        <w:t xml:space="preserve">– </w:t>
      </w:r>
      <w:r w:rsidR="008940C6" w:rsidRPr="00040702">
        <w:t>перечень документов, представляемых в комиссию по допуску участников соревнования;</w:t>
      </w:r>
    </w:p>
    <w:p w:rsidR="008940C6" w:rsidRDefault="005E25CC" w:rsidP="00FD73BC">
      <w:pPr>
        <w:pStyle w:val="ae"/>
        <w:spacing w:afterLines="120" w:after="288"/>
      </w:pPr>
      <w:r>
        <w:t xml:space="preserve">– </w:t>
      </w:r>
      <w:r w:rsidR="008940C6" w:rsidRPr="00040702">
        <w:t>почтовый адрес и иные необходимые реквизиты организаторов сорев</w:t>
      </w:r>
      <w:r w:rsidR="00926E73">
        <w:softHyphen/>
      </w:r>
      <w:r w:rsidR="008940C6" w:rsidRPr="00040702">
        <w:t>новани</w:t>
      </w:r>
      <w:r>
        <w:t>й</w:t>
      </w:r>
      <w:r w:rsidR="008940C6" w:rsidRPr="00040702">
        <w:t xml:space="preserve"> для направления заявок (адрес электронной почты, телефон/факс).</w:t>
      </w:r>
    </w:p>
    <w:p w:rsidR="00CE2D84" w:rsidRDefault="00CE2D84" w:rsidP="00FD73BC">
      <w:pPr>
        <w:pStyle w:val="ae"/>
        <w:spacing w:afterLines="120" w:after="288"/>
      </w:pPr>
      <w:r>
        <w:t>д) «Проезд, размещение, проживание и питание участников</w:t>
      </w:r>
      <w:r w:rsidR="00902625">
        <w:t>, стоимость услуг</w:t>
      </w:r>
      <w:r>
        <w:t xml:space="preserve">», включая: </w:t>
      </w:r>
    </w:p>
    <w:p w:rsidR="00CE2D84" w:rsidRDefault="00CE2D84" w:rsidP="00FD73BC">
      <w:pPr>
        <w:pStyle w:val="ae"/>
        <w:spacing w:afterLines="120" w:after="288"/>
      </w:pPr>
      <w:r>
        <w:t>– порядок проезда к месту проведения соревнований (при необходимости включая схему проезда);</w:t>
      </w:r>
    </w:p>
    <w:p w:rsidR="00CE2D84" w:rsidRDefault="00CE2D84" w:rsidP="00FD73BC">
      <w:pPr>
        <w:pStyle w:val="ae"/>
        <w:spacing w:afterLines="120" w:after="288"/>
      </w:pPr>
      <w:r>
        <w:t>– условия размещения, проживания и питания участников, включая стоимость услуг, если они оказываются организаторами соревнований;</w:t>
      </w:r>
    </w:p>
    <w:p w:rsidR="00CE2D84" w:rsidRPr="00040702" w:rsidRDefault="00CE2D84" w:rsidP="00FD73BC">
      <w:pPr>
        <w:pStyle w:val="ae"/>
        <w:spacing w:afterLines="120" w:after="288"/>
      </w:pPr>
      <w:r>
        <w:t>– условия оказания прочих услуг, если они оказываются организа</w:t>
      </w:r>
      <w:r w:rsidR="00A65893">
        <w:softHyphen/>
      </w:r>
      <w:r>
        <w:t>торами соревнований</w:t>
      </w:r>
      <w:r w:rsidR="00902625">
        <w:t xml:space="preserve"> (стоянка автотранспорта, предоставление, стоянка и спуск на воду плавсредств, предоставление прикормки и насадки и т. п.)</w:t>
      </w:r>
      <w:r>
        <w:t xml:space="preserve">. </w:t>
      </w:r>
    </w:p>
    <w:p w:rsidR="0070523B" w:rsidRPr="00040702" w:rsidRDefault="00CE2D84" w:rsidP="00FD73BC">
      <w:pPr>
        <w:pStyle w:val="ae"/>
        <w:spacing w:afterLines="120" w:after="288"/>
      </w:pPr>
      <w:r>
        <w:t>е</w:t>
      </w:r>
      <w:r w:rsidR="0070523B" w:rsidRPr="00040702">
        <w:t>) «</w:t>
      </w:r>
      <w:r w:rsidR="008F612F">
        <w:t>Распорядок дня соревнований</w:t>
      </w:r>
      <w:r w:rsidR="0070523B" w:rsidRPr="00040702">
        <w:t>»</w:t>
      </w:r>
      <w:r w:rsidR="00CB691D">
        <w:t>, включая</w:t>
      </w:r>
      <w:r w:rsidR="0070523B" w:rsidRPr="00040702">
        <w:t>:</w:t>
      </w:r>
    </w:p>
    <w:p w:rsidR="0070523B" w:rsidRPr="00040702" w:rsidRDefault="00CB691D" w:rsidP="00FD73BC">
      <w:pPr>
        <w:pStyle w:val="ae"/>
        <w:spacing w:afterLines="120" w:after="288"/>
      </w:pPr>
      <w:r>
        <w:t xml:space="preserve">– </w:t>
      </w:r>
      <w:r w:rsidR="0070523B" w:rsidRPr="00040702">
        <w:t>расписание соревнований по дням, с указанием дня приезда и дня отъезда;</w:t>
      </w:r>
    </w:p>
    <w:p w:rsidR="00CB691D" w:rsidRDefault="00CB691D" w:rsidP="00FD73BC">
      <w:pPr>
        <w:pStyle w:val="ae"/>
        <w:spacing w:afterLines="120" w:after="288"/>
      </w:pPr>
      <w:r>
        <w:t>– даты закрытия акватории соревнований, в течение которых запрещено пребывание на акватории спортсменов и их представителей, если закрытие предусмотрено.</w:t>
      </w:r>
    </w:p>
    <w:p w:rsidR="00B37349" w:rsidRDefault="00CE2D84" w:rsidP="00FD73BC">
      <w:pPr>
        <w:pStyle w:val="ae"/>
        <w:keepNext/>
        <w:spacing w:afterLines="120" w:after="288"/>
      </w:pPr>
      <w:r>
        <w:t>ж</w:t>
      </w:r>
      <w:r w:rsidR="00605F1E">
        <w:t>) «Условия финансирования», включая</w:t>
      </w:r>
      <w:r w:rsidR="00B37349">
        <w:t>:</w:t>
      </w:r>
    </w:p>
    <w:p w:rsidR="00F76357" w:rsidRDefault="00B37349" w:rsidP="00FD73BC">
      <w:pPr>
        <w:pStyle w:val="ae"/>
        <w:spacing w:afterLines="120" w:after="288"/>
        <w:rPr>
          <w:kern w:val="1"/>
        </w:rPr>
      </w:pPr>
      <w:r>
        <w:t>–</w:t>
      </w:r>
      <w:r w:rsidR="00605F1E">
        <w:t xml:space="preserve"> </w:t>
      </w:r>
      <w:r w:rsidR="00F76357" w:rsidRPr="00040702">
        <w:rPr>
          <w:kern w:val="1"/>
        </w:rPr>
        <w:t xml:space="preserve">сведения об источниках и условиях финансового обеспечения соревнования, </w:t>
      </w:r>
      <w:r w:rsidR="00605F1E">
        <w:rPr>
          <w:kern w:val="1"/>
        </w:rPr>
        <w:t xml:space="preserve">в том числе </w:t>
      </w:r>
      <w:r w:rsidR="00F76357" w:rsidRPr="00040702">
        <w:rPr>
          <w:kern w:val="1"/>
        </w:rPr>
        <w:t>финансирование за счет средств федерального</w:t>
      </w:r>
      <w:r w:rsidR="00605F1E">
        <w:rPr>
          <w:kern w:val="1"/>
        </w:rPr>
        <w:t xml:space="preserve"> (регионального, муниципального)</w:t>
      </w:r>
      <w:r w:rsidR="00F76357" w:rsidRPr="00040702">
        <w:rPr>
          <w:kern w:val="1"/>
        </w:rPr>
        <w:t xml:space="preserve"> бюджета</w:t>
      </w:r>
      <w:r w:rsidR="00605F1E">
        <w:rPr>
          <w:kern w:val="1"/>
        </w:rPr>
        <w:t>, если оно предусмотрено</w:t>
      </w:r>
      <w:r>
        <w:rPr>
          <w:kern w:val="1"/>
        </w:rPr>
        <w:t>;</w:t>
      </w:r>
    </w:p>
    <w:p w:rsidR="00B37349" w:rsidRPr="00040702" w:rsidRDefault="00B37349" w:rsidP="00FD73BC">
      <w:pPr>
        <w:pStyle w:val="ae"/>
        <w:spacing w:afterLines="120" w:after="288"/>
        <w:rPr>
          <w:kern w:val="1"/>
        </w:rPr>
      </w:pPr>
      <w:r>
        <w:rPr>
          <w:kern w:val="1"/>
        </w:rPr>
        <w:t xml:space="preserve">– </w:t>
      </w:r>
      <w:r w:rsidR="005065F0">
        <w:rPr>
          <w:kern w:val="1"/>
        </w:rPr>
        <w:t xml:space="preserve">размер и порядок внесения заявочного (целевого) взноса. </w:t>
      </w:r>
    </w:p>
    <w:p w:rsidR="0070523B" w:rsidRPr="00040702" w:rsidRDefault="00CE2D84" w:rsidP="00FD73BC">
      <w:pPr>
        <w:pStyle w:val="ae"/>
        <w:spacing w:afterLines="120" w:after="288"/>
      </w:pPr>
      <w:r>
        <w:lastRenderedPageBreak/>
        <w:t>з</w:t>
      </w:r>
      <w:r w:rsidR="0070523B" w:rsidRPr="00040702">
        <w:t>) «Награждение</w:t>
      </w:r>
      <w:r w:rsidR="00B37349">
        <w:t xml:space="preserve"> победителей и призеров</w:t>
      </w:r>
      <w:r w:rsidR="0070523B" w:rsidRPr="00040702">
        <w:t>»</w:t>
      </w:r>
      <w:r w:rsidR="00B37349">
        <w:t xml:space="preserve">, включая </w:t>
      </w:r>
      <w:r w:rsidR="0070523B" w:rsidRPr="00040702">
        <w:t>условия награждения победителей и призеров в личных (парных)</w:t>
      </w:r>
      <w:r w:rsidR="00C50212">
        <w:t xml:space="preserve"> и командных</w:t>
      </w:r>
      <w:r w:rsidR="0070523B" w:rsidRPr="00040702">
        <w:t xml:space="preserve"> видах программы</w:t>
      </w:r>
      <w:r w:rsidR="00C50212">
        <w:t>.</w:t>
      </w:r>
    </w:p>
    <w:p w:rsidR="00133635" w:rsidRPr="00040702" w:rsidRDefault="00133635" w:rsidP="00FD73BC">
      <w:pPr>
        <w:pStyle w:val="a3"/>
        <w:spacing w:afterLines="120" w:after="288"/>
        <w:ind w:left="0"/>
      </w:pPr>
      <w:r w:rsidRPr="00040702">
        <w:t xml:space="preserve">К </w:t>
      </w:r>
      <w:r>
        <w:t>регламенту</w:t>
      </w:r>
      <w:r w:rsidRPr="00040702">
        <w:t xml:space="preserve"> </w:t>
      </w:r>
      <w:r>
        <w:t xml:space="preserve">проведения </w:t>
      </w:r>
      <w:r w:rsidRPr="00040702">
        <w:t>всероссийских и</w:t>
      </w:r>
      <w:r>
        <w:t>ли</w:t>
      </w:r>
      <w:r w:rsidRPr="00040702">
        <w:t xml:space="preserve"> межрегиональных соревновани</w:t>
      </w:r>
      <w:r w:rsidR="00D04DE7">
        <w:t>й</w:t>
      </w:r>
      <w:r w:rsidRPr="00040702">
        <w:t xml:space="preserve"> прилагается схема района проведения соревнований. Схема, вывешенная на месте соревнований, должна быть подписана главным судьей</w:t>
      </w:r>
      <w:r w:rsidR="00285855">
        <w:t xml:space="preserve"> не позднее чем за один час до начала жеребьевки</w:t>
      </w:r>
      <w:r w:rsidRPr="00040702">
        <w:t>.</w:t>
      </w:r>
    </w:p>
    <w:p w:rsidR="00133635" w:rsidRPr="00040702" w:rsidRDefault="00133635" w:rsidP="00FD73BC">
      <w:pPr>
        <w:pStyle w:val="a3"/>
        <w:spacing w:afterLines="120" w:after="288"/>
        <w:ind w:left="0"/>
      </w:pPr>
      <w:r w:rsidRPr="00040702">
        <w:t xml:space="preserve">Вносить изменения в </w:t>
      </w:r>
      <w:r>
        <w:t>р</w:t>
      </w:r>
      <w:r w:rsidRPr="00040702">
        <w:t>егламент</w:t>
      </w:r>
      <w:r>
        <w:t xml:space="preserve"> соревнований</w:t>
      </w:r>
      <w:r w:rsidRPr="00040702">
        <w:t xml:space="preserve"> может только организация, утвердившая его</w:t>
      </w:r>
      <w:r>
        <w:t>,</w:t>
      </w:r>
      <w:r w:rsidR="00AE593B">
        <w:t xml:space="preserve"> и не позднее</w:t>
      </w:r>
      <w:r w:rsidRPr="00040702">
        <w:t xml:space="preserve"> чем за час до начала жеребь</w:t>
      </w:r>
      <w:r w:rsidR="00993B95">
        <w:t>е</w:t>
      </w:r>
      <w:r w:rsidRPr="00040702">
        <w:t xml:space="preserve">вки. </w:t>
      </w:r>
    </w:p>
    <w:p w:rsidR="008A2F5B" w:rsidRDefault="00D04DE7" w:rsidP="00FD73BC">
      <w:pPr>
        <w:pStyle w:val="a3"/>
        <w:spacing w:afterLines="120" w:after="288"/>
        <w:ind w:left="0"/>
      </w:pPr>
      <w:r w:rsidRPr="008B4A07">
        <w:rPr>
          <w:color w:val="auto"/>
        </w:rPr>
        <w:t>Проект р</w:t>
      </w:r>
      <w:r w:rsidR="0070523B" w:rsidRPr="008B4A07">
        <w:rPr>
          <w:color w:val="auto"/>
        </w:rPr>
        <w:t>егламент</w:t>
      </w:r>
      <w:r w:rsidRPr="008B4A07">
        <w:rPr>
          <w:color w:val="auto"/>
        </w:rPr>
        <w:t>а</w:t>
      </w:r>
      <w:r w:rsidR="0070523B" w:rsidRPr="00040702">
        <w:t xml:space="preserve"> проведения всероссийских и межрегиональных соревнований представляется организацией</w:t>
      </w:r>
      <w:r>
        <w:t>,</w:t>
      </w:r>
      <w:r w:rsidR="0070523B" w:rsidRPr="00040702">
        <w:t xml:space="preserve"> </w:t>
      </w:r>
      <w:r w:rsidRPr="00040702">
        <w:t>проводящей</w:t>
      </w:r>
      <w:r>
        <w:t xml:space="preserve"> соревнования,</w:t>
      </w:r>
      <w:r w:rsidRPr="00040702">
        <w:t xml:space="preserve"> </w:t>
      </w:r>
      <w:r w:rsidR="0070523B" w:rsidRPr="00040702">
        <w:t xml:space="preserve">в </w:t>
      </w:r>
      <w:r w:rsidR="0086799F">
        <w:t>Ф</w:t>
      </w:r>
      <w:r w:rsidR="0070523B" w:rsidRPr="00040702">
        <w:t xml:space="preserve">едерацию не позднее чем за два месяца до проведения соревнования. </w:t>
      </w:r>
    </w:p>
    <w:p w:rsidR="00413481" w:rsidRDefault="0074732E" w:rsidP="00FD73BC">
      <w:pPr>
        <w:pStyle w:val="a0"/>
        <w:spacing w:before="0" w:afterLines="120" w:after="288"/>
        <w:ind w:firstLine="709"/>
      </w:pPr>
      <w:bookmarkStart w:id="49" w:name="_Toc44144678"/>
      <w:r>
        <w:t>ОБЩИЙ ПОРЯДОК</w:t>
      </w:r>
      <w:r w:rsidR="00413481">
        <w:t xml:space="preserve"> ПРОВЕДЕНИЯ СОРЕВНОВАНИЙ</w:t>
      </w:r>
      <w:bookmarkEnd w:id="49"/>
    </w:p>
    <w:p w:rsidR="00413481" w:rsidRDefault="00413481" w:rsidP="00FD73BC">
      <w:pPr>
        <w:pStyle w:val="a1"/>
        <w:spacing w:before="0" w:afterLines="120" w:after="288"/>
        <w:ind w:firstLine="709"/>
      </w:pPr>
      <w:bookmarkStart w:id="50" w:name="_Toc44144679"/>
      <w:r>
        <w:t>Заявки на участие в соревнованиях</w:t>
      </w:r>
      <w:bookmarkEnd w:id="50"/>
    </w:p>
    <w:p w:rsidR="00413481" w:rsidRDefault="00413481" w:rsidP="00FD73BC">
      <w:pPr>
        <w:pStyle w:val="a3"/>
        <w:spacing w:afterLines="120" w:after="288"/>
        <w:ind w:left="0"/>
      </w:pPr>
      <w:r w:rsidRPr="00413481">
        <w:t>В заявке на участие в соревнованиях</w:t>
      </w:r>
      <w:r w:rsidR="00254FDC">
        <w:t xml:space="preserve"> (Приложени</w:t>
      </w:r>
      <w:r w:rsidR="00C733B1">
        <w:t>я</w:t>
      </w:r>
      <w:r w:rsidR="00254FDC">
        <w:t xml:space="preserve"> №</w:t>
      </w:r>
      <w:r w:rsidR="00C733B1">
        <w:t>№</w:t>
      </w:r>
      <w:r w:rsidR="00254FDC">
        <w:t xml:space="preserve"> </w:t>
      </w:r>
      <w:r w:rsidR="00C733B1">
        <w:fldChar w:fldCharType="begin"/>
      </w:r>
      <w:r w:rsidR="00C733B1">
        <w:instrText xml:space="preserve"> REF прил01_ПредварительнаяЗаявка \h </w:instrText>
      </w:r>
      <w:r w:rsidR="00C733B1">
        <w:fldChar w:fldCharType="separate"/>
      </w:r>
      <w:r w:rsidR="00AC0D1F">
        <w:rPr>
          <w:noProof/>
        </w:rPr>
        <w:t>1</w:t>
      </w:r>
      <w:r w:rsidR="00C733B1">
        <w:fldChar w:fldCharType="end"/>
      </w:r>
      <w:r w:rsidR="00C733B1">
        <w:t>–</w:t>
      </w:r>
      <w:r w:rsidR="00C733B1">
        <w:fldChar w:fldCharType="begin"/>
      </w:r>
      <w:r w:rsidR="00C733B1">
        <w:instrText xml:space="preserve"> REF прил03_ЗаявкаНаУчастиеЛодки \h </w:instrText>
      </w:r>
      <w:r w:rsidR="00C733B1">
        <w:fldChar w:fldCharType="separate"/>
      </w:r>
      <w:r w:rsidR="00AC0D1F">
        <w:rPr>
          <w:noProof/>
        </w:rPr>
        <w:t>3</w:t>
      </w:r>
      <w:r w:rsidR="00C733B1">
        <w:fldChar w:fldCharType="end"/>
      </w:r>
      <w:r w:rsidR="00254FDC">
        <w:t>)</w:t>
      </w:r>
      <w:r w:rsidRPr="00413481">
        <w:t xml:space="preserve"> указываются все члены делегации</w:t>
      </w:r>
      <w:r w:rsidR="00B859AC">
        <w:t>:</w:t>
      </w:r>
      <w:r w:rsidRPr="00413481">
        <w:t xml:space="preserve"> спортсмены</w:t>
      </w:r>
      <w:r w:rsidR="00B859AC">
        <w:t xml:space="preserve"> (в том числе </w:t>
      </w:r>
      <w:r w:rsidRPr="00413481">
        <w:t>капитан</w:t>
      </w:r>
      <w:r w:rsidR="00B859AC">
        <w:t>)</w:t>
      </w:r>
      <w:r w:rsidRPr="00413481">
        <w:t>, тренер, представитель, судья</w:t>
      </w:r>
      <w:r w:rsidR="00B859AC">
        <w:t xml:space="preserve"> (при необходимости</w:t>
      </w:r>
      <w:r w:rsidRPr="00413481">
        <w:t>).</w:t>
      </w:r>
      <w:r w:rsidR="00D57C33">
        <w:t xml:space="preserve"> </w:t>
      </w:r>
    </w:p>
    <w:p w:rsidR="002F54F7" w:rsidRDefault="002F54F7" w:rsidP="00FD73BC">
      <w:pPr>
        <w:pStyle w:val="ae"/>
        <w:spacing w:afterLines="120" w:after="288"/>
        <w:rPr>
          <w:lang w:val="ru-RU"/>
        </w:rPr>
      </w:pPr>
      <w:r w:rsidRPr="00413481">
        <w:t xml:space="preserve">Заявка на соревнования одного статуса, проводимые в несколько этапов (розыгрыш </w:t>
      </w:r>
      <w:r>
        <w:t>К</w:t>
      </w:r>
      <w:r w:rsidRPr="00413481">
        <w:t>убка) пода</w:t>
      </w:r>
      <w:r>
        <w:t>е</w:t>
      </w:r>
      <w:r w:rsidRPr="00413481">
        <w:t xml:space="preserve">тся </w:t>
      </w:r>
      <w:r>
        <w:t>однократно</w:t>
      </w:r>
      <w:r w:rsidRPr="00413481">
        <w:t xml:space="preserve"> накануне первого этапа</w:t>
      </w:r>
      <w:r>
        <w:t xml:space="preserve">; состав команды остается неизменным до окончания данных соревнований, если иное не предусмотрено </w:t>
      </w:r>
      <w:r w:rsidR="00B276AD">
        <w:t>П</w:t>
      </w:r>
      <w:r>
        <w:t>оложением о соревновании</w:t>
      </w:r>
      <w:r w:rsidRPr="00413481">
        <w:t>.</w:t>
      </w:r>
      <w:r w:rsidR="004F69B8">
        <w:t xml:space="preserve"> </w:t>
      </w:r>
      <w:r w:rsidR="004F69B8" w:rsidRPr="004F69B8">
        <w:t>Спортсмен, выступавший за какую</w:t>
      </w:r>
      <w:r w:rsidR="004F69B8">
        <w:t>-</w:t>
      </w:r>
      <w:r w:rsidR="004F69B8" w:rsidRPr="004F69B8">
        <w:t>либо команду в одном из прошедших этапов соревнования</w:t>
      </w:r>
      <w:r w:rsidR="004F69B8">
        <w:t>,</w:t>
      </w:r>
      <w:r w:rsidR="004F69B8" w:rsidRPr="004F69B8">
        <w:t xml:space="preserve"> не может выступать за другую команду в последующих этапах.</w:t>
      </w:r>
    </w:p>
    <w:p w:rsidR="00E2152E" w:rsidRPr="00E2152E" w:rsidRDefault="00E2152E" w:rsidP="00FD73BC">
      <w:pPr>
        <w:pStyle w:val="ae"/>
        <w:spacing w:afterLines="120" w:after="288"/>
        <w:rPr>
          <w:lang w:val="ru-RU"/>
        </w:rPr>
      </w:pPr>
      <w:r w:rsidRPr="001211A5">
        <w:rPr>
          <w:lang w:val="ru-RU"/>
        </w:rPr>
        <w:t xml:space="preserve">Заявки на соревнования, проводимые в несколько этапов (например, розыгрыш Кубка), а также другие необходимые документы для участия </w:t>
      </w:r>
      <w:r>
        <w:rPr>
          <w:lang w:val="ru-RU"/>
        </w:rPr>
        <w:br/>
      </w:r>
      <w:r w:rsidRPr="001211A5">
        <w:rPr>
          <w:lang w:val="ru-RU"/>
        </w:rPr>
        <w:t>в соревновании, установленные Положением (Регламентом)</w:t>
      </w:r>
      <w:r>
        <w:rPr>
          <w:lang w:val="ru-RU"/>
        </w:rPr>
        <w:t xml:space="preserve"> о соревновании</w:t>
      </w:r>
      <w:r w:rsidRPr="001211A5">
        <w:rPr>
          <w:lang w:val="ru-RU"/>
        </w:rPr>
        <w:t xml:space="preserve">, </w:t>
      </w:r>
      <w:r>
        <w:rPr>
          <w:lang w:val="ru-RU"/>
        </w:rPr>
        <w:br/>
      </w:r>
      <w:r w:rsidRPr="001211A5">
        <w:rPr>
          <w:lang w:val="ru-RU"/>
        </w:rPr>
        <w:t xml:space="preserve">на первый этап могут подаваться в копиях, в том числе и в электронном виде, </w:t>
      </w:r>
      <w:r>
        <w:rPr>
          <w:lang w:val="ru-RU"/>
        </w:rPr>
        <w:br/>
      </w:r>
      <w:r w:rsidRPr="001211A5">
        <w:rPr>
          <w:lang w:val="ru-RU"/>
        </w:rPr>
        <w:t>с обязательным предоставлением оригиналов на следующем этапе.</w:t>
      </w:r>
    </w:p>
    <w:p w:rsidR="00413481" w:rsidRDefault="00413481" w:rsidP="00FD73BC">
      <w:pPr>
        <w:pStyle w:val="a3"/>
        <w:spacing w:afterLines="120" w:after="288"/>
        <w:ind w:left="0"/>
      </w:pPr>
      <w:r>
        <w:t>В заявке на участие в соревнованиях для каждого участника указывается:</w:t>
      </w:r>
    </w:p>
    <w:p w:rsidR="00413481" w:rsidRDefault="00413481" w:rsidP="00FD73BC">
      <w:pPr>
        <w:pStyle w:val="ae"/>
        <w:spacing w:afterLines="120" w:after="288"/>
      </w:pPr>
      <w:r>
        <w:lastRenderedPageBreak/>
        <w:t>–</w:t>
      </w:r>
      <w:r w:rsidRPr="00413481">
        <w:t xml:space="preserve"> фамилия, имя и отчество (</w:t>
      </w:r>
      <w:r>
        <w:t>полностью, отчество указывается при его наличии</w:t>
      </w:r>
      <w:r w:rsidRPr="00413481">
        <w:t>)</w:t>
      </w:r>
      <w:r>
        <w:t>;</w:t>
      </w:r>
    </w:p>
    <w:p w:rsidR="00413481" w:rsidRDefault="00413481" w:rsidP="00FD73BC">
      <w:pPr>
        <w:pStyle w:val="ae"/>
        <w:spacing w:afterLines="120" w:after="288"/>
      </w:pPr>
      <w:r>
        <w:t>–</w:t>
      </w:r>
      <w:r w:rsidRPr="00413481">
        <w:t xml:space="preserve"> год рождения</w:t>
      </w:r>
      <w:r>
        <w:t>;</w:t>
      </w:r>
    </w:p>
    <w:p w:rsidR="00413481" w:rsidRDefault="00413481" w:rsidP="00FD73BC">
      <w:pPr>
        <w:pStyle w:val="ae"/>
        <w:spacing w:afterLines="120" w:after="288"/>
      </w:pPr>
      <w:r>
        <w:t>–</w:t>
      </w:r>
      <w:r w:rsidRPr="00413481">
        <w:t xml:space="preserve"> </w:t>
      </w:r>
      <w:r>
        <w:t xml:space="preserve">для спортсменов — </w:t>
      </w:r>
      <w:r w:rsidRPr="00413481">
        <w:t>спортивная квалификация (разряд или звание)</w:t>
      </w:r>
      <w:r>
        <w:t>;</w:t>
      </w:r>
    </w:p>
    <w:p w:rsidR="00413481" w:rsidRDefault="00413481" w:rsidP="00FD73BC">
      <w:pPr>
        <w:pStyle w:val="ae"/>
        <w:spacing w:afterLines="120" w:after="288"/>
      </w:pPr>
      <w:r>
        <w:t>– для судей — квалификационная категория;</w:t>
      </w:r>
    </w:p>
    <w:p w:rsidR="00413481" w:rsidRDefault="00413481" w:rsidP="00FD73BC">
      <w:pPr>
        <w:pStyle w:val="ae"/>
        <w:spacing w:afterLines="120" w:after="288"/>
      </w:pPr>
      <w:r>
        <w:t>– для тренеров — тренерская категория;</w:t>
      </w:r>
      <w:r w:rsidRPr="00413481">
        <w:t xml:space="preserve"> </w:t>
      </w:r>
    </w:p>
    <w:p w:rsidR="00413481" w:rsidRDefault="00413481" w:rsidP="00FD73BC">
      <w:pPr>
        <w:pStyle w:val="ae"/>
        <w:spacing w:afterLines="120" w:after="288"/>
      </w:pPr>
      <w:r>
        <w:t xml:space="preserve">– </w:t>
      </w:r>
      <w:r w:rsidRPr="00413481">
        <w:t xml:space="preserve">другие сведения, установленные </w:t>
      </w:r>
      <w:r w:rsidR="00113047">
        <w:t xml:space="preserve">Министерством спорта Российской федерации, </w:t>
      </w:r>
      <w:r w:rsidRPr="00413481">
        <w:t>органом исполнительной власти субъекта Российской Федерации</w:t>
      </w:r>
      <w:r w:rsidR="00113047">
        <w:t xml:space="preserve"> или муниципального образования</w:t>
      </w:r>
      <w:r w:rsidRPr="00413481">
        <w:t xml:space="preserve"> в области физической культуры и спорта. </w:t>
      </w:r>
    </w:p>
    <w:p w:rsidR="00113047" w:rsidRDefault="00113047" w:rsidP="00FD73BC">
      <w:pPr>
        <w:pStyle w:val="a3"/>
        <w:spacing w:afterLines="120" w:after="288"/>
        <w:ind w:left="0"/>
      </w:pPr>
      <w:r>
        <w:t xml:space="preserve">В заявке на участие в соревнованиях </w:t>
      </w:r>
      <w:r w:rsidR="0069443B">
        <w:t>в дисциплинах</w:t>
      </w:r>
      <w:r>
        <w:t xml:space="preserve"> «ловля спиннингом с лодок» каждый спортсмен и судья расписываются в умении плавать.</w:t>
      </w:r>
    </w:p>
    <w:p w:rsidR="00413481" w:rsidRDefault="00413481" w:rsidP="00FD73BC">
      <w:pPr>
        <w:pStyle w:val="a3"/>
        <w:spacing w:afterLines="120" w:after="288"/>
        <w:ind w:left="0"/>
      </w:pPr>
      <w:r w:rsidRPr="00413481">
        <w:t>В заявк</w:t>
      </w:r>
      <w:r w:rsidR="00EE0371">
        <w:t xml:space="preserve">ах команд на участие в соревнованиях в дисциплинах «ловля карпа», «ловля спиннингом с лодок» </w:t>
      </w:r>
      <w:r w:rsidRPr="00413481">
        <w:t>спортсмены дол</w:t>
      </w:r>
      <w:r w:rsidR="00EE0371">
        <w:t>жны быть расп</w:t>
      </w:r>
      <w:r w:rsidR="00F04011">
        <w:softHyphen/>
      </w:r>
      <w:r w:rsidR="00EE0371">
        <w:t>ределены по парам. Если иное не указано в регламенте соревнования, в</w:t>
      </w:r>
      <w:r w:rsidRPr="00413481">
        <w:t xml:space="preserve"> паре допускается один запасной спортсмен, в команде </w:t>
      </w:r>
      <w:r w:rsidR="00EE0371">
        <w:t>—</w:t>
      </w:r>
      <w:r w:rsidRPr="00413481">
        <w:t xml:space="preserve"> два запасных. Запасные могут быть записаны отдельно или совместно со спортсменами пары.</w:t>
      </w:r>
    </w:p>
    <w:p w:rsidR="00413481" w:rsidRDefault="00413481" w:rsidP="00FD73BC">
      <w:pPr>
        <w:pStyle w:val="ae"/>
        <w:spacing w:afterLines="120" w:after="288"/>
      </w:pPr>
      <w:r w:rsidRPr="00413481">
        <w:t>Состав спортсменов каждой пары (вместе с запасным) оста</w:t>
      </w:r>
      <w:r w:rsidR="00993B95">
        <w:t>е</w:t>
      </w:r>
      <w:r w:rsidRPr="00413481">
        <w:t>тся неизменным до окончания данн</w:t>
      </w:r>
      <w:r w:rsidR="0064164E">
        <w:rPr>
          <w:lang w:val="ru-RU"/>
        </w:rPr>
        <w:t>ого</w:t>
      </w:r>
      <w:r w:rsidRPr="00413481">
        <w:t xml:space="preserve"> соревновани</w:t>
      </w:r>
      <w:r w:rsidR="0064164E">
        <w:rPr>
          <w:lang w:val="ru-RU"/>
        </w:rPr>
        <w:t>я</w:t>
      </w:r>
      <w:r w:rsidR="00EE0371">
        <w:t>, включая соревнования, проводимые в несколько этапов</w:t>
      </w:r>
      <w:r w:rsidRPr="00413481">
        <w:t xml:space="preserve">. </w:t>
      </w:r>
    </w:p>
    <w:p w:rsidR="00EE0371" w:rsidRDefault="00E61836" w:rsidP="00FD73BC">
      <w:pPr>
        <w:pStyle w:val="a3"/>
        <w:spacing w:afterLines="120" w:after="288"/>
        <w:ind w:left="0"/>
      </w:pPr>
      <w:r>
        <w:t>Для каждого спортсмена в</w:t>
      </w:r>
      <w:r w:rsidRPr="00E61836">
        <w:t xml:space="preserve"> заявке</w:t>
      </w:r>
      <w:r>
        <w:t xml:space="preserve"> на участие в соревнованиях,</w:t>
      </w:r>
      <w:r w:rsidRPr="00E61836">
        <w:t xml:space="preserve"> классификационной книжке либо в отдельной справке должно быть </w:t>
      </w:r>
      <w:r w:rsidR="00A1015D" w:rsidRPr="00E61836">
        <w:t>заключение о допуске к соревнованиям по состоянию здоровья</w:t>
      </w:r>
      <w:r w:rsidR="00A1015D">
        <w:t>,</w:t>
      </w:r>
      <w:r w:rsidR="00A1015D" w:rsidRPr="00E61836">
        <w:t xml:space="preserve"> </w:t>
      </w:r>
      <w:r w:rsidRPr="00E61836">
        <w:t>заверенное врачом и печатью медицинского учреждения</w:t>
      </w:r>
      <w:r>
        <w:t>,</w:t>
      </w:r>
      <w:r w:rsidRPr="00E61836">
        <w:t xml:space="preserve"> имеющего специальную лицензию</w:t>
      </w:r>
      <w:r w:rsidR="00A1015D">
        <w:t xml:space="preserve">. Если это указано в </w:t>
      </w:r>
      <w:r w:rsidR="00B276AD">
        <w:t>П</w:t>
      </w:r>
      <w:r w:rsidR="00A1015D">
        <w:t xml:space="preserve">оложении </w:t>
      </w:r>
      <w:r>
        <w:t>о соревнованиях, заключение о допуске к соревнованиям по состоянию здоровья указывается также для указанных в заявке судей и/или иных членов спортивной делегации.</w:t>
      </w:r>
    </w:p>
    <w:p w:rsidR="0098102B" w:rsidRDefault="00201F93" w:rsidP="00FD73BC">
      <w:pPr>
        <w:pStyle w:val="a3"/>
        <w:spacing w:afterLines="120" w:after="288"/>
        <w:ind w:left="0"/>
      </w:pPr>
      <w:r w:rsidRPr="00201F93">
        <w:t>Заявка на</w:t>
      </w:r>
      <w:r>
        <w:t xml:space="preserve"> участие во</w:t>
      </w:r>
      <w:r w:rsidRPr="00201F93">
        <w:t xml:space="preserve"> всероссийски</w:t>
      </w:r>
      <w:r>
        <w:t>х</w:t>
      </w:r>
      <w:r w:rsidRPr="00201F93">
        <w:t xml:space="preserve"> и межрегиональны</w:t>
      </w:r>
      <w:r>
        <w:t>х</w:t>
      </w:r>
      <w:r w:rsidRPr="00201F93">
        <w:t xml:space="preserve"> соревновани</w:t>
      </w:r>
      <w:r>
        <w:t>ях</w:t>
      </w:r>
      <w:r w:rsidR="0098102B">
        <w:t>:</w:t>
      </w:r>
    </w:p>
    <w:p w:rsidR="0098102B" w:rsidRDefault="0098102B" w:rsidP="00FD73BC">
      <w:pPr>
        <w:pStyle w:val="ae"/>
        <w:spacing w:afterLines="120" w:after="288"/>
      </w:pPr>
      <w:r>
        <w:lastRenderedPageBreak/>
        <w:t>–</w:t>
      </w:r>
      <w:r w:rsidR="00201F93" w:rsidRPr="00201F93">
        <w:t xml:space="preserve"> </w:t>
      </w:r>
      <w:r w:rsidRPr="00201F93">
        <w:t xml:space="preserve">должна быть подписана </w:t>
      </w:r>
      <w:r w:rsidR="00201F93" w:rsidRPr="00201F93">
        <w:t>должностным лицом органа исполнительной власти субъекта Р</w:t>
      </w:r>
      <w:r w:rsidR="00465C0E">
        <w:t xml:space="preserve">оссийской </w:t>
      </w:r>
      <w:r w:rsidR="00201F93" w:rsidRPr="00201F93">
        <w:t>Ф</w:t>
      </w:r>
      <w:r w:rsidR="00465C0E">
        <w:t>едерации</w:t>
      </w:r>
      <w:r w:rsidR="00201F93" w:rsidRPr="00201F93">
        <w:t xml:space="preserve"> в области физической культуры и спорта</w:t>
      </w:r>
      <w:r w:rsidR="00201F93">
        <w:t xml:space="preserve"> </w:t>
      </w:r>
      <w:r>
        <w:t>и заверена печатью указанного органа;</w:t>
      </w:r>
    </w:p>
    <w:p w:rsidR="00716497" w:rsidRDefault="0098102B" w:rsidP="00FD73BC">
      <w:pPr>
        <w:pStyle w:val="ae"/>
        <w:spacing w:afterLines="120" w:after="288"/>
      </w:pPr>
      <w:r>
        <w:t xml:space="preserve">– должна быть подписана </w:t>
      </w:r>
      <w:r w:rsidR="00201F93">
        <w:t xml:space="preserve">должностным лицом </w:t>
      </w:r>
      <w:r w:rsidR="00201F93" w:rsidRPr="00201F93">
        <w:t xml:space="preserve">региональной </w:t>
      </w:r>
      <w:r w:rsidR="00A45329">
        <w:t xml:space="preserve">спортивной </w:t>
      </w:r>
      <w:r w:rsidR="00201F93" w:rsidRPr="00201F93">
        <w:t>федерации</w:t>
      </w:r>
      <w:r w:rsidR="00A45329">
        <w:t xml:space="preserve"> по виду спорта</w:t>
      </w:r>
      <w:r w:rsidR="00201F93" w:rsidRPr="00201F93">
        <w:t xml:space="preserve"> </w:t>
      </w:r>
      <w:r w:rsidR="00A45329">
        <w:t>«</w:t>
      </w:r>
      <w:r w:rsidR="00A45329" w:rsidRPr="00201F93">
        <w:t>рыболовн</w:t>
      </w:r>
      <w:r w:rsidR="00A45329">
        <w:t>ый</w:t>
      </w:r>
      <w:r w:rsidR="00A45329" w:rsidRPr="00201F93">
        <w:t xml:space="preserve"> </w:t>
      </w:r>
      <w:r w:rsidR="00201F93" w:rsidRPr="00201F93">
        <w:t>спорт</w:t>
      </w:r>
      <w:r w:rsidR="00A45329">
        <w:t>»</w:t>
      </w:r>
      <w:r>
        <w:t xml:space="preserve"> </w:t>
      </w:r>
      <w:r w:rsidR="00201F93" w:rsidRPr="00201F93">
        <w:t>и заверена</w:t>
      </w:r>
      <w:r w:rsidR="006C7208">
        <w:t xml:space="preserve"> ее</w:t>
      </w:r>
      <w:r w:rsidR="00201F93" w:rsidRPr="00201F93">
        <w:t xml:space="preserve"> печат</w:t>
      </w:r>
      <w:r>
        <w:t>ью</w:t>
      </w:r>
      <w:r w:rsidR="00201F93" w:rsidRPr="00201F93">
        <w:t xml:space="preserve"> </w:t>
      </w:r>
      <w:r>
        <w:t>(при наличии)</w:t>
      </w:r>
      <w:r w:rsidR="00587198">
        <w:t>.</w:t>
      </w:r>
      <w:r w:rsidR="00C843E9">
        <w:t xml:space="preserve"> </w:t>
      </w:r>
      <w:r w:rsidR="00C843E9" w:rsidRPr="00C843E9">
        <w:t>В случае отсутствия в регионе спортивной федерации по виду спорта «рыболовный спорт» или приостановления действия государственной аккредитации региональной спортивной федерации по виду спорта «рыболовный спорт» заявка должна быть подписана руководителем физкультурно-спортивной организации, организации, осуществляющей спортивную подготовку или образовательной организации, к которой принадлежит спортсмен.</w:t>
      </w:r>
    </w:p>
    <w:p w:rsidR="00B4404F" w:rsidRDefault="00B4404F" w:rsidP="00FD73BC">
      <w:pPr>
        <w:pStyle w:val="ae"/>
        <w:spacing w:afterLines="120" w:after="288"/>
      </w:pPr>
      <w:r>
        <w:t>Требования к</w:t>
      </w:r>
      <w:r w:rsidR="002F49CE">
        <w:t xml:space="preserve"> содержанию заявки</w:t>
      </w:r>
      <w:r>
        <w:t xml:space="preserve"> на участие в соревнованиях других статусов устанавливаются </w:t>
      </w:r>
      <w:r w:rsidR="00B276AD">
        <w:t>П</w:t>
      </w:r>
      <w:r>
        <w:t>оложением о соревнованиях.</w:t>
      </w:r>
    </w:p>
    <w:p w:rsidR="006E5599" w:rsidRDefault="006E5599" w:rsidP="00FD73BC">
      <w:pPr>
        <w:pStyle w:val="a3"/>
        <w:spacing w:afterLines="120" w:after="288"/>
        <w:ind w:left="0"/>
      </w:pPr>
      <w:r>
        <w:t xml:space="preserve">Требования к срокам подачи заявок на участие в соревнованиях указываются в регламенте </w:t>
      </w:r>
      <w:r w:rsidR="00DD4A14">
        <w:t>соревнований</w:t>
      </w:r>
      <w:r>
        <w:t xml:space="preserve">. </w:t>
      </w:r>
      <w:r w:rsidR="00E428C2">
        <w:t>Предварительная заявка на участие в со</w:t>
      </w:r>
      <w:r w:rsidR="001D56BC">
        <w:t xml:space="preserve">ревнованиях (если она предусмотрена </w:t>
      </w:r>
      <w:r w:rsidR="009339C0">
        <w:t>Положени</w:t>
      </w:r>
      <w:r w:rsidR="001D56BC">
        <w:t xml:space="preserve">ем или регламентом соревнования) может подаваться с использованием электронных средств связи. Окончательная заявка подается в комиссию по допуску участников соревнований при регистрации участников. </w:t>
      </w:r>
    </w:p>
    <w:p w:rsidR="00A63210" w:rsidRDefault="00A63210" w:rsidP="00FD73BC">
      <w:pPr>
        <w:pStyle w:val="a3"/>
        <w:spacing w:afterLines="120" w:after="288"/>
        <w:ind w:left="0"/>
      </w:pPr>
      <w:r w:rsidRPr="00A63210">
        <w:t>При необходимости изменения</w:t>
      </w:r>
      <w:r>
        <w:t xml:space="preserve"> стартового</w:t>
      </w:r>
      <w:r w:rsidRPr="00A63210">
        <w:t xml:space="preserve"> состава</w:t>
      </w:r>
      <w:r>
        <w:t xml:space="preserve"> команды (пары)</w:t>
      </w:r>
      <w:r w:rsidRPr="00A63210">
        <w:t xml:space="preserve"> замена может быть произведена только запасными спортсменами, указанными в заявке на</w:t>
      </w:r>
      <w:r>
        <w:t xml:space="preserve"> участие в</w:t>
      </w:r>
      <w:r w:rsidRPr="00A63210">
        <w:t xml:space="preserve"> соревнования</w:t>
      </w:r>
      <w:r>
        <w:t>х</w:t>
      </w:r>
      <w:r w:rsidRPr="00A63210">
        <w:t>. Изменения состава спортсменов в стартовой заявке подаются</w:t>
      </w:r>
      <w:r w:rsidR="00A86A8F">
        <w:t xml:space="preserve"> </w:t>
      </w:r>
      <w:r w:rsidR="00A86A8F" w:rsidRPr="00A63210">
        <w:t>в письменном виде</w:t>
      </w:r>
      <w:r w:rsidRPr="00A63210">
        <w:t xml:space="preserve"> не позднее чем за 30 минут до начала жеребьевки.</w:t>
      </w:r>
    </w:p>
    <w:p w:rsidR="00B4391D" w:rsidRPr="00040702" w:rsidRDefault="00B4391D" w:rsidP="00FD73BC">
      <w:pPr>
        <w:pStyle w:val="a1"/>
        <w:spacing w:before="0" w:afterLines="120" w:after="288"/>
        <w:ind w:firstLine="709"/>
      </w:pPr>
      <w:bookmarkStart w:id="51" w:name="_Toc44144680"/>
      <w:r w:rsidRPr="00040702">
        <w:t>Размер и сроки внесения заявочного взноса</w:t>
      </w:r>
      <w:bookmarkEnd w:id="51"/>
    </w:p>
    <w:p w:rsidR="008A70BB" w:rsidRDefault="00B4391D" w:rsidP="00FD73BC">
      <w:pPr>
        <w:pStyle w:val="a3"/>
        <w:spacing w:afterLines="120" w:after="288"/>
        <w:ind w:left="0"/>
      </w:pPr>
      <w:r>
        <w:t>Размер, сроки и порядок внесения заявочного взноса определяются организатором соревнований</w:t>
      </w:r>
      <w:r w:rsidR="009B0353">
        <w:t xml:space="preserve"> </w:t>
      </w:r>
      <w:r w:rsidR="009B0353" w:rsidRPr="009B0353">
        <w:t>и организацией, проводящей соревнования</w:t>
      </w:r>
      <w:r w:rsidR="009B0353">
        <w:t>,</w:t>
      </w:r>
      <w:r>
        <w:t xml:space="preserve"> в регламенте соревновани</w:t>
      </w:r>
      <w:r w:rsidR="009B0353">
        <w:t>й</w:t>
      </w:r>
      <w:r>
        <w:t>.</w:t>
      </w:r>
      <w:r w:rsidR="00DB6BF2">
        <w:t xml:space="preserve"> </w:t>
      </w:r>
    </w:p>
    <w:p w:rsidR="008A70BB" w:rsidRDefault="008A70BB" w:rsidP="00FD73BC">
      <w:pPr>
        <w:pStyle w:val="a3"/>
        <w:spacing w:afterLines="120" w:after="288"/>
        <w:ind w:left="0"/>
      </w:pPr>
      <w:r>
        <w:t>Размер заявочного взноса на</w:t>
      </w:r>
      <w:r w:rsidR="00B313F8">
        <w:t xml:space="preserve"> командных</w:t>
      </w:r>
      <w:r w:rsidR="00776F5B">
        <w:t xml:space="preserve"> (командных с личным зачетом)</w:t>
      </w:r>
      <w:r>
        <w:t xml:space="preserve"> соревнованиях всех </w:t>
      </w:r>
      <w:r w:rsidR="0003715F">
        <w:rPr>
          <w:lang w:val="ru-RU"/>
        </w:rPr>
        <w:t>статусов</w:t>
      </w:r>
      <w:r>
        <w:t xml:space="preserve"> не должен превышать: </w:t>
      </w:r>
    </w:p>
    <w:p w:rsidR="008A70BB" w:rsidRDefault="008A70BB" w:rsidP="00FD73BC">
      <w:pPr>
        <w:pStyle w:val="ae"/>
        <w:spacing w:afterLines="120" w:after="288"/>
      </w:pPr>
      <w:r>
        <w:lastRenderedPageBreak/>
        <w:t>– в дисциплинах «ловля донной удочкой», «ловля поплавочной удочкой» —</w:t>
      </w:r>
      <w:r w:rsidR="00B313F8">
        <w:t xml:space="preserve"> </w:t>
      </w:r>
      <w:r>
        <w:t>15 000 (пятнадцати тысяч) рублей с команды;</w:t>
      </w:r>
    </w:p>
    <w:p w:rsidR="008A70BB" w:rsidRDefault="008A70BB" w:rsidP="00FD73BC">
      <w:pPr>
        <w:pStyle w:val="ae"/>
        <w:spacing w:afterLines="120" w:after="288"/>
      </w:pPr>
      <w:r>
        <w:t>– в дисциплинах «ловля на блесну со льда» —</w:t>
      </w:r>
      <w:r w:rsidR="00B313F8">
        <w:t xml:space="preserve"> </w:t>
      </w:r>
      <w:r w:rsidR="0064164E" w:rsidRPr="00943B8C">
        <w:rPr>
          <w:lang w:val="ru-RU"/>
        </w:rPr>
        <w:t>12 (двенадцать тысяч)</w:t>
      </w:r>
      <w:r>
        <w:t xml:space="preserve"> рублей с команды;</w:t>
      </w:r>
    </w:p>
    <w:p w:rsidR="008A70BB" w:rsidRDefault="008A70BB" w:rsidP="00FD73BC">
      <w:pPr>
        <w:pStyle w:val="ae"/>
        <w:spacing w:afterLines="120" w:after="288"/>
      </w:pPr>
      <w:r>
        <w:t>– в дисциплинах «ловля на мормышку со льда» —</w:t>
      </w:r>
      <w:r w:rsidR="00B313F8">
        <w:t xml:space="preserve"> </w:t>
      </w:r>
      <w:r>
        <w:t>12 000 (двенадцати тысяч) рублей с команды;</w:t>
      </w:r>
    </w:p>
    <w:p w:rsidR="008A70BB" w:rsidRDefault="008A70BB" w:rsidP="00FD73BC">
      <w:pPr>
        <w:pStyle w:val="ae"/>
        <w:spacing w:afterLines="120" w:after="288"/>
      </w:pPr>
      <w:r>
        <w:t xml:space="preserve">– </w:t>
      </w:r>
      <w:r w:rsidR="00054052">
        <w:t>в дисциплинах «кастинг» —</w:t>
      </w:r>
      <w:r w:rsidR="00B313F8">
        <w:t xml:space="preserve"> </w:t>
      </w:r>
      <w:r w:rsidR="00054052">
        <w:t>15 000 (пятнадцати тысяч) рублей с команды;</w:t>
      </w:r>
    </w:p>
    <w:p w:rsidR="00054052" w:rsidRDefault="00054052" w:rsidP="00FD73BC">
      <w:pPr>
        <w:pStyle w:val="ae"/>
        <w:spacing w:afterLines="120" w:after="288"/>
      </w:pPr>
      <w:r>
        <w:t xml:space="preserve">– </w:t>
      </w:r>
      <w:r w:rsidR="00F67F3F">
        <w:t>в дисциплинах «ловля спиннингом с берега» —</w:t>
      </w:r>
      <w:r w:rsidR="00B313F8">
        <w:t xml:space="preserve"> </w:t>
      </w:r>
      <w:r w:rsidR="0064164E" w:rsidRPr="00943B8C">
        <w:rPr>
          <w:lang w:val="ru-RU"/>
        </w:rPr>
        <w:t>3</w:t>
      </w:r>
      <w:r w:rsidR="0064164E" w:rsidRPr="00943B8C">
        <w:t>5 000 (</w:t>
      </w:r>
      <w:r w:rsidR="0064164E" w:rsidRPr="00943B8C">
        <w:rPr>
          <w:lang w:val="ru-RU"/>
        </w:rPr>
        <w:t>тридцать</w:t>
      </w:r>
      <w:r w:rsidR="0064164E" w:rsidRPr="00943B8C">
        <w:t xml:space="preserve"> пят</w:t>
      </w:r>
      <w:r w:rsidR="0064164E" w:rsidRPr="00943B8C">
        <w:rPr>
          <w:lang w:val="ru-RU"/>
        </w:rPr>
        <w:t>ь</w:t>
      </w:r>
      <w:r w:rsidR="0064164E" w:rsidRPr="00943B8C">
        <w:t xml:space="preserve"> тысяч)</w:t>
      </w:r>
      <w:r w:rsidR="0064164E">
        <w:rPr>
          <w:lang w:val="ru-RU"/>
        </w:rPr>
        <w:t xml:space="preserve"> </w:t>
      </w:r>
      <w:r w:rsidR="00F67F3F">
        <w:t>рублей с команды;</w:t>
      </w:r>
    </w:p>
    <w:p w:rsidR="00F67F3F" w:rsidRDefault="00F67F3F" w:rsidP="00FD73BC">
      <w:pPr>
        <w:pStyle w:val="ae"/>
        <w:spacing w:afterLines="120" w:after="288"/>
      </w:pPr>
      <w:r>
        <w:t>– в дисциплинах «ловля спиннингом с лодок» —</w:t>
      </w:r>
      <w:r w:rsidR="00B313F8">
        <w:t xml:space="preserve"> </w:t>
      </w:r>
      <w:r w:rsidR="00E2152E">
        <w:rPr>
          <w:lang w:val="ru-RU"/>
        </w:rPr>
        <w:t>3</w:t>
      </w:r>
      <w:r>
        <w:t>0 000 (</w:t>
      </w:r>
      <w:r w:rsidR="00E2152E">
        <w:rPr>
          <w:lang w:val="ru-RU"/>
        </w:rPr>
        <w:t xml:space="preserve">тридцать </w:t>
      </w:r>
      <w:r>
        <w:t>тысяч) рублей с команды;</w:t>
      </w:r>
    </w:p>
    <w:p w:rsidR="00F67F3F" w:rsidRDefault="00F67F3F" w:rsidP="00FD73BC">
      <w:pPr>
        <w:pStyle w:val="ae"/>
        <w:spacing w:afterLines="120" w:after="288"/>
      </w:pPr>
      <w:r>
        <w:t>– в дисциплинах «ловля карпа» —</w:t>
      </w:r>
      <w:r w:rsidR="00B313F8">
        <w:t xml:space="preserve"> </w:t>
      </w:r>
      <w:r>
        <w:t>90 000 (девяноста тысяч) рублей с команды.</w:t>
      </w:r>
    </w:p>
    <w:p w:rsidR="00B313F8" w:rsidRDefault="00B313F8" w:rsidP="00FD73BC">
      <w:pPr>
        <w:pStyle w:val="ae"/>
        <w:spacing w:afterLines="120" w:after="288"/>
      </w:pPr>
      <w:r>
        <w:t>При проведении</w:t>
      </w:r>
      <w:r w:rsidR="00964039">
        <w:t xml:space="preserve"> </w:t>
      </w:r>
      <w:r>
        <w:t>личных</w:t>
      </w:r>
      <w:r w:rsidR="002C7D0A">
        <w:rPr>
          <w:lang w:val="ru-RU"/>
        </w:rPr>
        <w:t xml:space="preserve"> (парных)</w:t>
      </w:r>
      <w:r>
        <w:t xml:space="preserve"> соревнований</w:t>
      </w:r>
      <w:r w:rsidR="002C7D0A">
        <w:rPr>
          <w:lang w:val="ru-RU"/>
        </w:rPr>
        <w:t xml:space="preserve"> всех статусов сумма заявочного взноса не должна превышать</w:t>
      </w:r>
      <w:r>
        <w:t>:</w:t>
      </w:r>
    </w:p>
    <w:p w:rsidR="00B313F8" w:rsidRPr="00CC5EA1" w:rsidRDefault="00B313F8" w:rsidP="00FD73BC">
      <w:pPr>
        <w:pStyle w:val="ae"/>
        <w:spacing w:afterLines="120" w:after="288"/>
      </w:pPr>
      <w:r>
        <w:t xml:space="preserve">– в дисциплинах «ловля донной удочкой», «ловля поплавочной удочкой» </w:t>
      </w:r>
      <w:r w:rsidRPr="00CC5EA1">
        <w:t xml:space="preserve">— </w:t>
      </w:r>
      <w:r w:rsidR="00964039" w:rsidRPr="00CC5EA1">
        <w:rPr>
          <w:lang w:val="ru-RU"/>
        </w:rPr>
        <w:t xml:space="preserve">не более </w:t>
      </w:r>
      <w:r w:rsidRPr="00CC5EA1">
        <w:t>3 000 (трех тысяч) рублей с одного спортсмена;</w:t>
      </w:r>
    </w:p>
    <w:p w:rsidR="00B313F8" w:rsidRPr="00CC5EA1" w:rsidRDefault="00B313F8" w:rsidP="00FD73BC">
      <w:pPr>
        <w:pStyle w:val="ae"/>
        <w:spacing w:afterLines="120" w:after="288"/>
      </w:pPr>
      <w:r w:rsidRPr="00CC5EA1">
        <w:t xml:space="preserve">– в дисциплинах «ловля на блесну со льда» — </w:t>
      </w:r>
      <w:r w:rsidR="00964039" w:rsidRPr="00CC5EA1">
        <w:rPr>
          <w:lang w:val="ru-RU"/>
        </w:rPr>
        <w:t xml:space="preserve">не более </w:t>
      </w:r>
      <w:r w:rsidR="00BE51C2" w:rsidRPr="00943B8C">
        <w:rPr>
          <w:lang w:val="ru-RU"/>
        </w:rPr>
        <w:t xml:space="preserve">4 000 (четыре </w:t>
      </w:r>
      <w:r w:rsidR="00BE51C2" w:rsidRPr="00943B8C">
        <w:t>тысяч</w:t>
      </w:r>
      <w:r w:rsidR="00BE51C2" w:rsidRPr="00943B8C">
        <w:rPr>
          <w:lang w:val="ru-RU"/>
        </w:rPr>
        <w:t>и</w:t>
      </w:r>
      <w:r w:rsidR="00BE51C2" w:rsidRPr="00943B8C">
        <w:t>)</w:t>
      </w:r>
      <w:r w:rsidR="00BE51C2">
        <w:rPr>
          <w:lang w:val="ru-RU"/>
        </w:rPr>
        <w:t xml:space="preserve"> </w:t>
      </w:r>
      <w:r w:rsidRPr="00CC5EA1">
        <w:t>рублей с одного спортсмена;</w:t>
      </w:r>
    </w:p>
    <w:p w:rsidR="00B313F8" w:rsidRPr="00CC5EA1" w:rsidRDefault="00B313F8" w:rsidP="00FD73BC">
      <w:pPr>
        <w:pStyle w:val="ae"/>
        <w:spacing w:afterLines="120" w:after="288"/>
      </w:pPr>
      <w:r w:rsidRPr="00CC5EA1">
        <w:t xml:space="preserve">– в дисциплинах «ловля на мормышку со льда» — </w:t>
      </w:r>
      <w:r w:rsidR="00964039" w:rsidRPr="00CC5EA1">
        <w:rPr>
          <w:lang w:val="ru-RU"/>
        </w:rPr>
        <w:t xml:space="preserve">не более </w:t>
      </w:r>
      <w:r w:rsidRPr="00CC5EA1">
        <w:t>2 000 (двух тысяч) рублей с одного спортсмена;</w:t>
      </w:r>
    </w:p>
    <w:p w:rsidR="00B313F8" w:rsidRPr="00CC5EA1" w:rsidRDefault="00B313F8" w:rsidP="00FD73BC">
      <w:pPr>
        <w:pStyle w:val="ae"/>
        <w:spacing w:afterLines="120" w:after="288"/>
      </w:pPr>
      <w:r w:rsidRPr="00CC5EA1">
        <w:t xml:space="preserve">– в дисциплинах «кастинг» — </w:t>
      </w:r>
      <w:r w:rsidR="00964039" w:rsidRPr="00CC5EA1">
        <w:rPr>
          <w:lang w:val="ru-RU"/>
        </w:rPr>
        <w:t xml:space="preserve">не более </w:t>
      </w:r>
      <w:r w:rsidRPr="00CC5EA1">
        <w:t>5 000 (пять тысяч) рублей с одного спортсмена;</w:t>
      </w:r>
    </w:p>
    <w:p w:rsidR="00B313F8" w:rsidRPr="00CC5EA1" w:rsidRDefault="00B313F8" w:rsidP="00FD73BC">
      <w:pPr>
        <w:pStyle w:val="ae"/>
        <w:spacing w:afterLines="120" w:after="288"/>
      </w:pPr>
      <w:r w:rsidRPr="00CC5EA1">
        <w:t xml:space="preserve">– в дисциплинах «ловля спиннингом с берега» — </w:t>
      </w:r>
      <w:r w:rsidR="00964039" w:rsidRPr="00CC5EA1">
        <w:rPr>
          <w:lang w:val="ru-RU"/>
        </w:rPr>
        <w:t xml:space="preserve">не более </w:t>
      </w:r>
      <w:r w:rsidR="00BE51C2" w:rsidRPr="00943B8C">
        <w:rPr>
          <w:lang w:val="ru-RU"/>
        </w:rPr>
        <w:t>12 (двенадцать</w:t>
      </w:r>
      <w:r w:rsidR="00BE51C2">
        <w:rPr>
          <w:lang w:val="ru-RU"/>
        </w:rPr>
        <w:t xml:space="preserve"> тысяч</w:t>
      </w:r>
      <w:r w:rsidRPr="00CC5EA1">
        <w:t>) рублей с одного спортсмена;</w:t>
      </w:r>
    </w:p>
    <w:p w:rsidR="00B313F8" w:rsidRPr="00CC5EA1" w:rsidRDefault="00B313F8" w:rsidP="00FD73BC">
      <w:pPr>
        <w:pStyle w:val="ae"/>
        <w:spacing w:afterLines="120" w:after="288"/>
      </w:pPr>
      <w:r w:rsidRPr="00CC5EA1">
        <w:t xml:space="preserve">– в дисциплинах «ловля спиннингом с лодок» — </w:t>
      </w:r>
      <w:r w:rsidR="00964039" w:rsidRPr="00CC5EA1">
        <w:rPr>
          <w:lang w:val="ru-RU"/>
        </w:rPr>
        <w:t xml:space="preserve">не более </w:t>
      </w:r>
      <w:r w:rsidR="00E2152E">
        <w:t>1</w:t>
      </w:r>
      <w:r w:rsidR="00E2152E">
        <w:rPr>
          <w:lang w:val="ru-RU"/>
        </w:rPr>
        <w:t>5</w:t>
      </w:r>
      <w:r w:rsidR="00E2152E">
        <w:t> 000 (пятнадцать</w:t>
      </w:r>
      <w:r w:rsidRPr="00CC5EA1">
        <w:t xml:space="preserve"> тысяч) рублей с одной пары;</w:t>
      </w:r>
    </w:p>
    <w:p w:rsidR="00B313F8" w:rsidRDefault="00B313F8" w:rsidP="00FD73BC">
      <w:pPr>
        <w:pStyle w:val="ae"/>
        <w:spacing w:afterLines="120" w:after="288"/>
      </w:pPr>
      <w:r w:rsidRPr="00CC5EA1">
        <w:lastRenderedPageBreak/>
        <w:t xml:space="preserve">– в дисциплинах «ловля карпа» — </w:t>
      </w:r>
      <w:r w:rsidR="00964039" w:rsidRPr="00CC5EA1">
        <w:rPr>
          <w:lang w:val="ru-RU"/>
        </w:rPr>
        <w:t xml:space="preserve">не более </w:t>
      </w:r>
      <w:r w:rsidRPr="00CC5EA1">
        <w:t>30 000</w:t>
      </w:r>
      <w:r>
        <w:t xml:space="preserve"> (тридцати тысяч) рублей с одной пары.</w:t>
      </w:r>
    </w:p>
    <w:p w:rsidR="00D10C5D" w:rsidRPr="00635BB3" w:rsidRDefault="009D071E" w:rsidP="00FD73BC">
      <w:pPr>
        <w:pStyle w:val="a3"/>
        <w:spacing w:afterLines="120" w:after="288"/>
        <w:ind w:left="0"/>
      </w:pPr>
      <w:r w:rsidRPr="00635BB3">
        <w:t>Сумма з</w:t>
      </w:r>
      <w:r w:rsidR="00D10C5D" w:rsidRPr="00635BB3">
        <w:t>аявочн</w:t>
      </w:r>
      <w:r w:rsidRPr="00635BB3">
        <w:t>ого</w:t>
      </w:r>
      <w:r w:rsidR="00D10C5D" w:rsidRPr="00635BB3">
        <w:t xml:space="preserve"> взнос</w:t>
      </w:r>
      <w:r w:rsidRPr="00635BB3">
        <w:t>а</w:t>
      </w:r>
      <w:r w:rsidR="00D10C5D" w:rsidRPr="00635BB3">
        <w:t xml:space="preserve"> при проведении соревнований, финансируемых за счет средств федерального бюджета, </w:t>
      </w:r>
      <w:r w:rsidR="0003715F" w:rsidRPr="00635BB3">
        <w:t>уменьш</w:t>
      </w:r>
      <w:r w:rsidR="00CC5EA1">
        <w:t>ается</w:t>
      </w:r>
      <w:r w:rsidRPr="00635BB3">
        <w:t xml:space="preserve"> в </w:t>
      </w:r>
      <w:r w:rsidR="00CC5EA1">
        <w:t>зависимости от размера бюджетных ассигнований</w:t>
      </w:r>
      <w:r w:rsidR="0003715F" w:rsidRPr="00635BB3">
        <w:t>.</w:t>
      </w:r>
      <w:r w:rsidR="00D10C5D" w:rsidRPr="00635BB3">
        <w:t xml:space="preserve"> </w:t>
      </w:r>
    </w:p>
    <w:p w:rsidR="00B4391D" w:rsidRDefault="00DB6BF2" w:rsidP="00FD73BC">
      <w:pPr>
        <w:pStyle w:val="a3"/>
        <w:spacing w:afterLines="120" w:after="288"/>
        <w:ind w:left="0"/>
      </w:pPr>
      <w:r w:rsidRPr="00DB6BF2">
        <w:t xml:space="preserve">При недопуске спортсмена (команды) к соревнованиям комиссией по допуску, а также при снятии с соревнований по основаниям, предусмотренным </w:t>
      </w:r>
      <w:r>
        <w:t>П</w:t>
      </w:r>
      <w:r w:rsidRPr="00DB6BF2">
        <w:t>равилами, заявочный взнос не возвращается</w:t>
      </w:r>
      <w:r>
        <w:t>.</w:t>
      </w:r>
    </w:p>
    <w:p w:rsidR="006E5599" w:rsidRDefault="00D830AC" w:rsidP="00FD73BC">
      <w:pPr>
        <w:pStyle w:val="a1"/>
        <w:spacing w:before="0" w:afterLines="120" w:after="288"/>
        <w:ind w:firstLine="709"/>
      </w:pPr>
      <w:bookmarkStart w:id="52" w:name="_Toc44144681"/>
      <w:r>
        <w:t>Комиссия по допуску участников соревнований</w:t>
      </w:r>
      <w:bookmarkEnd w:id="52"/>
    </w:p>
    <w:p w:rsidR="00D53DB6" w:rsidRDefault="00D53DB6" w:rsidP="00FD73BC">
      <w:pPr>
        <w:pStyle w:val="a3"/>
        <w:spacing w:afterLines="120" w:after="288"/>
        <w:ind w:left="0"/>
      </w:pPr>
      <w:r w:rsidRPr="00B3713F">
        <w:t>Комиссия</w:t>
      </w:r>
      <w:r w:rsidR="00B321A3">
        <w:t xml:space="preserve"> по допуску</w:t>
      </w:r>
      <w:r w:rsidRPr="00B3713F">
        <w:t xml:space="preserve"> назначается организатором соревнований из числа судей</w:t>
      </w:r>
      <w:r w:rsidR="00B321A3">
        <w:t xml:space="preserve"> высокой квалификации</w:t>
      </w:r>
      <w:r w:rsidRPr="00B3713F">
        <w:t xml:space="preserve"> и членов оргкомитета организатора соревнований.</w:t>
      </w:r>
      <w:r>
        <w:t xml:space="preserve"> Количество членов комиссии по допуску участников не может быть меньше тр</w:t>
      </w:r>
      <w:r w:rsidR="00993B95">
        <w:t>е</w:t>
      </w:r>
      <w:r>
        <w:t>х, включая е</w:t>
      </w:r>
      <w:r w:rsidR="00993B95">
        <w:t>е</w:t>
      </w:r>
      <w:r>
        <w:t xml:space="preserve"> председателя. На соревнованиях межрегионального</w:t>
      </w:r>
      <w:r w:rsidR="002A624C">
        <w:t xml:space="preserve"> статуса</w:t>
      </w:r>
      <w:r>
        <w:t xml:space="preserve"> и ниже функции комиссии по допуску участников могут быть поручены </w:t>
      </w:r>
      <w:r w:rsidR="0031243D">
        <w:t>ГСК</w:t>
      </w:r>
      <w:r>
        <w:t xml:space="preserve"> соревнований.</w:t>
      </w:r>
    </w:p>
    <w:p w:rsidR="00D53DB6" w:rsidRDefault="00D53DB6" w:rsidP="00FD73BC">
      <w:pPr>
        <w:pStyle w:val="a3"/>
        <w:spacing w:afterLines="120" w:after="288"/>
        <w:ind w:left="0"/>
      </w:pPr>
      <w:r w:rsidRPr="002D6FE8">
        <w:t>Работой комиссии по допуску спортсменов и судей к соревнованиям руководит е</w:t>
      </w:r>
      <w:r w:rsidR="00993B95">
        <w:t>е</w:t>
      </w:r>
      <w:r w:rsidRPr="002D6FE8">
        <w:t xml:space="preserve"> председатель. </w:t>
      </w:r>
    </w:p>
    <w:p w:rsidR="00D53DB6" w:rsidRDefault="00D53DB6" w:rsidP="00FD73BC">
      <w:pPr>
        <w:pStyle w:val="ae"/>
        <w:keepNext/>
        <w:spacing w:afterLines="120" w:after="288"/>
      </w:pPr>
      <w:r w:rsidRPr="002D6FE8">
        <w:t>Комиссия</w:t>
      </w:r>
      <w:r>
        <w:t xml:space="preserve"> по допуску:</w:t>
      </w:r>
    </w:p>
    <w:p w:rsidR="00D53DB6" w:rsidRDefault="00D53DB6" w:rsidP="00FD73BC">
      <w:pPr>
        <w:pStyle w:val="ae"/>
        <w:spacing w:afterLines="120" w:after="288"/>
      </w:pPr>
      <w:r>
        <w:t>–</w:t>
      </w:r>
      <w:r w:rsidRPr="002D6FE8">
        <w:t xml:space="preserve"> проверяет наличие у участников соревнований предусмотренных </w:t>
      </w:r>
      <w:r w:rsidR="007675A7">
        <w:t>п. </w:t>
      </w:r>
      <w:r w:rsidR="007675A7">
        <w:fldChar w:fldCharType="begin"/>
      </w:r>
      <w:r w:rsidR="007675A7">
        <w:instrText xml:space="preserve"> REF _Ref40009025 \r \h </w:instrText>
      </w:r>
      <w:r w:rsidR="007675A7">
        <w:fldChar w:fldCharType="separate"/>
      </w:r>
      <w:r w:rsidR="00AC0D1F">
        <w:t>2.11</w:t>
      </w:r>
      <w:r w:rsidR="007675A7">
        <w:fldChar w:fldCharType="end"/>
      </w:r>
      <w:r w:rsidR="007675A7">
        <w:t xml:space="preserve"> </w:t>
      </w:r>
      <w:r>
        <w:t>П</w:t>
      </w:r>
      <w:r w:rsidR="007675A7">
        <w:t>равил</w:t>
      </w:r>
      <w:r w:rsidRPr="002D6FE8">
        <w:t xml:space="preserve">, </w:t>
      </w:r>
      <w:r w:rsidR="006C4AE3">
        <w:t>П</w:t>
      </w:r>
      <w:r w:rsidRPr="002D6FE8">
        <w:t>оложением</w:t>
      </w:r>
      <w:r w:rsidR="006C4AE3">
        <w:t xml:space="preserve"> о соревнованиях</w:t>
      </w:r>
      <w:r w:rsidRPr="002D6FE8">
        <w:t xml:space="preserve"> и регламентом соревнований документов и их соответствие </w:t>
      </w:r>
      <w:r w:rsidR="009339C0">
        <w:t>Положени</w:t>
      </w:r>
      <w:r w:rsidRPr="002D6FE8">
        <w:t xml:space="preserve">ю о данных соревнованиях; </w:t>
      </w:r>
    </w:p>
    <w:p w:rsidR="00D53DB6" w:rsidRDefault="00D53DB6" w:rsidP="00FD73BC">
      <w:pPr>
        <w:pStyle w:val="ae"/>
        <w:spacing w:afterLines="120" w:after="288"/>
      </w:pPr>
      <w:r>
        <w:t xml:space="preserve">– </w:t>
      </w:r>
      <w:r w:rsidRPr="002D6FE8">
        <w:t>да</w:t>
      </w:r>
      <w:r w:rsidR="00993B95">
        <w:t>е</w:t>
      </w:r>
      <w:r w:rsidRPr="002D6FE8">
        <w:t xml:space="preserve">т заключение о допуске спортсменов, тренеров, представителей команд и судей к участию в соревнованиях. </w:t>
      </w:r>
    </w:p>
    <w:p w:rsidR="00D53DB6" w:rsidRDefault="00D53DB6" w:rsidP="00FD73BC">
      <w:pPr>
        <w:pStyle w:val="ae"/>
        <w:spacing w:afterLines="120" w:after="288"/>
      </w:pPr>
      <w:r w:rsidRPr="002D6FE8">
        <w:t>Сво</w:t>
      </w:r>
      <w:r w:rsidR="00993B95">
        <w:t>е</w:t>
      </w:r>
      <w:r w:rsidRPr="002D6FE8">
        <w:t xml:space="preserve"> заключение комиссия по допуску спортсменов к соревнованиям оформляет протоколом. </w:t>
      </w:r>
    </w:p>
    <w:p w:rsidR="00D53DB6" w:rsidRDefault="00D53DB6" w:rsidP="00FD73BC">
      <w:pPr>
        <w:pStyle w:val="ae"/>
        <w:spacing w:afterLines="120" w:after="288"/>
      </w:pPr>
      <w:r w:rsidRPr="002D6FE8">
        <w:t>Протест</w:t>
      </w:r>
      <w:r w:rsidR="00A513F8">
        <w:t>ы</w:t>
      </w:r>
      <w:r w:rsidRPr="002D6FE8">
        <w:t xml:space="preserve"> по решениям комиссии по допуск</w:t>
      </w:r>
      <w:r>
        <w:t xml:space="preserve">у об отказе в допуске </w:t>
      </w:r>
      <w:r w:rsidRPr="002D6FE8">
        <w:t xml:space="preserve">к соревнованиям </w:t>
      </w:r>
      <w:r w:rsidR="00A513F8">
        <w:t>рассматриваются</w:t>
      </w:r>
      <w:r w:rsidRPr="002D6FE8">
        <w:t xml:space="preserve"> на совместном заседании комиссии</w:t>
      </w:r>
      <w:r>
        <w:t xml:space="preserve"> по допуску</w:t>
      </w:r>
      <w:r w:rsidRPr="002D6FE8">
        <w:t xml:space="preserve">, </w:t>
      </w:r>
      <w:r w:rsidR="0031243D">
        <w:t>ГСК</w:t>
      </w:r>
      <w:r w:rsidRPr="002D6FE8">
        <w:t xml:space="preserve"> и представителей организатора и</w:t>
      </w:r>
      <w:r>
        <w:t>/или</w:t>
      </w:r>
      <w:r w:rsidRPr="002D6FE8">
        <w:t xml:space="preserve"> организации</w:t>
      </w:r>
      <w:r>
        <w:t>,</w:t>
      </w:r>
      <w:r w:rsidRPr="002D6FE8">
        <w:t xml:space="preserve"> проводящей соревнования</w:t>
      </w:r>
      <w:r w:rsidR="00A513F8">
        <w:t>, после завершения работы комиссии</w:t>
      </w:r>
      <w:r w:rsidR="00D81A36">
        <w:t xml:space="preserve">, </w:t>
      </w:r>
      <w:r w:rsidR="00D81A36" w:rsidRPr="003E6259">
        <w:t>в присутствии лиц, подавших протест</w:t>
      </w:r>
      <w:r w:rsidRPr="003E6259">
        <w:t>.</w:t>
      </w:r>
    </w:p>
    <w:p w:rsidR="00E256E7" w:rsidRPr="00E256E7" w:rsidRDefault="00E256E7" w:rsidP="00FD73BC">
      <w:pPr>
        <w:pStyle w:val="a1"/>
        <w:spacing w:before="0" w:afterLines="120" w:after="288"/>
        <w:ind w:firstLine="709"/>
        <w:rPr>
          <w:lang w:val="en-US"/>
        </w:rPr>
      </w:pPr>
      <w:bookmarkStart w:id="53" w:name="_Toc44144682"/>
      <w:r>
        <w:t>Собрание представителей (капитанов)</w:t>
      </w:r>
      <w:bookmarkEnd w:id="53"/>
    </w:p>
    <w:p w:rsidR="00383188" w:rsidRDefault="00383188" w:rsidP="00FD73BC">
      <w:pPr>
        <w:pStyle w:val="a3"/>
        <w:spacing w:afterLines="120" w:after="288"/>
        <w:ind w:left="0"/>
      </w:pPr>
      <w:r>
        <w:t>Собрание (совещание) представителей (капитанов) проводит главный судья соревнований. На совещании присутствуют представители, тренеры или капитаны команд (</w:t>
      </w:r>
      <w:r w:rsidR="00CE228D">
        <w:t xml:space="preserve">спортивных </w:t>
      </w:r>
      <w:r>
        <w:t>пар) и другие официальные лица</w:t>
      </w:r>
      <w:r w:rsidR="004F5391">
        <w:t>, обязательно присутствие старших судей зон</w:t>
      </w:r>
      <w:r>
        <w:t>. Совещание носит информа</w:t>
      </w:r>
      <w:r w:rsidR="00136C5D">
        <w:t>ционный</w:t>
      </w:r>
      <w:r>
        <w:t xml:space="preserve"> характер, проводится в соответствии с регламентом (распорядком дня) соревнований до начала жеребь</w:t>
      </w:r>
      <w:r w:rsidR="00993B95">
        <w:t>е</w:t>
      </w:r>
      <w:r>
        <w:t>вки, после завершения регистрации участников соревнований. Во время совещания производится перекличка команд (</w:t>
      </w:r>
      <w:r w:rsidR="00CE228D">
        <w:t xml:space="preserve">спортивных </w:t>
      </w:r>
      <w:r>
        <w:t>пар) и главный судья соревнований объявляет следующую информацию:</w:t>
      </w:r>
    </w:p>
    <w:p w:rsidR="00383188" w:rsidRDefault="00385E0C" w:rsidP="00FD73BC">
      <w:pPr>
        <w:pStyle w:val="ae"/>
        <w:spacing w:afterLines="120" w:after="288"/>
      </w:pPr>
      <w:r>
        <w:t xml:space="preserve">– </w:t>
      </w:r>
      <w:r w:rsidR="00383188">
        <w:tab/>
        <w:t xml:space="preserve">оглашаются результаты работы комиссии по допуску спортсменов и судей к соревнованиям и количество допущенных участников соревнований (команд, </w:t>
      </w:r>
      <w:r w:rsidR="002C61D6">
        <w:t xml:space="preserve">спортивных </w:t>
      </w:r>
      <w:r w:rsidR="00383188">
        <w:t>пар);</w:t>
      </w:r>
    </w:p>
    <w:p w:rsidR="00383188" w:rsidRDefault="009F281E" w:rsidP="00FD73BC">
      <w:pPr>
        <w:pStyle w:val="ae"/>
        <w:spacing w:afterLines="120" w:after="288"/>
      </w:pPr>
      <w:r>
        <w:t xml:space="preserve">– </w:t>
      </w:r>
      <w:r w:rsidR="00383188">
        <w:tab/>
        <w:t>доводится информация по условиям водо</w:t>
      </w:r>
      <w:r w:rsidR="00993B95">
        <w:t>е</w:t>
      </w:r>
      <w:r w:rsidR="00383188">
        <w:t>ма на текущий момент;</w:t>
      </w:r>
    </w:p>
    <w:p w:rsidR="00383188" w:rsidRDefault="009F281E" w:rsidP="00FD73BC">
      <w:pPr>
        <w:pStyle w:val="ae"/>
        <w:spacing w:afterLines="120" w:after="288"/>
      </w:pPr>
      <w:r>
        <w:t xml:space="preserve">– </w:t>
      </w:r>
      <w:r w:rsidR="00383188">
        <w:tab/>
        <w:t>доводится информация об изменении, в случае необходимости, регламента соревновани</w:t>
      </w:r>
      <w:r>
        <w:t>й</w:t>
      </w:r>
      <w:r w:rsidR="00383188">
        <w:t xml:space="preserve"> или распорядка дня;</w:t>
      </w:r>
    </w:p>
    <w:p w:rsidR="00383188" w:rsidRDefault="009F281E" w:rsidP="00FD73BC">
      <w:pPr>
        <w:pStyle w:val="ae"/>
        <w:spacing w:afterLines="120" w:after="288"/>
      </w:pPr>
      <w:r>
        <w:t xml:space="preserve">– </w:t>
      </w:r>
      <w:r w:rsidR="00383188">
        <w:tab/>
        <w:t>оглашается порядок доставки спортсменов в</w:t>
      </w:r>
      <w:r w:rsidR="00433E23">
        <w:t xml:space="preserve"> </w:t>
      </w:r>
      <w:r w:rsidR="00383188">
        <w:t>сектор</w:t>
      </w:r>
      <w:r w:rsidR="00465F43">
        <w:t>ы</w:t>
      </w:r>
      <w:r w:rsidR="00433E23">
        <w:t xml:space="preserve"> (зону ловли)</w:t>
      </w:r>
      <w:r w:rsidR="00383188">
        <w:t xml:space="preserve"> и порядок движения к секторам</w:t>
      </w:r>
      <w:r w:rsidR="00433E23">
        <w:t xml:space="preserve"> (зоне ловли)</w:t>
      </w:r>
      <w:r w:rsidR="00383188">
        <w:t xml:space="preserve"> на своем транспорте;</w:t>
      </w:r>
    </w:p>
    <w:p w:rsidR="00383188" w:rsidRDefault="00433E23" w:rsidP="00FD73BC">
      <w:pPr>
        <w:pStyle w:val="ae"/>
        <w:spacing w:afterLines="120" w:after="288"/>
      </w:pPr>
      <w:r>
        <w:t xml:space="preserve">– </w:t>
      </w:r>
      <w:r w:rsidR="00383188">
        <w:tab/>
        <w:t>определяется время и порядок посещения секторов для передачи прикормки;</w:t>
      </w:r>
    </w:p>
    <w:p w:rsidR="00383188" w:rsidRDefault="00433E23" w:rsidP="00FD73BC">
      <w:pPr>
        <w:pStyle w:val="ae"/>
        <w:spacing w:afterLines="120" w:after="288"/>
      </w:pPr>
      <w:r>
        <w:t xml:space="preserve">– </w:t>
      </w:r>
      <w:r w:rsidR="00383188">
        <w:tab/>
        <w:t>объявляется, как</w:t>
      </w:r>
      <w:r w:rsidR="00ED7EEE">
        <w:t>им образом</w:t>
      </w:r>
      <w:r w:rsidR="00383188">
        <w:t xml:space="preserve"> и какие будут подаваться сигналы от старта до финиша и другие необходимые сигналы (приближение грозы, перерыв </w:t>
      </w:r>
      <w:r>
        <w:t xml:space="preserve">в </w:t>
      </w:r>
      <w:r w:rsidR="00383188">
        <w:t>соревновани</w:t>
      </w:r>
      <w:r>
        <w:t>ях</w:t>
      </w:r>
      <w:r w:rsidR="00383188">
        <w:t>, их продолжение);</w:t>
      </w:r>
    </w:p>
    <w:p w:rsidR="00F63401" w:rsidRDefault="00F63401" w:rsidP="00FD73BC">
      <w:pPr>
        <w:pStyle w:val="af8"/>
        <w:spacing w:afterLines="120" w:after="288"/>
      </w:pPr>
      <w:r w:rsidRPr="009A2CF8">
        <w:t>Примечание</w:t>
      </w:r>
      <w:r w:rsidR="00BF3BF2" w:rsidRPr="009A2CF8">
        <w:t>:</w:t>
      </w:r>
      <w:r w:rsidRPr="009A2CF8">
        <w:t xml:space="preserve"> </w:t>
      </w:r>
      <w:r w:rsidR="009A2CF8">
        <w:t>з</w:t>
      </w:r>
      <w:r w:rsidRPr="003E6259">
        <w:t>вуковые сигналы для различных фаз соревнований должны быть короткими (1–3 секунды). Каждая фаза подаваемых сигналов наступает с момента начала подачи сигнала.</w:t>
      </w:r>
    </w:p>
    <w:p w:rsidR="00383188" w:rsidRDefault="00433E23" w:rsidP="00FD73BC">
      <w:pPr>
        <w:pStyle w:val="ae"/>
        <w:spacing w:afterLines="120" w:after="288"/>
      </w:pPr>
      <w:r>
        <w:t xml:space="preserve">– </w:t>
      </w:r>
      <w:r w:rsidR="00383188">
        <w:tab/>
        <w:t xml:space="preserve">сообщается о количественном и персональном составе и полномочиях </w:t>
      </w:r>
      <w:r w:rsidR="0031243D">
        <w:t>ГСК</w:t>
      </w:r>
      <w:r w:rsidR="00383188">
        <w:t>;</w:t>
      </w:r>
    </w:p>
    <w:p w:rsidR="00383188" w:rsidRDefault="00433E23" w:rsidP="00FD73BC">
      <w:pPr>
        <w:pStyle w:val="ae"/>
        <w:spacing w:afterLines="120" w:after="288"/>
      </w:pPr>
      <w:r>
        <w:t xml:space="preserve">– </w:t>
      </w:r>
      <w:r w:rsidR="00383188">
        <w:tab/>
        <w:t>оглашается список старших судей и судей-контролеров и их распределение по зонам;</w:t>
      </w:r>
    </w:p>
    <w:p w:rsidR="00611293" w:rsidRPr="00383188" w:rsidRDefault="00611293" w:rsidP="00FD73BC">
      <w:pPr>
        <w:pStyle w:val="ae"/>
        <w:spacing w:afterLines="120" w:after="288"/>
      </w:pPr>
      <w:r>
        <w:t xml:space="preserve">– </w:t>
      </w:r>
      <w:r>
        <w:tab/>
        <w:t>сообщается об аккредитованных представителях прессы, о формате работе прессы и о других вопросах, касающихся обеспечения регламента соревнований.</w:t>
      </w:r>
    </w:p>
    <w:p w:rsidR="00611293" w:rsidRDefault="00611293" w:rsidP="00FD73BC">
      <w:pPr>
        <w:pStyle w:val="ae"/>
        <w:spacing w:afterLines="120" w:after="288"/>
      </w:pPr>
      <w:r>
        <w:t xml:space="preserve">В </w:t>
      </w:r>
      <w:r w:rsidR="00FD021F">
        <w:t xml:space="preserve">дисциплинах </w:t>
      </w:r>
      <w:r>
        <w:t xml:space="preserve">«ловля карпа» дополнительно освещаются следующие вопросы: </w:t>
      </w:r>
    </w:p>
    <w:p w:rsidR="00E97AC9" w:rsidRDefault="00E97AC9" w:rsidP="00FD73BC">
      <w:pPr>
        <w:pStyle w:val="ae"/>
        <w:spacing w:afterLines="120" w:after="288"/>
      </w:pPr>
      <w:r>
        <w:t>– определяется время начала и окончания дневного («большого») прикармливания;</w:t>
      </w:r>
    </w:p>
    <w:p w:rsidR="00611293" w:rsidRDefault="00611293" w:rsidP="00FD73BC">
      <w:pPr>
        <w:pStyle w:val="ae"/>
        <w:spacing w:afterLines="120" w:after="288"/>
      </w:pPr>
      <w:r>
        <w:t xml:space="preserve">– </w:t>
      </w:r>
      <w:r>
        <w:tab/>
        <w:t>определяется, на какое расстояние от берега можно входить в воду;</w:t>
      </w:r>
    </w:p>
    <w:p w:rsidR="00383188" w:rsidRDefault="00433E23" w:rsidP="00FD73BC">
      <w:pPr>
        <w:pStyle w:val="ae"/>
        <w:spacing w:afterLines="120" w:after="288"/>
      </w:pPr>
      <w:r>
        <w:t xml:space="preserve">– </w:t>
      </w:r>
      <w:r w:rsidR="00383188">
        <w:tab/>
        <w:t>доводит</w:t>
      </w:r>
      <w:r w:rsidR="00F973B6">
        <w:t>ся информация об особенностях</w:t>
      </w:r>
      <w:r w:rsidR="00383188">
        <w:t xml:space="preserve"> взвешивания в ночное время;</w:t>
      </w:r>
    </w:p>
    <w:p w:rsidR="00383188" w:rsidRDefault="003304A7" w:rsidP="00FD73BC">
      <w:pPr>
        <w:pStyle w:val="ae"/>
        <w:spacing w:afterLines="120" w:after="288"/>
      </w:pPr>
      <w:r>
        <w:t xml:space="preserve">– </w:t>
      </w:r>
      <w:r w:rsidR="00383188">
        <w:tab/>
        <w:t>сообщается о частоте подготовки промежуточных информационных протоколов соревнований и о времени доставки их в сектор</w:t>
      </w:r>
      <w:r w:rsidR="00113A26">
        <w:t>ы</w:t>
      </w:r>
      <w:r w:rsidR="00383188">
        <w:t>;</w:t>
      </w:r>
    </w:p>
    <w:p w:rsidR="00383188" w:rsidRDefault="00EC483A" w:rsidP="00FD73BC">
      <w:pPr>
        <w:pStyle w:val="ae"/>
        <w:spacing w:afterLines="120" w:after="288"/>
      </w:pPr>
      <w:r>
        <w:t xml:space="preserve">– </w:t>
      </w:r>
      <w:r w:rsidR="00383188">
        <w:t>объявляется канал связи по рации с судейской коллегией</w:t>
      </w:r>
      <w:r w:rsidR="00611293">
        <w:t>.</w:t>
      </w:r>
    </w:p>
    <w:p w:rsidR="008D369E" w:rsidRDefault="008D369E" w:rsidP="00FD73BC">
      <w:pPr>
        <w:pStyle w:val="a3"/>
        <w:spacing w:afterLines="120" w:after="288"/>
        <w:ind w:left="0"/>
      </w:pPr>
      <w:r>
        <w:t xml:space="preserve">На собрании представители (капитаны) команд по требованию </w:t>
      </w:r>
      <w:r w:rsidR="0031243D">
        <w:t>ГСК</w:t>
      </w:r>
      <w:r>
        <w:t xml:space="preserve"> предоставляют информацию об автотранспорте спортсменов и их болельщиков.</w:t>
      </w:r>
    </w:p>
    <w:p w:rsidR="002F7EDE" w:rsidRDefault="002F7EDE" w:rsidP="00FD73BC">
      <w:pPr>
        <w:pStyle w:val="a3"/>
        <w:spacing w:afterLines="120" w:after="288"/>
        <w:ind w:left="0"/>
      </w:pPr>
      <w:r w:rsidRPr="002F7EDE">
        <w:t xml:space="preserve">В случае приостановки соревнований </w:t>
      </w:r>
      <w:r w:rsidR="0031243D">
        <w:t>ГСК</w:t>
      </w:r>
      <w:r w:rsidRPr="002F7EDE">
        <w:t xml:space="preserve"> может провести внеплановое совещание (собрание </w:t>
      </w:r>
      <w:r>
        <w:t>представителей</w:t>
      </w:r>
      <w:r w:rsidRPr="002F7EDE">
        <w:t>). Присутствие представителей и/или тренеров команд (</w:t>
      </w:r>
      <w:r w:rsidR="00EC2090">
        <w:t xml:space="preserve">спортивных </w:t>
      </w:r>
      <w:r w:rsidRPr="002F7EDE">
        <w:t>пар) на таком совещании обязательно. Если по уважительным причинам они не могут присутствовать на совещании, их заменяет капитан команды (</w:t>
      </w:r>
      <w:r w:rsidR="00EC2090">
        <w:t xml:space="preserve">спортивной </w:t>
      </w:r>
      <w:r w:rsidRPr="002F7EDE">
        <w:t>пары) с обязательным уведомлением об этом главного судьи. Правил соревнований такие совещания касаться не должны.</w:t>
      </w:r>
    </w:p>
    <w:p w:rsidR="00A81B77" w:rsidRPr="000671B4" w:rsidRDefault="00A81B77" w:rsidP="00FD73BC">
      <w:pPr>
        <w:pStyle w:val="a3"/>
        <w:spacing w:afterLines="120" w:after="288"/>
        <w:ind w:left="0"/>
        <w:rPr>
          <w:color w:val="auto"/>
        </w:rPr>
      </w:pPr>
      <w:r w:rsidRPr="000671B4">
        <w:rPr>
          <w:color w:val="auto"/>
        </w:rPr>
        <w:t xml:space="preserve">Собрания представителей (капитанов) не предназначены для изменения правил соревнований. </w:t>
      </w:r>
    </w:p>
    <w:p w:rsidR="00D830AC" w:rsidRDefault="004C0E9E" w:rsidP="00FD73BC">
      <w:pPr>
        <w:pStyle w:val="a1"/>
        <w:spacing w:before="0" w:afterLines="120" w:after="288"/>
        <w:ind w:firstLine="709"/>
      </w:pPr>
      <w:bookmarkStart w:id="54" w:name="_Toc44144683"/>
      <w:r>
        <w:t>Жеребьевка</w:t>
      </w:r>
      <w:bookmarkEnd w:id="54"/>
    </w:p>
    <w:p w:rsidR="004A3A3F" w:rsidRDefault="004A3A3F" w:rsidP="00FD73BC">
      <w:pPr>
        <w:pStyle w:val="a3"/>
        <w:spacing w:afterLines="120" w:after="288"/>
        <w:ind w:left="0"/>
      </w:pPr>
      <w:bookmarkStart w:id="55" w:name="_Ref29291572"/>
      <w:r w:rsidRPr="00A33CD6">
        <w:t>Зоны</w:t>
      </w:r>
      <w:r w:rsidR="000A3D61">
        <w:t>,</w:t>
      </w:r>
      <w:r w:rsidRPr="00A33CD6">
        <w:t xml:space="preserve"> секторы</w:t>
      </w:r>
      <w:r w:rsidR="000A3D61">
        <w:t>, очередность старта</w:t>
      </w:r>
      <w:r w:rsidRPr="00A33CD6">
        <w:t xml:space="preserve"> распределяются между командами и</w:t>
      </w:r>
      <w:r>
        <w:t xml:space="preserve"> спортсменами</w:t>
      </w:r>
      <w:r w:rsidRPr="00A33CD6">
        <w:t xml:space="preserve"> </w:t>
      </w:r>
      <w:r>
        <w:t>(</w:t>
      </w:r>
      <w:r w:rsidR="00D625A9">
        <w:t xml:space="preserve">спортивными </w:t>
      </w:r>
      <w:r w:rsidRPr="00A33CD6">
        <w:t>парами</w:t>
      </w:r>
      <w:r>
        <w:t>)</w:t>
      </w:r>
      <w:r w:rsidRPr="00A33CD6">
        <w:t xml:space="preserve"> путем проведения жеребьевки. На командных соревнованиях</w:t>
      </w:r>
      <w:r>
        <w:t xml:space="preserve"> с разбиением участка соревнований на зоны</w:t>
      </w:r>
      <w:r w:rsidRPr="00A33CD6">
        <w:t xml:space="preserve"> в </w:t>
      </w:r>
      <w:r>
        <w:t>каждой зоне должно быть по одному спортсмену</w:t>
      </w:r>
      <w:r w:rsidRPr="00A33CD6">
        <w:t xml:space="preserve"> </w:t>
      </w:r>
      <w:r>
        <w:t>(</w:t>
      </w:r>
      <w:r w:rsidRPr="00A33CD6">
        <w:t>паре</w:t>
      </w:r>
      <w:r>
        <w:t>)</w:t>
      </w:r>
      <w:r w:rsidRPr="00A33CD6">
        <w:t xml:space="preserve"> от каждой команды. Жеребьевка может проводиться при помощи вычислительной техники,</w:t>
      </w:r>
      <w:r>
        <w:t xml:space="preserve"> с использованием алгоритмов генерации</w:t>
      </w:r>
      <w:r w:rsidRPr="00A33CD6">
        <w:t xml:space="preserve"> случайных чисел, либо с применением «лото» или других средств, представляющих все цифровые комбинации</w:t>
      </w:r>
      <w:r>
        <w:t xml:space="preserve">. </w:t>
      </w:r>
    </w:p>
    <w:p w:rsidR="00A44043" w:rsidRDefault="000A3D61" w:rsidP="00FD73BC">
      <w:pPr>
        <w:pStyle w:val="a3"/>
        <w:spacing w:afterLines="120" w:after="288"/>
        <w:ind w:left="0"/>
      </w:pPr>
      <w:r>
        <w:t>Жеребьевка проводится после объявления утвержд</w:t>
      </w:r>
      <w:r w:rsidR="00993B95">
        <w:t>е</w:t>
      </w:r>
      <w:r>
        <w:t>нного решения комиссии по допуску спортсменов и судей к соревнованиям. При регистрации каждой команде устанавливается единый регистрационный номер команды</w:t>
      </w:r>
      <w:r w:rsidR="00ED0BFF">
        <w:t xml:space="preserve"> —</w:t>
      </w:r>
      <w:r>
        <w:t xml:space="preserve"> командный номер, а спортсмену (</w:t>
      </w:r>
      <w:r w:rsidR="00A51336">
        <w:t xml:space="preserve">спортивной </w:t>
      </w:r>
      <w:r>
        <w:t>паре) — персональный регистрационный номер, в соответствии с которыми в дальнейшем проводится жеребь</w:t>
      </w:r>
      <w:r w:rsidR="00993B95">
        <w:t>е</w:t>
      </w:r>
      <w:r>
        <w:t>вка зон, секторов или очереди старта в дисциплинах «ловля спиннингом с лодок»</w:t>
      </w:r>
      <w:r w:rsidR="00ED0BFF">
        <w:t>,</w:t>
      </w:r>
      <w:r>
        <w:t xml:space="preserve"> «ловля спиннингом с берега»</w:t>
      </w:r>
      <w:r w:rsidR="00ED0BFF">
        <w:t xml:space="preserve"> и</w:t>
      </w:r>
      <w:r>
        <w:t xml:space="preserve"> «ловля на блесну со льда».</w:t>
      </w:r>
      <w:r w:rsidR="001B7533">
        <w:t xml:space="preserve"> </w:t>
      </w:r>
      <w:r>
        <w:t>Каждому спортсмену (</w:t>
      </w:r>
      <w:r w:rsidR="00DF1BB6">
        <w:t xml:space="preserve">спортивной </w:t>
      </w:r>
      <w:r>
        <w:t xml:space="preserve">паре) команды определяется номер, соответствующий номеру команды. </w:t>
      </w:r>
    </w:p>
    <w:p w:rsidR="000A3D61" w:rsidRDefault="000A3D61" w:rsidP="00FD73BC">
      <w:pPr>
        <w:pStyle w:val="ae"/>
        <w:spacing w:afterLines="120" w:after="288"/>
      </w:pPr>
      <w:r>
        <w:t>Например</w:t>
      </w:r>
      <w:r w:rsidR="00BF3BF2">
        <w:t>, имеются</w:t>
      </w:r>
      <w:r>
        <w:t xml:space="preserve"> команды</w:t>
      </w:r>
      <w:r w:rsidR="00BF3BF2">
        <w:t xml:space="preserve"> с номерами</w:t>
      </w:r>
      <w:r>
        <w:t xml:space="preserve"> 1, 2, 3, 4 и т. д.; соответственно спортсмены (пары) в командах 1-1, 1-2, 1-3; 2-1, 2-2, 2-3; 3-1, 3-2, 3-3; 4-1, 4-2, 4-3 и т.</w:t>
      </w:r>
      <w:r w:rsidR="00B62DBD">
        <w:t xml:space="preserve"> д. (покомандная нумерация спортсменов). При участии в лично-командных соревнованиях спортсменов только в личном зачете им присваиваются регистрационные номера </w:t>
      </w:r>
      <w:r w:rsidR="00465F43">
        <w:t>Л</w:t>
      </w:r>
      <w:r w:rsidR="00B62DBD">
        <w:t xml:space="preserve">-1, </w:t>
      </w:r>
      <w:r w:rsidR="00465F43">
        <w:t>Л</w:t>
      </w:r>
      <w:r w:rsidR="00B62DBD">
        <w:t>-2 и т. д.</w:t>
      </w:r>
    </w:p>
    <w:p w:rsidR="000A3D61" w:rsidRDefault="000A3D61" w:rsidP="00FD73BC">
      <w:pPr>
        <w:pStyle w:val="ae"/>
        <w:spacing w:afterLines="120" w:after="288"/>
      </w:pPr>
      <w:r>
        <w:t xml:space="preserve">На личных соревнованиях каждому спортсмену при регистрации </w:t>
      </w:r>
      <w:r w:rsidR="00F04382">
        <w:t>присваивается</w:t>
      </w:r>
      <w:r>
        <w:t xml:space="preserve"> номер, в соответствии с которым будет проводиться жеребьевка секторов или очереди входа в зону соревнований</w:t>
      </w:r>
      <w:r w:rsidR="00B62DBD">
        <w:t xml:space="preserve"> (сквозная нумерация спортсменов)</w:t>
      </w:r>
      <w:r>
        <w:t>.</w:t>
      </w:r>
    </w:p>
    <w:p w:rsidR="00B62DBD" w:rsidRDefault="00B62DBD" w:rsidP="00FD73BC">
      <w:pPr>
        <w:pStyle w:val="af8"/>
        <w:spacing w:afterLines="120" w:after="288"/>
      </w:pPr>
      <w:r w:rsidRPr="001838A5">
        <w:t xml:space="preserve">Примечание. </w:t>
      </w:r>
      <w:r>
        <w:t>На региональных и муниципальных командных</w:t>
      </w:r>
      <w:r w:rsidR="001838A5">
        <w:t xml:space="preserve"> и</w:t>
      </w:r>
      <w:r>
        <w:t xml:space="preserve"> лично-командных соревнованиях допускается использование сквозной нумерации спортсменов, например, в составе команды с регистрационным номером 1 — спортсмены с регистрационными номерами 1, 2, 3, команды с регистрационным номером 2 — с номерами 4, 5, 6 и т. д.</w:t>
      </w:r>
    </w:p>
    <w:p w:rsidR="004C0E9E" w:rsidRDefault="0090057A" w:rsidP="00FD73BC">
      <w:pPr>
        <w:pStyle w:val="a3"/>
        <w:spacing w:afterLines="120" w:after="288"/>
        <w:ind w:left="0"/>
      </w:pPr>
      <w:r w:rsidRPr="0090057A">
        <w:t xml:space="preserve">Жеребьевку проводит главный секретарь при участии членов </w:t>
      </w:r>
      <w:r w:rsidR="00875583">
        <w:t>ГСК</w:t>
      </w:r>
      <w:r w:rsidRPr="0090057A">
        <w:t>. Вмешательство в процесс жеребь</w:t>
      </w:r>
      <w:r w:rsidR="00993B95">
        <w:t>е</w:t>
      </w:r>
      <w:r w:rsidRPr="0090057A">
        <w:t>вки присутст</w:t>
      </w:r>
      <w:r w:rsidR="00D37DC3">
        <w:softHyphen/>
      </w:r>
      <w:r w:rsidRPr="0090057A">
        <w:t xml:space="preserve">вующих </w:t>
      </w:r>
      <w:r w:rsidR="0041285D">
        <w:t>членов спортивных делегаций</w:t>
      </w:r>
      <w:r w:rsidRPr="0090057A">
        <w:t>, а равно курение или нахождение в нетрезвом виде недопустимо и влеч</w:t>
      </w:r>
      <w:r w:rsidR="00993B95">
        <w:t>е</w:t>
      </w:r>
      <w:r w:rsidRPr="0090057A">
        <w:t>т за собой отстранение нарушителя от жеребь</w:t>
      </w:r>
      <w:r w:rsidR="00993B95">
        <w:t>е</w:t>
      </w:r>
      <w:r w:rsidR="00587B7C">
        <w:t>вки</w:t>
      </w:r>
      <w:r w:rsidRPr="0090057A">
        <w:t xml:space="preserve"> с последующим </w:t>
      </w:r>
      <w:r w:rsidR="0041285D">
        <w:t xml:space="preserve">применением санкций согласно Правилам. </w:t>
      </w:r>
      <w:r w:rsidRPr="0090057A">
        <w:t>Процесс жеребь</w:t>
      </w:r>
      <w:r w:rsidR="00993B95">
        <w:t>е</w:t>
      </w:r>
      <w:r w:rsidRPr="0090057A">
        <w:t>вки должен быть открытым для наблюдения участниками, а оборудование должно обеспечить всем равные условия при вытаскивании номеров, которые должны быть над</w:t>
      </w:r>
      <w:r w:rsidR="00993B95">
        <w:t>е</w:t>
      </w:r>
      <w:r w:rsidRPr="0090057A">
        <w:t>жно скрыты от глаз.</w:t>
      </w:r>
      <w:bookmarkEnd w:id="55"/>
    </w:p>
    <w:p w:rsidR="00A33CD6" w:rsidRDefault="00FB635F" w:rsidP="00FD73BC">
      <w:pPr>
        <w:pStyle w:val="a3"/>
        <w:spacing w:afterLines="120" w:after="288"/>
        <w:ind w:left="0"/>
      </w:pPr>
      <w:r w:rsidRPr="00FB635F">
        <w:t xml:space="preserve">На командных и </w:t>
      </w:r>
      <w:r>
        <w:t>личных (</w:t>
      </w:r>
      <w:r w:rsidRPr="00FB635F">
        <w:t>парных</w:t>
      </w:r>
      <w:r>
        <w:t>)</w:t>
      </w:r>
      <w:r w:rsidRPr="00FB635F">
        <w:t xml:space="preserve"> соревнованиях за отсутствующих на жеребьевке представителей команд (</w:t>
      </w:r>
      <w:r>
        <w:t xml:space="preserve">спортсменов, </w:t>
      </w:r>
      <w:r w:rsidR="0052027F">
        <w:t xml:space="preserve">спортивных </w:t>
      </w:r>
      <w:r w:rsidRPr="00FB635F">
        <w:t>пар), а также по просьбе команд (</w:t>
      </w:r>
      <w:r>
        <w:t xml:space="preserve">спортсменов, </w:t>
      </w:r>
      <w:r w:rsidR="0052027F">
        <w:t xml:space="preserve">спортивных </w:t>
      </w:r>
      <w:r w:rsidRPr="00FB635F">
        <w:t xml:space="preserve">пар) жребий тянет главный судья соревнований или заместитель главного судьи </w:t>
      </w:r>
      <w:r w:rsidRPr="000671B4">
        <w:rPr>
          <w:color w:val="auto"/>
        </w:rPr>
        <w:t>соревнований.</w:t>
      </w:r>
      <w:r w:rsidR="00CB5093" w:rsidRPr="000671B4">
        <w:rPr>
          <w:color w:val="auto"/>
        </w:rPr>
        <w:t xml:space="preserve"> Жребий для участников, выступающих только в личном зачете, вытягивают сами участники, либо, при отсутствии их на собрании капитанов (представителей), главный судья или его заместитель.</w:t>
      </w:r>
    </w:p>
    <w:p w:rsidR="00FB635F" w:rsidRPr="00031F20" w:rsidRDefault="004D6AEF" w:rsidP="00FD73BC">
      <w:pPr>
        <w:pStyle w:val="a3"/>
        <w:spacing w:afterLines="120" w:after="288"/>
        <w:ind w:left="0"/>
      </w:pPr>
      <w:r w:rsidRPr="004D6AEF">
        <w:t>Спорные технические моменты разрешаются в процессе жеребь</w:t>
      </w:r>
      <w:r w:rsidR="00166583">
        <w:softHyphen/>
      </w:r>
      <w:r w:rsidRPr="004D6AEF">
        <w:t>евки. Результаты жеребь</w:t>
      </w:r>
      <w:r w:rsidR="00993B95">
        <w:t>е</w:t>
      </w:r>
      <w:r w:rsidRPr="004D6AEF">
        <w:t>вки могут быть оспорены только в том случае, если жеребьевка пр</w:t>
      </w:r>
      <w:r w:rsidR="00F04382">
        <w:t>оведена с нарушениями Правил</w:t>
      </w:r>
      <w:r w:rsidRPr="004D6AEF">
        <w:t xml:space="preserve">. </w:t>
      </w:r>
      <w:r w:rsidR="005E5733" w:rsidRPr="00BE700A">
        <w:rPr>
          <w:color w:val="auto"/>
        </w:rPr>
        <w:t>В этом случае участвующий в жеребьевке член делегации подает главному судье устный протест до окончания жеребьевки.</w:t>
      </w:r>
      <w:r w:rsidR="005E5733" w:rsidRPr="00F966D4">
        <w:rPr>
          <w:color w:val="FF0000"/>
        </w:rPr>
        <w:t xml:space="preserve"> </w:t>
      </w:r>
      <w:r w:rsidR="00FD37F5" w:rsidRPr="00FD37F5">
        <w:rPr>
          <w:color w:val="auto"/>
        </w:rPr>
        <w:t>П</w:t>
      </w:r>
      <w:r w:rsidR="005E5733" w:rsidRPr="00FD37F5">
        <w:rPr>
          <w:color w:val="auto"/>
        </w:rPr>
        <w:t>ротест рассматривается ГСК незамедли</w:t>
      </w:r>
      <w:r w:rsidR="00166583">
        <w:rPr>
          <w:color w:val="auto"/>
        </w:rPr>
        <w:softHyphen/>
      </w:r>
      <w:r w:rsidR="005E5733" w:rsidRPr="00FD37F5">
        <w:rPr>
          <w:color w:val="auto"/>
        </w:rPr>
        <w:t xml:space="preserve">тельно в присутствии лица, подавшего протест. Жеребьевка возобновляется после рассмотрения протеста. В случае удовлетворения протеста проводится повторная жеребьевка с устранением допущенных нарушений. Решение о проведении повторной жеребьевки принимает главный судья соревнований. После окончания жеребьевки протесты на жеребьевку не принимаются. Объявление об окончании жеребьевки дает главный секретарь. </w:t>
      </w:r>
    </w:p>
    <w:p w:rsidR="004D6AEF" w:rsidRDefault="007A5693" w:rsidP="00FD73BC">
      <w:pPr>
        <w:pStyle w:val="a3"/>
        <w:spacing w:afterLines="120" w:after="288"/>
        <w:ind w:left="0"/>
      </w:pPr>
      <w:r w:rsidRPr="007A5693">
        <w:t>Во время жеребьевки командам (</w:t>
      </w:r>
      <w:r w:rsidR="00DF79FF">
        <w:t xml:space="preserve">спортивным </w:t>
      </w:r>
      <w:r w:rsidRPr="007A5693">
        <w:t>парам) выдаются номера для спортсменов, обеспечивающие возможность визуального определения, для контроля со стороны судейской коллегии, а также отличительные знаки (бейджи или повязки</w:t>
      </w:r>
      <w:r w:rsidR="005277C2">
        <w:t>)</w:t>
      </w:r>
      <w:r w:rsidRPr="007A5693">
        <w:t xml:space="preserve"> для тренеров и запасных спортсменов. На выдаваемых знаках не должно быть никакой рекламы, кроме рекламы, предварительно согласованной с организатором соревнований. Название организатора соревнований и/или организации, проводящей соревнования, рекламой не является.</w:t>
      </w:r>
    </w:p>
    <w:p w:rsidR="00BE545D" w:rsidRDefault="00BE545D" w:rsidP="00FD73BC">
      <w:pPr>
        <w:pStyle w:val="a3"/>
        <w:spacing w:afterLines="120" w:after="288"/>
        <w:ind w:left="0"/>
      </w:pPr>
      <w:r>
        <w:t>Жеребь</w:t>
      </w:r>
      <w:r w:rsidR="00993B95">
        <w:t>е</w:t>
      </w:r>
      <w:r>
        <w:t>вка зон и порядкового номера старта на всероссийских и межрегиональных соревнованиях производится представителями либо капитанами команд:</w:t>
      </w:r>
    </w:p>
    <w:p w:rsidR="00BE545D" w:rsidRDefault="00F9444C" w:rsidP="00FD73BC">
      <w:pPr>
        <w:pStyle w:val="ae"/>
        <w:spacing w:afterLines="120" w:after="288"/>
      </w:pPr>
      <w:r>
        <w:t>–</w:t>
      </w:r>
      <w:r w:rsidR="00BE545D">
        <w:t xml:space="preserve"> на соревнованиях в дисциплинах «ловля поплавочной удочкой», «ловля донной удочкой», «ловля спиннингом с лодок», «ловля спиннингом c берега», «ловля на мормышку со льда», «ловля на блесну со льда» </w:t>
      </w:r>
      <w:r>
        <w:t>—</w:t>
      </w:r>
      <w:r w:rsidR="00BE545D">
        <w:t xml:space="preserve"> накануне тура соревнований; </w:t>
      </w:r>
    </w:p>
    <w:p w:rsidR="00BE545D" w:rsidRDefault="00F9444C" w:rsidP="00FD73BC">
      <w:pPr>
        <w:pStyle w:val="ae"/>
        <w:spacing w:afterLines="120" w:after="288"/>
      </w:pPr>
      <w:r>
        <w:t>–</w:t>
      </w:r>
      <w:r w:rsidR="00BE545D">
        <w:t xml:space="preserve"> на соревнованиях </w:t>
      </w:r>
      <w:r w:rsidR="00866992">
        <w:t>в дисциплинах</w:t>
      </w:r>
      <w:r w:rsidR="00BE545D">
        <w:t xml:space="preserve"> «ловля карпа»</w:t>
      </w:r>
      <w:r w:rsidR="008B21E8">
        <w:t xml:space="preserve"> —</w:t>
      </w:r>
      <w:r w:rsidR="00BE545D">
        <w:t xml:space="preserve"> в день старта тура соревнований.</w:t>
      </w:r>
    </w:p>
    <w:p w:rsidR="00BE545D" w:rsidRDefault="00BE545D" w:rsidP="00FD73BC">
      <w:pPr>
        <w:pStyle w:val="ae"/>
        <w:spacing w:afterLines="120" w:after="288"/>
      </w:pPr>
      <w:r>
        <w:t>На соревнованиях регионального уровня и ниже жеребьевка зон, секторов и порядка старта во всех</w:t>
      </w:r>
      <w:r w:rsidR="00F529B3">
        <w:t xml:space="preserve"> спортивных</w:t>
      </w:r>
      <w:r>
        <w:t xml:space="preserve"> дисциплинах может производиться в день старта тура.</w:t>
      </w:r>
    </w:p>
    <w:p w:rsidR="006343B5" w:rsidRPr="00040702" w:rsidRDefault="006343B5" w:rsidP="00FD73BC">
      <w:pPr>
        <w:pStyle w:val="ae"/>
        <w:spacing w:afterLines="120" w:after="288"/>
      </w:pPr>
      <w:r w:rsidRPr="00040702">
        <w:t>Жеребь</w:t>
      </w:r>
      <w:r w:rsidR="00993B95">
        <w:t>е</w:t>
      </w:r>
      <w:r w:rsidRPr="00040702">
        <w:t>вка спортсменов по секторам проводится представителями либо капитанами команд перед началом каждого тура соревнований</w:t>
      </w:r>
      <w:r w:rsidR="001B7533">
        <w:t xml:space="preserve"> </w:t>
      </w:r>
      <w:r w:rsidRPr="00040702">
        <w:t>раздельно по каждой зоне: на соревнованиях в дисциплинах «ловля лонной удочкой», «ловля поплавочной удочкой»</w:t>
      </w:r>
      <w:r w:rsidR="00F96AF1">
        <w:t xml:space="preserve"> —</w:t>
      </w:r>
      <w:r w:rsidRPr="00040702">
        <w:t xml:space="preserve"> не позднее чем за 1 час до входа в зону, в </w:t>
      </w:r>
      <w:r w:rsidR="00F529B3" w:rsidRPr="00040702">
        <w:t>дисциплин</w:t>
      </w:r>
      <w:r w:rsidR="00F529B3">
        <w:t>ах</w:t>
      </w:r>
      <w:r w:rsidR="00F529B3" w:rsidRPr="00040702">
        <w:t xml:space="preserve"> </w:t>
      </w:r>
      <w:r w:rsidRPr="00040702">
        <w:t xml:space="preserve">«ловля спиннингом с берега» </w:t>
      </w:r>
      <w:r>
        <w:t>—</w:t>
      </w:r>
      <w:r w:rsidRPr="00040702">
        <w:t xml:space="preserve"> не позднее чем за </w:t>
      </w:r>
      <w:r w:rsidR="00F96AF1">
        <w:t>полтора</w:t>
      </w:r>
      <w:r w:rsidRPr="00040702">
        <w:t xml:space="preserve"> часа</w:t>
      </w:r>
      <w:r>
        <w:t xml:space="preserve"> (90 минут)</w:t>
      </w:r>
      <w:r w:rsidRPr="00040702">
        <w:t xml:space="preserve"> до начала тура соревнований. </w:t>
      </w:r>
      <w:r w:rsidRPr="00040702">
        <w:rPr>
          <w:rFonts w:cs="Arial"/>
        </w:rPr>
        <w:t>Жеребь</w:t>
      </w:r>
      <w:r w:rsidR="00993B95">
        <w:rPr>
          <w:rFonts w:cs="Arial"/>
        </w:rPr>
        <w:t>е</w:t>
      </w:r>
      <w:r w:rsidRPr="00040702">
        <w:rPr>
          <w:rFonts w:cs="Arial"/>
        </w:rPr>
        <w:t xml:space="preserve">вка в </w:t>
      </w:r>
      <w:r w:rsidR="00F529B3" w:rsidRPr="00040702">
        <w:rPr>
          <w:rFonts w:cs="Arial"/>
        </w:rPr>
        <w:t>дисциплин</w:t>
      </w:r>
      <w:r w:rsidR="00F529B3">
        <w:rPr>
          <w:rFonts w:cs="Arial"/>
        </w:rPr>
        <w:t>ах</w:t>
      </w:r>
      <w:r w:rsidR="00F529B3" w:rsidRPr="00040702">
        <w:rPr>
          <w:rFonts w:cs="Arial"/>
        </w:rPr>
        <w:t xml:space="preserve"> </w:t>
      </w:r>
      <w:r w:rsidRPr="00040702">
        <w:rPr>
          <w:rFonts w:cs="Arial"/>
        </w:rPr>
        <w:t>«ловля карпа» проводится не позднее, чем за</w:t>
      </w:r>
      <w:r>
        <w:rPr>
          <w:rFonts w:cs="Arial"/>
        </w:rPr>
        <w:t xml:space="preserve"> </w:t>
      </w:r>
      <w:r w:rsidR="00F96AF1">
        <w:rPr>
          <w:rFonts w:cs="Arial"/>
        </w:rPr>
        <w:t>три</w:t>
      </w:r>
      <w:r>
        <w:rPr>
          <w:rFonts w:cs="Arial"/>
        </w:rPr>
        <w:t xml:space="preserve"> часа</w:t>
      </w:r>
      <w:r w:rsidRPr="00040702">
        <w:rPr>
          <w:rFonts w:cs="Arial"/>
        </w:rPr>
        <w:t xml:space="preserve"> </w:t>
      </w:r>
      <w:r>
        <w:rPr>
          <w:rFonts w:cs="Arial"/>
        </w:rPr>
        <w:t>(</w:t>
      </w:r>
      <w:r w:rsidRPr="00040702">
        <w:rPr>
          <w:rFonts w:cs="Arial"/>
        </w:rPr>
        <w:t>180 минут</w:t>
      </w:r>
      <w:r>
        <w:rPr>
          <w:rFonts w:cs="Arial"/>
        </w:rPr>
        <w:t>)</w:t>
      </w:r>
      <w:r w:rsidRPr="00040702">
        <w:rPr>
          <w:rFonts w:cs="Arial"/>
        </w:rPr>
        <w:t xml:space="preserve"> до старта соревновани</w:t>
      </w:r>
      <w:r>
        <w:rPr>
          <w:rFonts w:cs="Arial"/>
        </w:rPr>
        <w:t>й</w:t>
      </w:r>
      <w:r w:rsidRPr="00040702">
        <w:rPr>
          <w:rFonts w:cs="Arial"/>
        </w:rPr>
        <w:t>.</w:t>
      </w:r>
    </w:p>
    <w:p w:rsidR="006343B5" w:rsidRPr="00040702" w:rsidRDefault="006343B5" w:rsidP="00FD73BC">
      <w:pPr>
        <w:pStyle w:val="ae"/>
        <w:spacing w:afterLines="120" w:after="288"/>
      </w:pPr>
      <w:r w:rsidRPr="00040702">
        <w:t xml:space="preserve">Жеребьевка секторов на второй тур проводится в обратном порядке, начиная с последнего номера, полученного участниками при регистрации. </w:t>
      </w:r>
    </w:p>
    <w:p w:rsidR="006343B5" w:rsidRPr="00040702" w:rsidRDefault="006343B5" w:rsidP="00FD73BC">
      <w:pPr>
        <w:pStyle w:val="ae"/>
        <w:spacing w:afterLines="120" w:after="288"/>
      </w:pPr>
      <w:r w:rsidRPr="00040702">
        <w:t xml:space="preserve">Жеребьевка порядкового номера старта во втором туре соревнований в дисциплинах «ловля спиннингом с лодок» и «ловля на блесну со льда» не производится. Старт во втором туре производится в порядке, обратном </w:t>
      </w:r>
      <w:r>
        <w:t xml:space="preserve">порядку </w:t>
      </w:r>
      <w:r w:rsidRPr="00040702">
        <w:t>старт</w:t>
      </w:r>
      <w:r>
        <w:t>а</w:t>
      </w:r>
      <w:r w:rsidRPr="00040702">
        <w:t xml:space="preserve"> в первом туре.</w:t>
      </w:r>
    </w:p>
    <w:p w:rsidR="006343B5" w:rsidRDefault="006343B5" w:rsidP="00FD73BC">
      <w:pPr>
        <w:pStyle w:val="ae"/>
        <w:spacing w:afterLines="120" w:after="288"/>
      </w:pPr>
      <w:r w:rsidRPr="00040702">
        <w:rPr>
          <w:rFonts w:ascii="Times New Roman CYR" w:hAnsi="Times New Roman CYR" w:cs="Times New Roman CYR"/>
        </w:rPr>
        <w:t>Жеребьевка</w:t>
      </w:r>
      <w:r w:rsidR="00127663">
        <w:rPr>
          <w:rFonts w:ascii="Times New Roman CYR" w:hAnsi="Times New Roman CYR" w:cs="Times New Roman CYR"/>
        </w:rPr>
        <w:t xml:space="preserve"> </w:t>
      </w:r>
      <w:r w:rsidR="00127663" w:rsidRPr="00040702">
        <w:t>моторов и лодок</w:t>
      </w:r>
      <w:r w:rsidR="00127663">
        <w:t>,</w:t>
      </w:r>
      <w:r w:rsidRPr="00040702">
        <w:rPr>
          <w:rFonts w:ascii="Times New Roman CYR" w:hAnsi="Times New Roman CYR" w:cs="Times New Roman CYR"/>
        </w:rPr>
        <w:t xml:space="preserve"> </w:t>
      </w:r>
      <w:r w:rsidRPr="00040702">
        <w:t>предоставленных организаторами соревнований</w:t>
      </w:r>
      <w:r>
        <w:t>, а также судей, сопровождающих команды в дисциплинах «ловля спиннингом с лодок» и «ловля на блесну со льда»</w:t>
      </w:r>
      <w:r w:rsidR="00127663">
        <w:t>,</w:t>
      </w:r>
      <w:r w:rsidRPr="00040702">
        <w:t xml:space="preserve"> проводится на совещании представителей.</w:t>
      </w:r>
    </w:p>
    <w:p w:rsidR="008D574A" w:rsidRDefault="008D574A" w:rsidP="00FD73BC">
      <w:pPr>
        <w:pStyle w:val="a3"/>
        <w:spacing w:afterLines="120" w:after="288"/>
        <w:ind w:left="0"/>
      </w:pPr>
      <w:r w:rsidRPr="008D574A">
        <w:t xml:space="preserve">В случае если в </w:t>
      </w:r>
      <w:r>
        <w:t xml:space="preserve">лично-командных или личных с командным зачетом </w:t>
      </w:r>
      <w:r w:rsidRPr="008D574A">
        <w:t>соревновани</w:t>
      </w:r>
      <w:r>
        <w:t>ях</w:t>
      </w:r>
      <w:r w:rsidRPr="008D574A">
        <w:t xml:space="preserve"> принимают участие спортсмены, </w:t>
      </w:r>
      <w:r>
        <w:t xml:space="preserve">выступающие </w:t>
      </w:r>
      <w:r w:rsidRPr="008D574A">
        <w:t>только в личн</w:t>
      </w:r>
      <w:r w:rsidR="002A5856">
        <w:t>ых</w:t>
      </w:r>
      <w:r w:rsidRPr="008D574A">
        <w:t xml:space="preserve"> соревновани</w:t>
      </w:r>
      <w:r w:rsidR="002A5856">
        <w:t>ях</w:t>
      </w:r>
      <w:r w:rsidRPr="008D574A">
        <w:t>, эти спортсмены, в порядке номеров, полученных при регистрации, разбиваются на группы по количеству в группе, равному количеству зон</w:t>
      </w:r>
      <w:r>
        <w:t>,</w:t>
      </w:r>
      <w:r w:rsidRPr="008D574A">
        <w:t xml:space="preserve"> и тянут жребий по зонам. Количество таких спортсменов может быть не кратно количеству зон. Разница в количестве таких спортсменов между зонами должна быть не более чем в одного спортсмена.</w:t>
      </w:r>
    </w:p>
    <w:p w:rsidR="00463738" w:rsidRDefault="00463738" w:rsidP="00FD73BC">
      <w:pPr>
        <w:pStyle w:val="a3"/>
        <w:spacing w:afterLines="120" w:after="288"/>
        <w:ind w:left="0"/>
      </w:pPr>
      <w:r>
        <w:t>При жеребьевке секторов на командных соревнованиях</w:t>
      </w:r>
      <w:r w:rsidR="001B7533">
        <w:t xml:space="preserve"> </w:t>
      </w:r>
      <w:r>
        <w:t>спортсмены (</w:t>
      </w:r>
      <w:r w:rsidR="000816DF">
        <w:t xml:space="preserve">спортивные </w:t>
      </w:r>
      <w:r>
        <w:t>пары) одной команды не могут занимать соседние сектор</w:t>
      </w:r>
      <w:r w:rsidR="00A37EFB">
        <w:t>ы</w:t>
      </w:r>
      <w:r>
        <w:t xml:space="preserve"> в соседних зонах. Представители команд, получившие крайний сектор в предыдущей зоне, тянут жребий сектора следующей зоны в первую очередь, с тем условием, чтобы не допустить попадания спортсменов одной команды на соседние сектор</w:t>
      </w:r>
      <w:r w:rsidR="00113A26">
        <w:t>ы</w:t>
      </w:r>
      <w:r>
        <w:t xml:space="preserve"> в соседних зонах. </w:t>
      </w:r>
    </w:p>
    <w:p w:rsidR="00463738" w:rsidRDefault="00463738" w:rsidP="00FD73BC">
      <w:pPr>
        <w:pStyle w:val="ae"/>
        <w:spacing w:afterLines="120" w:after="288"/>
      </w:pPr>
      <w:r>
        <w:t>При жеребь</w:t>
      </w:r>
      <w:r w:rsidR="00993B95">
        <w:t>е</w:t>
      </w:r>
      <w:r>
        <w:t>вке зон, имеющих крайние сектор</w:t>
      </w:r>
      <w:r w:rsidR="00A37EFB">
        <w:t>ы</w:t>
      </w:r>
      <w:r>
        <w:t>, не прикрытые соседними спортсменами (первый сектор первой зоны и последний сектор последней зоны, а также при разрыве между зонами и внутри зон</w:t>
      </w:r>
      <w:r w:rsidR="008D0717">
        <w:t>)</w:t>
      </w:r>
      <w:r>
        <w:t>, не допускается, чтобы одна команда в течение одного соревнования дважды получила такой крайний сектор. Для этого представители команд, имеющих крайний сектор, при жеребь</w:t>
      </w:r>
      <w:r w:rsidR="00993B95">
        <w:t>е</w:t>
      </w:r>
      <w:r>
        <w:t>вке зон, имеющих крайние сектор</w:t>
      </w:r>
      <w:r w:rsidR="00113A26">
        <w:t>ы</w:t>
      </w:r>
      <w:r>
        <w:t xml:space="preserve"> или разрывы внутри зоны, тянут жребий в первую очередь, чтобы не допустить повторного попадания</w:t>
      </w:r>
      <w:r w:rsidR="008D0717">
        <w:t xml:space="preserve"> спортсменов</w:t>
      </w:r>
      <w:r>
        <w:t xml:space="preserve"> этих же команд в крайние сектор</w:t>
      </w:r>
      <w:r w:rsidR="00113A26">
        <w:t>ы</w:t>
      </w:r>
      <w:r>
        <w:t>.</w:t>
      </w:r>
    </w:p>
    <w:p w:rsidR="00B52366" w:rsidRPr="00040702" w:rsidRDefault="00B52366" w:rsidP="00FD73BC">
      <w:pPr>
        <w:pStyle w:val="a3"/>
        <w:spacing w:afterLines="120" w:after="288"/>
        <w:ind w:left="0"/>
      </w:pPr>
      <w:r w:rsidRPr="00040702">
        <w:t>В случае если количество команд, участвующих в соревнованиях, проводимых в дисциплинах «ловля донной удочкой», «ловля поплавочной удочкой» составляет более двадцати</w:t>
      </w:r>
      <w:r>
        <w:t>,</w:t>
      </w:r>
      <w:r w:rsidRPr="00040702">
        <w:t xml:space="preserve"> зоны могут быть разделены на полузоны. Такое разделе</w:t>
      </w:r>
      <w:r>
        <w:t xml:space="preserve">ние должно быть отражено в </w:t>
      </w:r>
      <w:r w:rsidR="00374880">
        <w:t>П</w:t>
      </w:r>
      <w:r w:rsidR="00374880" w:rsidRPr="00040702">
        <w:t>оложении</w:t>
      </w:r>
      <w:r w:rsidR="00374880">
        <w:t xml:space="preserve"> </w:t>
      </w:r>
      <w:r w:rsidR="00A37EFB">
        <w:t xml:space="preserve">о </w:t>
      </w:r>
      <w:r w:rsidRPr="00040702">
        <w:t>соревновани</w:t>
      </w:r>
      <w:r w:rsidR="00A37EFB">
        <w:t>ях</w:t>
      </w:r>
      <w:r w:rsidR="00374880">
        <w:t xml:space="preserve"> или регламенте соревнований</w:t>
      </w:r>
      <w:r w:rsidRPr="00040702">
        <w:t xml:space="preserve">. Жеребьевка членов команд в полузоны не производится, </w:t>
      </w:r>
      <w:r w:rsidR="001C1B8E">
        <w:t xml:space="preserve">жеребьевка секторов </w:t>
      </w:r>
      <w:r w:rsidRPr="00040702">
        <w:t>производится обычным порядком. Жеребьевка спортсменов, участвующих только в личном зачете</w:t>
      </w:r>
      <w:r w:rsidR="001C1B8E">
        <w:t>,</w:t>
      </w:r>
      <w:r w:rsidRPr="00040702">
        <w:t xml:space="preserve"> по секторам производится с учетом равномерного распределения этих спортсменов между полузонами с разницей не более чем в одного.</w:t>
      </w:r>
      <w:r w:rsidR="001B7533">
        <w:t xml:space="preserve"> </w:t>
      </w:r>
    </w:p>
    <w:p w:rsidR="00B52366" w:rsidRPr="00040702" w:rsidRDefault="00B52366" w:rsidP="00FD73BC">
      <w:pPr>
        <w:pStyle w:val="ae"/>
        <w:spacing w:afterLines="120" w:after="288"/>
      </w:pPr>
      <w:r w:rsidRPr="00040702">
        <w:t>Жеребьевка секторов на личных соревнованиях проводится в порядке номеров спортсменов, полученных при регистрации. В случае проведения соревнований в два тура спортсмен не может получить дважды крайний сектор. Спортсмены, получившие крайний сектор</w:t>
      </w:r>
      <w:r w:rsidR="00283A2C">
        <w:t>,</w:t>
      </w:r>
      <w:r w:rsidRPr="00040702">
        <w:t xml:space="preserve"> тянут жребий в первую очередь.</w:t>
      </w:r>
    </w:p>
    <w:p w:rsidR="00AC01B0" w:rsidRDefault="00AC01B0" w:rsidP="00FD73BC">
      <w:pPr>
        <w:pStyle w:val="a3"/>
        <w:spacing w:afterLines="120" w:after="288"/>
        <w:ind w:left="0"/>
      </w:pPr>
      <w:bookmarkStart w:id="56" w:name="_Ref29291579"/>
      <w:r>
        <w:t xml:space="preserve">Приведенные требования могут дополняться требованиями в </w:t>
      </w:r>
      <w:r w:rsidR="00172470">
        <w:t xml:space="preserve">спортивных </w:t>
      </w:r>
      <w:r>
        <w:t xml:space="preserve">дисциплинах вида спорта «рыболовный спорт» согласно </w:t>
      </w:r>
      <w:r w:rsidR="006A5008">
        <w:t>Правилам.</w:t>
      </w:r>
      <w:bookmarkEnd w:id="56"/>
    </w:p>
    <w:p w:rsidR="004C0E9E" w:rsidRDefault="0099691F" w:rsidP="00FD73BC">
      <w:pPr>
        <w:pStyle w:val="a1"/>
        <w:spacing w:before="0" w:afterLines="120" w:after="288"/>
        <w:ind w:firstLine="709"/>
      </w:pPr>
      <w:bookmarkStart w:id="57" w:name="_Toc44144684"/>
      <w:r>
        <w:t>Церемонии открытия и закрытия соревнований</w:t>
      </w:r>
      <w:bookmarkEnd w:id="57"/>
    </w:p>
    <w:p w:rsidR="0065046D" w:rsidRPr="0065046D" w:rsidRDefault="007301F8" w:rsidP="00FD73BC">
      <w:pPr>
        <w:pStyle w:val="a3"/>
        <w:spacing w:afterLines="120" w:after="288"/>
        <w:ind w:left="0"/>
      </w:pPr>
      <w:bookmarkStart w:id="58" w:name="_Ref29295203"/>
      <w:bookmarkStart w:id="59" w:name="_Ref38808511"/>
      <w:r w:rsidRPr="007301F8">
        <w:t>На церемонию открытия представители обязаны обеспечить явку своих спортсменов.</w:t>
      </w:r>
      <w:r w:rsidR="00F232C5">
        <w:t xml:space="preserve"> </w:t>
      </w:r>
      <w:r w:rsidR="00F232C5" w:rsidRPr="00C25587">
        <w:t xml:space="preserve">На церемонии открытия соревнований главным секретарем либо главным судьей кратко оглашается количество участников, заявленных на турнир. Представляется </w:t>
      </w:r>
      <w:r w:rsidR="00702419">
        <w:t>состав ГСК</w:t>
      </w:r>
      <w:r w:rsidR="006F20C2">
        <w:t xml:space="preserve"> и</w:t>
      </w:r>
      <w:r w:rsidR="0065046D">
        <w:t xml:space="preserve"> комендант соревнований.</w:t>
      </w:r>
      <w:r w:rsidR="00F232C5" w:rsidRPr="00C25587">
        <w:t xml:space="preserve"> </w:t>
      </w:r>
      <w:r w:rsidR="0065046D">
        <w:t>Д</w:t>
      </w:r>
      <w:r w:rsidR="0065046D" w:rsidRPr="0065046D">
        <w:t>алее церемония проводится сог</w:t>
      </w:r>
      <w:r w:rsidR="008D3109">
        <w:softHyphen/>
      </w:r>
      <w:r w:rsidR="0065046D" w:rsidRPr="0065046D">
        <w:t>ласно сценарию, утвержденному организацией, проводящей соревнования.</w:t>
      </w:r>
    </w:p>
    <w:bookmarkEnd w:id="58"/>
    <w:bookmarkEnd w:id="59"/>
    <w:p w:rsidR="00807DAD" w:rsidRDefault="00807DAD" w:rsidP="00FD73BC">
      <w:pPr>
        <w:pStyle w:val="a3"/>
        <w:spacing w:afterLines="120" w:after="288"/>
        <w:ind w:left="0"/>
      </w:pPr>
      <w:r>
        <w:t>Церемония закрытия соревнований начинается не ранее чем через 30 минут после официального опубликования</w:t>
      </w:r>
      <w:r w:rsidR="009A5A51">
        <w:t xml:space="preserve"> окончательных</w:t>
      </w:r>
      <w:r>
        <w:t xml:space="preserve"> результатов соревнований,</w:t>
      </w:r>
      <w:r w:rsidR="00F80789">
        <w:t xml:space="preserve"> </w:t>
      </w:r>
      <w:r w:rsidR="00F80789" w:rsidRPr="006C67F8">
        <w:rPr>
          <w:color w:val="auto"/>
        </w:rPr>
        <w:t>вступивших в силу</w:t>
      </w:r>
      <w:r>
        <w:t xml:space="preserve"> после рассмотрения </w:t>
      </w:r>
      <w:r w:rsidR="00791FCE">
        <w:t xml:space="preserve">протестов, </w:t>
      </w:r>
      <w:r>
        <w:t xml:space="preserve">поступивших по результатам соревнований. </w:t>
      </w:r>
    </w:p>
    <w:p w:rsidR="0065046D" w:rsidRDefault="00D72DAA" w:rsidP="00FD73BC">
      <w:pPr>
        <w:pStyle w:val="a3"/>
        <w:spacing w:afterLines="120" w:after="288"/>
        <w:ind w:left="0"/>
      </w:pPr>
      <w:bookmarkStart w:id="60" w:name="_Ref30846238"/>
      <w:r w:rsidRPr="00D72DAA">
        <w:t>На церемонию закрытия соревнования представители обязаны обеспечить явку своих спортсменов. На церемонии закрытия соревнования главным судь</w:t>
      </w:r>
      <w:r w:rsidR="00993B95">
        <w:t>е</w:t>
      </w:r>
      <w:r w:rsidRPr="00D72DAA">
        <w:t>й или главным секретар</w:t>
      </w:r>
      <w:r w:rsidR="00993B95">
        <w:t>е</w:t>
      </w:r>
      <w:r w:rsidRPr="00D72DAA">
        <w:t>м объявляются результаты прошедших соревнований, количество финишировавших команд (</w:t>
      </w:r>
      <w:r w:rsidR="00507E77">
        <w:t>спортсменов,</w:t>
      </w:r>
      <w:r w:rsidR="00DE5546">
        <w:t xml:space="preserve"> спортивных</w:t>
      </w:r>
      <w:r w:rsidR="00507E77">
        <w:t xml:space="preserve"> </w:t>
      </w:r>
      <w:r w:rsidRPr="00D72DAA">
        <w:t xml:space="preserve">пар), доводятся до сведения объявленные спортсменам санкции. </w:t>
      </w:r>
      <w:bookmarkEnd w:id="60"/>
      <w:r w:rsidR="0065046D">
        <w:t>Д</w:t>
      </w:r>
      <w:r w:rsidR="0065046D" w:rsidRPr="0065046D">
        <w:t>алее церемония проводится согласно сценарию, утвержденному организацией, проводящей соревнования.</w:t>
      </w:r>
      <w:r w:rsidR="008D3109">
        <w:t xml:space="preserve"> </w:t>
      </w:r>
      <w:r w:rsidR="008D3109" w:rsidRPr="008D3109">
        <w:t>После этого судейская коллегия проводит награждение победителей и призеров соревнования.</w:t>
      </w:r>
    </w:p>
    <w:p w:rsidR="00980738" w:rsidRDefault="00980738" w:rsidP="00FD73BC">
      <w:pPr>
        <w:pStyle w:val="ae"/>
        <w:spacing w:afterLines="120" w:after="288"/>
      </w:pPr>
      <w:r>
        <w:t xml:space="preserve">Награждение победителей осуществляется согласно </w:t>
      </w:r>
      <w:r w:rsidR="00F85A03">
        <w:t>П</w:t>
      </w:r>
      <w:r>
        <w:t>оложению о соревнованиях. Запасные спортсмены, как принимавшие, так и не принимавшие участие в соревнованиях, награждаются в составе команды. Представители и тренеры команд-приз</w:t>
      </w:r>
      <w:r w:rsidR="00993B95">
        <w:t>е</w:t>
      </w:r>
      <w:r>
        <w:t xml:space="preserve">ров награждаются в соответствии с </w:t>
      </w:r>
      <w:r w:rsidR="00F85A03">
        <w:t>П</w:t>
      </w:r>
      <w:r>
        <w:t>оложением о соревнованиях.</w:t>
      </w:r>
    </w:p>
    <w:p w:rsidR="00F85F4B" w:rsidRDefault="00F85F4B" w:rsidP="00FD73BC">
      <w:pPr>
        <w:pStyle w:val="a1"/>
        <w:spacing w:before="0" w:afterLines="120" w:after="288"/>
        <w:ind w:firstLine="709"/>
      </w:pPr>
      <w:bookmarkStart w:id="61" w:name="_Toc44144685"/>
      <w:r>
        <w:t>Санкции, применя</w:t>
      </w:r>
      <w:r w:rsidR="000F0110">
        <w:t>емые</w:t>
      </w:r>
      <w:r>
        <w:t xml:space="preserve"> за нарушение </w:t>
      </w:r>
      <w:r w:rsidR="00A10F14">
        <w:t>П</w:t>
      </w:r>
      <w:r>
        <w:t>равил</w:t>
      </w:r>
      <w:bookmarkEnd w:id="61"/>
    </w:p>
    <w:p w:rsidR="000F0110" w:rsidRDefault="000F0110" w:rsidP="00FD73BC">
      <w:pPr>
        <w:pStyle w:val="a3"/>
        <w:keepNext/>
        <w:spacing w:afterLines="120" w:after="288"/>
        <w:ind w:left="0"/>
      </w:pPr>
      <w:bookmarkStart w:id="62" w:name="_Ref31041368"/>
      <w:r>
        <w:t xml:space="preserve">Виды спортивных санкций, применяемых за нарушения </w:t>
      </w:r>
      <w:r w:rsidR="00A10F14">
        <w:t>П</w:t>
      </w:r>
      <w:r>
        <w:t>равил</w:t>
      </w:r>
      <w:r w:rsidR="0072124D">
        <w:t>:</w:t>
      </w:r>
      <w:bookmarkEnd w:id="62"/>
    </w:p>
    <w:p w:rsidR="000F0110" w:rsidRDefault="0072124D" w:rsidP="00FD73BC">
      <w:pPr>
        <w:pStyle w:val="ae"/>
        <w:spacing w:afterLines="120" w:after="288"/>
      </w:pPr>
      <w:r>
        <w:t>–</w:t>
      </w:r>
      <w:r w:rsidR="000F0110">
        <w:t xml:space="preserve"> </w:t>
      </w:r>
      <w:r>
        <w:t>н</w:t>
      </w:r>
      <w:r w:rsidR="000F0110">
        <w:t>едопуск на соревнования</w:t>
      </w:r>
      <w:r>
        <w:t>;</w:t>
      </w:r>
    </w:p>
    <w:p w:rsidR="000F0110" w:rsidRDefault="0072124D" w:rsidP="00FD73BC">
      <w:pPr>
        <w:pStyle w:val="ae"/>
        <w:spacing w:afterLines="120" w:after="288"/>
      </w:pPr>
      <w:r>
        <w:t>–</w:t>
      </w:r>
      <w:r w:rsidR="007974D7">
        <w:t xml:space="preserve"> </w:t>
      </w:r>
      <w:r w:rsidR="000F0110">
        <w:t>дисквалификация</w:t>
      </w:r>
      <w:r w:rsidR="007974D7">
        <w:t xml:space="preserve"> (условная, с установление срока или бессрочная)</w:t>
      </w:r>
      <w:r>
        <w:t>;</w:t>
      </w:r>
    </w:p>
    <w:p w:rsidR="000F0110" w:rsidRDefault="0072124D" w:rsidP="00FD73BC">
      <w:pPr>
        <w:pStyle w:val="ae"/>
        <w:spacing w:afterLines="120" w:after="288"/>
      </w:pPr>
      <w:r>
        <w:t>– с</w:t>
      </w:r>
      <w:r w:rsidR="000F0110">
        <w:t>нятие с соревнований</w:t>
      </w:r>
      <w:r>
        <w:t>;</w:t>
      </w:r>
    </w:p>
    <w:p w:rsidR="000F0110" w:rsidRDefault="0072124D" w:rsidP="00FD73BC">
      <w:pPr>
        <w:pStyle w:val="ae"/>
        <w:spacing w:afterLines="120" w:after="288"/>
      </w:pPr>
      <w:r>
        <w:t>– п</w:t>
      </w:r>
      <w:r w:rsidR="000F0110">
        <w:t>редупреждение</w:t>
      </w:r>
      <w:r>
        <w:t>;</w:t>
      </w:r>
    </w:p>
    <w:p w:rsidR="000F0110" w:rsidRDefault="0072124D" w:rsidP="00FD73BC">
      <w:pPr>
        <w:pStyle w:val="ae"/>
        <w:spacing w:afterLines="120" w:after="288"/>
      </w:pPr>
      <w:r>
        <w:t>– з</w:t>
      </w:r>
      <w:r w:rsidR="000F0110">
        <w:t>амечание</w:t>
      </w:r>
      <w:r>
        <w:t>.</w:t>
      </w:r>
    </w:p>
    <w:p w:rsidR="007974D7" w:rsidRDefault="005F48B2" w:rsidP="00FD73BC">
      <w:pPr>
        <w:pStyle w:val="a3"/>
        <w:spacing w:afterLines="120" w:after="288"/>
        <w:ind w:left="0"/>
      </w:pPr>
      <w:r>
        <w:t>Санкция «недопуск на соревнования» может быть вынесена комиссией по допуску спортсменов и судей к соревнованиям в оговоренных ниже случаях.</w:t>
      </w:r>
    </w:p>
    <w:p w:rsidR="000F0110" w:rsidRDefault="00361FE4" w:rsidP="00FD73BC">
      <w:pPr>
        <w:pStyle w:val="ae"/>
        <w:spacing w:afterLines="120" w:after="288"/>
      </w:pPr>
      <w:r w:rsidRPr="00361FE4">
        <w:t xml:space="preserve">Команда, спортсмен </w:t>
      </w:r>
      <w:r>
        <w:t>или спортивная пара не допускаю</w:t>
      </w:r>
      <w:r w:rsidRPr="00361FE4">
        <w:t>тся на соревнования, если</w:t>
      </w:r>
      <w:r w:rsidR="005F48B2">
        <w:t>:</w:t>
      </w:r>
    </w:p>
    <w:p w:rsidR="000F0110" w:rsidRDefault="000F0110" w:rsidP="00FD73BC">
      <w:pPr>
        <w:pStyle w:val="ae"/>
        <w:spacing w:afterLines="120" w:after="288"/>
      </w:pPr>
      <w:r>
        <w:t>1) заявка на участие в соревнованиях не подписана соответствующими должностными лицами и/или не заверена печатью;</w:t>
      </w:r>
    </w:p>
    <w:p w:rsidR="000F0110" w:rsidRDefault="000F0110" w:rsidP="00FD73BC">
      <w:pPr>
        <w:pStyle w:val="ae"/>
        <w:spacing w:afterLines="120" w:after="288"/>
      </w:pPr>
      <w:r>
        <w:t xml:space="preserve">2) команда прибыла на соревнования без судьи, в случаях, когда это предусмотрено </w:t>
      </w:r>
      <w:r w:rsidR="00897146">
        <w:t>П</w:t>
      </w:r>
      <w:r>
        <w:t>оложением о соревнованиях;</w:t>
      </w:r>
    </w:p>
    <w:p w:rsidR="006E3441" w:rsidRDefault="00361FE4" w:rsidP="00FD73BC">
      <w:pPr>
        <w:pStyle w:val="ae"/>
        <w:spacing w:afterLines="120" w:after="288"/>
      </w:pPr>
      <w:r>
        <w:t>3</w:t>
      </w:r>
      <w:r w:rsidR="006E3441">
        <w:t>) опоздание на регистрацию более чем на 15 минут</w:t>
      </w:r>
      <w:r w:rsidR="00287516">
        <w:t xml:space="preserve"> (</w:t>
      </w:r>
      <w:r w:rsidR="006E3441">
        <w:t>после ее окончания</w:t>
      </w:r>
      <w:r w:rsidR="00287516">
        <w:t xml:space="preserve"> согласно распорядку дня)</w:t>
      </w:r>
      <w:r>
        <w:t>;</w:t>
      </w:r>
    </w:p>
    <w:p w:rsidR="000F0110" w:rsidRDefault="00361FE4" w:rsidP="00FD73BC">
      <w:pPr>
        <w:pStyle w:val="ae"/>
        <w:spacing w:afterLines="120" w:after="288"/>
      </w:pPr>
      <w:r>
        <w:t>4</w:t>
      </w:r>
      <w:r w:rsidR="000F0110">
        <w:t>) за отсутствие у спортсмена документов, удостоверяющих его личность, подтверждающ</w:t>
      </w:r>
      <w:r w:rsidR="006F2E48">
        <w:t>их</w:t>
      </w:r>
      <w:r w:rsidR="000F0110">
        <w:t xml:space="preserve"> принадлежность к команде, за которую выступает, спортивную квалификацию</w:t>
      </w:r>
      <w:r w:rsidR="005F48B2">
        <w:t>;</w:t>
      </w:r>
      <w:r w:rsidR="000F0110">
        <w:t xml:space="preserve"> </w:t>
      </w:r>
      <w:r w:rsidR="005F48B2">
        <w:t>за отсутствие</w:t>
      </w:r>
      <w:r w:rsidR="000F0110">
        <w:t xml:space="preserve"> спортивного разряда, соответствующего </w:t>
      </w:r>
      <w:r w:rsidR="00897146">
        <w:t xml:space="preserve">Положению </w:t>
      </w:r>
      <w:r w:rsidR="005F48B2">
        <w:t xml:space="preserve">о </w:t>
      </w:r>
      <w:r w:rsidR="000F0110">
        <w:t>соревновани</w:t>
      </w:r>
      <w:r w:rsidR="005F48B2">
        <w:t>ях</w:t>
      </w:r>
      <w:r w:rsidR="00897146">
        <w:t xml:space="preserve"> или регламенту соревнований</w:t>
      </w:r>
      <w:r w:rsidR="005F48B2">
        <w:t>;</w:t>
      </w:r>
      <w:r w:rsidR="000F0110">
        <w:t xml:space="preserve"> </w:t>
      </w:r>
      <w:r w:rsidR="005F48B2">
        <w:t>за</w:t>
      </w:r>
      <w:r w:rsidR="000F0110">
        <w:t xml:space="preserve"> </w:t>
      </w:r>
      <w:r w:rsidR="005F48B2">
        <w:t>отсутствие</w:t>
      </w:r>
      <w:r w:rsidR="000F0110">
        <w:t xml:space="preserve"> других документов, определ</w:t>
      </w:r>
      <w:r w:rsidR="00993B95">
        <w:t>е</w:t>
      </w:r>
      <w:r w:rsidR="000F0110">
        <w:t xml:space="preserve">нных </w:t>
      </w:r>
      <w:r w:rsidR="00897146">
        <w:t xml:space="preserve">Положением </w:t>
      </w:r>
      <w:r w:rsidR="005F48B2">
        <w:t>о</w:t>
      </w:r>
      <w:r w:rsidR="000F0110">
        <w:t xml:space="preserve"> соревновани</w:t>
      </w:r>
      <w:r w:rsidR="005F48B2">
        <w:t>ях</w:t>
      </w:r>
      <w:r w:rsidR="00897146">
        <w:t xml:space="preserve"> или регламентом соревнований</w:t>
      </w:r>
      <w:r w:rsidR="000F0110">
        <w:t>;</w:t>
      </w:r>
    </w:p>
    <w:p w:rsidR="000F0110" w:rsidRDefault="00361FE4" w:rsidP="00FD73BC">
      <w:pPr>
        <w:pStyle w:val="ae"/>
        <w:spacing w:afterLines="120" w:after="288"/>
      </w:pPr>
      <w:r>
        <w:t>5</w:t>
      </w:r>
      <w:r w:rsidR="000F0110">
        <w:t>) за отсутствие заключения о допуске спортсмена к соревнованиям по состоянию здоровья, заверенного подписью врача и</w:t>
      </w:r>
      <w:r w:rsidR="00CB3BA6">
        <w:t xml:space="preserve"> печатью</w:t>
      </w:r>
      <w:r w:rsidR="000F0110">
        <w:t xml:space="preserve"> медицинского учреждения;</w:t>
      </w:r>
    </w:p>
    <w:p w:rsidR="000F0110" w:rsidRDefault="00361FE4" w:rsidP="00FD73BC">
      <w:pPr>
        <w:pStyle w:val="ae"/>
        <w:spacing w:afterLines="120" w:after="288"/>
      </w:pPr>
      <w:r>
        <w:t>6</w:t>
      </w:r>
      <w:r w:rsidR="000F0110">
        <w:t xml:space="preserve">) за несоответствие возрастной </w:t>
      </w:r>
      <w:r>
        <w:t>группе.</w:t>
      </w:r>
    </w:p>
    <w:p w:rsidR="000F0110" w:rsidRDefault="000F0110" w:rsidP="00FD73BC">
      <w:pPr>
        <w:pStyle w:val="ae"/>
        <w:spacing w:afterLines="120" w:after="288"/>
      </w:pPr>
      <w:r>
        <w:t>Расходы команды, спортсмена или</w:t>
      </w:r>
      <w:r w:rsidR="00650EE9">
        <w:t xml:space="preserve"> спортивной</w:t>
      </w:r>
      <w:r>
        <w:t xml:space="preserve"> пары на подготовку к данн</w:t>
      </w:r>
      <w:r w:rsidR="00CB3BA6">
        <w:t>ым</w:t>
      </w:r>
      <w:r>
        <w:t xml:space="preserve"> соревновани</w:t>
      </w:r>
      <w:r w:rsidR="00CB3BA6">
        <w:t>ям</w:t>
      </w:r>
      <w:r>
        <w:t xml:space="preserve"> в случае их недопу</w:t>
      </w:r>
      <w:r w:rsidR="00CB3BA6">
        <w:t>ска</w:t>
      </w:r>
      <w:r>
        <w:t xml:space="preserve"> к соревнованиям по решению </w:t>
      </w:r>
      <w:r w:rsidR="00CB3BA6">
        <w:t>к</w:t>
      </w:r>
      <w:r>
        <w:t>омиссии по допуску спортсменов и судей к соревнованиям</w:t>
      </w:r>
      <w:r w:rsidR="001B7533">
        <w:t xml:space="preserve"> </w:t>
      </w:r>
      <w:r w:rsidR="006F2E48">
        <w:t>по перечисленным выше причинам</w:t>
      </w:r>
      <w:r w:rsidR="00134953">
        <w:t>,</w:t>
      </w:r>
      <w:r>
        <w:t xml:space="preserve"> не возвраща</w:t>
      </w:r>
      <w:r w:rsidR="00134953">
        <w:t>ю</w:t>
      </w:r>
      <w:r>
        <w:t>т</w:t>
      </w:r>
      <w:r w:rsidR="00134953">
        <w:t>ся</w:t>
      </w:r>
      <w:r>
        <w:t>.</w:t>
      </w:r>
    </w:p>
    <w:p w:rsidR="00132E75" w:rsidRDefault="00132E75" w:rsidP="00FD73BC">
      <w:pPr>
        <w:pStyle w:val="a3"/>
        <w:spacing w:afterLines="120" w:after="288"/>
        <w:ind w:left="0"/>
      </w:pPr>
      <w:r>
        <w:t xml:space="preserve">Предложения о дисквалификации спортсмена, </w:t>
      </w:r>
      <w:r w:rsidR="00453446">
        <w:t xml:space="preserve">спортивной </w:t>
      </w:r>
      <w:r>
        <w:t xml:space="preserve">пары или команды с лишением их права участвовать в очередных соревнованиях, копии протоколов ГСК и других документов, связанных с вынесением санкции, </w:t>
      </w:r>
      <w:r w:rsidR="00DD0CEF">
        <w:t>ГСК</w:t>
      </w:r>
      <w:r>
        <w:t xml:space="preserve"> соревнований направляет в </w:t>
      </w:r>
      <w:r w:rsidR="00322220">
        <w:t>Д</w:t>
      </w:r>
      <w:r>
        <w:t>исциплинарную комиссию (либо в другой орган, исполняющий е</w:t>
      </w:r>
      <w:r w:rsidR="00993B95">
        <w:t>е</w:t>
      </w:r>
      <w:r>
        <w:t xml:space="preserve"> функции) </w:t>
      </w:r>
      <w:r w:rsidR="00DD0CEF">
        <w:t>Ф</w:t>
      </w:r>
      <w:r>
        <w:t>едерации. Предложение о дисквалификации комиссия рассматривает</w:t>
      </w:r>
      <w:r w:rsidR="001B7533">
        <w:t xml:space="preserve"> </w:t>
      </w:r>
      <w:r w:rsidR="006F2E48">
        <w:t>в течение</w:t>
      </w:r>
      <w:r>
        <w:t xml:space="preserve"> одного месяца </w:t>
      </w:r>
      <w:r w:rsidR="006F2E48">
        <w:t>с</w:t>
      </w:r>
      <w:r w:rsidR="001B7533">
        <w:t xml:space="preserve"> </w:t>
      </w:r>
      <w:r>
        <w:t>даты</w:t>
      </w:r>
      <w:r w:rsidR="001B7533">
        <w:t xml:space="preserve"> </w:t>
      </w:r>
      <w:r>
        <w:t>получения такого предложения и принимает решение по каждому спортсмену индивидуально.</w:t>
      </w:r>
      <w:r w:rsidR="001B7533">
        <w:t xml:space="preserve"> </w:t>
      </w:r>
    </w:p>
    <w:p w:rsidR="00132E75" w:rsidRDefault="00132E75" w:rsidP="00FD73BC">
      <w:pPr>
        <w:pStyle w:val="ae"/>
        <w:spacing w:afterLines="120" w:after="288"/>
      </w:pPr>
      <w:r>
        <w:t>Дисквалификация может быть условной, на определ</w:t>
      </w:r>
      <w:r w:rsidR="00993B95">
        <w:t>е</w:t>
      </w:r>
      <w:r>
        <w:t>нный срок или пожизненной.</w:t>
      </w:r>
    </w:p>
    <w:p w:rsidR="002F402D" w:rsidRDefault="00B971EE" w:rsidP="00FD73BC">
      <w:pPr>
        <w:pStyle w:val="ae"/>
        <w:spacing w:afterLines="120" w:after="288"/>
      </w:pPr>
      <w:r>
        <w:t>Условная дисквалификация</w:t>
      </w:r>
      <w:r w:rsidR="002F402D">
        <w:t xml:space="preserve"> в случае </w:t>
      </w:r>
      <w:r w:rsidR="00DD0CEF">
        <w:t>повторного</w:t>
      </w:r>
      <w:r w:rsidR="002F402D">
        <w:t xml:space="preserve"> вынесения спортсмену пары (команды) санкции «предупреждение» в период действия его дисквалификации переводится из условной в дисквалификацию на установленный срок с момента последнего принятия решения </w:t>
      </w:r>
      <w:r w:rsidR="00DD0CEF">
        <w:t>о предупреждении</w:t>
      </w:r>
      <w:r w:rsidR="002F402D">
        <w:t>.</w:t>
      </w:r>
    </w:p>
    <w:p w:rsidR="002F402D" w:rsidRDefault="002F402D" w:rsidP="00FD73BC">
      <w:pPr>
        <w:pStyle w:val="ae"/>
        <w:spacing w:afterLines="120" w:after="288"/>
      </w:pPr>
      <w:r>
        <w:t xml:space="preserve">Спортсмен или пара, </w:t>
      </w:r>
      <w:r w:rsidR="00011979">
        <w:t xml:space="preserve">уличенные </w:t>
      </w:r>
      <w:r>
        <w:t>в подкупе</w:t>
      </w:r>
      <w:r w:rsidR="00011979">
        <w:t xml:space="preserve"> судей</w:t>
      </w:r>
      <w:r>
        <w:t xml:space="preserve">, </w:t>
      </w:r>
      <w:r w:rsidR="00011979">
        <w:t>подлоге или передаче</w:t>
      </w:r>
      <w:r>
        <w:t xml:space="preserve"> своей рыбы другому спортсмену или паре, </w:t>
      </w:r>
      <w:r w:rsidR="002D20A6">
        <w:t>снимаются с</w:t>
      </w:r>
      <w:r>
        <w:t xml:space="preserve"> соревновани</w:t>
      </w:r>
      <w:r w:rsidR="002D20A6">
        <w:t>й</w:t>
      </w:r>
      <w:r>
        <w:t xml:space="preserve"> с последующей бессрочной дисквалификацией и лишением права участия в соревнованиях по рыболовному спорту всех статусов и всех дисциплин. Решение о дисквалификации принимает </w:t>
      </w:r>
      <w:r w:rsidR="0054539B">
        <w:t xml:space="preserve">Дисциплинарная </w:t>
      </w:r>
      <w:r>
        <w:t>комиссия</w:t>
      </w:r>
      <w:r w:rsidR="0054539B">
        <w:t xml:space="preserve"> Федерации</w:t>
      </w:r>
      <w:r>
        <w:t xml:space="preserve"> либо другой орган, исполняющий е</w:t>
      </w:r>
      <w:r w:rsidR="00993B95">
        <w:t>е</w:t>
      </w:r>
      <w:r>
        <w:t xml:space="preserve"> функции.</w:t>
      </w:r>
    </w:p>
    <w:p w:rsidR="00EF457D" w:rsidRDefault="00EF457D" w:rsidP="00FD73BC">
      <w:pPr>
        <w:pStyle w:val="a3"/>
        <w:spacing w:afterLines="120" w:after="288"/>
        <w:ind w:left="0"/>
      </w:pPr>
      <w:bookmarkStart w:id="63" w:name="_Ref30012624"/>
      <w:r>
        <w:t>Правом</w:t>
      </w:r>
      <w:r w:rsidR="001B7533">
        <w:t xml:space="preserve"> </w:t>
      </w:r>
      <w:r>
        <w:t xml:space="preserve">вынесения санкции снятия с соревнований обладает </w:t>
      </w:r>
      <w:r w:rsidR="00322220">
        <w:t>ГСК</w:t>
      </w:r>
      <w:r>
        <w:t>, а также главный судья соревнований</w:t>
      </w:r>
      <w:r w:rsidR="00B4050B">
        <w:t xml:space="preserve"> </w:t>
      </w:r>
      <w:r w:rsidR="00B4050B" w:rsidRPr="00937D5C">
        <w:t>— единоличным решением</w:t>
      </w:r>
      <w:r>
        <w:t xml:space="preserve"> в случае, когда спортсмен находится в неадекватном состоянии и представляет угрозу безопасности окружающи</w:t>
      </w:r>
      <w:r w:rsidR="0026656D">
        <w:t>х</w:t>
      </w:r>
      <w:r>
        <w:t>.</w:t>
      </w:r>
      <w:bookmarkEnd w:id="63"/>
      <w:r>
        <w:t xml:space="preserve"> </w:t>
      </w:r>
      <w:r w:rsidR="00B4050B" w:rsidRPr="00937D5C">
        <w:t>Решение о снятии с соревнований оформляетс</w:t>
      </w:r>
      <w:r w:rsidR="006B7EB8">
        <w:t>я протоколом в соответствии с п</w:t>
      </w:r>
      <w:r w:rsidR="006B7EB8">
        <w:rPr>
          <w:lang w:val="ru-RU"/>
        </w:rPr>
        <w:t>унктом</w:t>
      </w:r>
      <w:r w:rsidR="00B4050B" w:rsidRPr="00937D5C">
        <w:t xml:space="preserve"> </w:t>
      </w:r>
      <w:r w:rsidR="00B4050B" w:rsidRPr="00937D5C">
        <w:fldChar w:fldCharType="begin"/>
      </w:r>
      <w:r w:rsidR="00B4050B" w:rsidRPr="00937D5C">
        <w:instrText xml:space="preserve"> REF _Ref37742979 \r \h </w:instrText>
      </w:r>
      <w:r w:rsidR="00B4050B" w:rsidRPr="00937D5C">
        <w:instrText xml:space="preserve"> \* MERGEFORMAT </w:instrText>
      </w:r>
      <w:r w:rsidR="00B4050B" w:rsidRPr="00937D5C">
        <w:fldChar w:fldCharType="separate"/>
      </w:r>
      <w:r w:rsidR="00AC0D1F">
        <w:t>4.42</w:t>
      </w:r>
      <w:r w:rsidR="00B4050B" w:rsidRPr="00937D5C">
        <w:fldChar w:fldCharType="end"/>
      </w:r>
      <w:r w:rsidR="00B4050B" w:rsidRPr="00937D5C">
        <w:t xml:space="preserve"> </w:t>
      </w:r>
      <w:r w:rsidR="006B7EB8">
        <w:rPr>
          <w:lang w:val="ru-RU"/>
        </w:rPr>
        <w:t xml:space="preserve">настоящих </w:t>
      </w:r>
      <w:r w:rsidR="00B4050B" w:rsidRPr="00937D5C">
        <w:t>Правил</w:t>
      </w:r>
      <w:r w:rsidR="00937D5C" w:rsidRPr="00937D5C">
        <w:t>.</w:t>
      </w:r>
    </w:p>
    <w:p w:rsidR="00500D9C" w:rsidRDefault="00500D9C" w:rsidP="00FD73BC">
      <w:pPr>
        <w:pStyle w:val="ae"/>
        <w:spacing w:afterLines="120" w:after="288"/>
      </w:pPr>
      <w:r w:rsidRPr="00500D9C">
        <w:t>Снятие спортсмена (</w:t>
      </w:r>
      <w:r w:rsidR="0067747C">
        <w:t xml:space="preserve">спортивной </w:t>
      </w:r>
      <w:r w:rsidRPr="00500D9C">
        <w:t>пары) означает прекращение ловли и аннулирование улова</w:t>
      </w:r>
      <w:r>
        <w:t xml:space="preserve"> в текущем и последующих турах (периодах)</w:t>
      </w:r>
      <w:r w:rsidRPr="00500D9C">
        <w:t>. Спортсмен</w:t>
      </w:r>
      <w:r>
        <w:t xml:space="preserve"> или</w:t>
      </w:r>
      <w:r w:rsidRPr="00500D9C">
        <w:t xml:space="preserve"> </w:t>
      </w:r>
      <w:r w:rsidR="0067747C">
        <w:t xml:space="preserve">спортивная </w:t>
      </w:r>
      <w:r w:rsidRPr="00500D9C">
        <w:t>пара</w:t>
      </w:r>
      <w:r>
        <w:t>,</w:t>
      </w:r>
      <w:r w:rsidRPr="00500D9C">
        <w:t xml:space="preserve"> снятые с соревнований</w:t>
      </w:r>
      <w:r>
        <w:t>,</w:t>
      </w:r>
      <w:r w:rsidRPr="00500D9C">
        <w:t xml:space="preserve"> </w:t>
      </w:r>
      <w:r>
        <w:t>должны покинуть сектор</w:t>
      </w:r>
      <w:r w:rsidR="00FA36B9">
        <w:t xml:space="preserve"> (зону соревнований)</w:t>
      </w:r>
      <w:r>
        <w:t xml:space="preserve"> в течение</w:t>
      </w:r>
      <w:r w:rsidRPr="00500D9C">
        <w:t xml:space="preserve"> двух часов с момента принятия решения о снятии с соревнований.</w:t>
      </w:r>
    </w:p>
    <w:p w:rsidR="00EF457D" w:rsidRDefault="00EF457D" w:rsidP="00FD73BC">
      <w:pPr>
        <w:pStyle w:val="ae"/>
        <w:spacing w:afterLines="120" w:after="288"/>
      </w:pPr>
      <w:r>
        <w:t>В случае снятия команды, спортсмена или</w:t>
      </w:r>
      <w:r w:rsidR="00D52F21">
        <w:t xml:space="preserve"> спортивной</w:t>
      </w:r>
      <w:r>
        <w:t xml:space="preserve"> пары с соревнований решением </w:t>
      </w:r>
      <w:r w:rsidR="00763A90">
        <w:t>ГСК</w:t>
      </w:r>
      <w:r w:rsidR="00B971EE">
        <w:t xml:space="preserve"> или главного судьи</w:t>
      </w:r>
      <w:r>
        <w:t xml:space="preserve"> расходы спортсменов, понесенные в связи с участием в соревнованиях, не возвраща</w:t>
      </w:r>
      <w:r w:rsidR="00BF270F">
        <w:t>ю</w:t>
      </w:r>
      <w:r>
        <w:t>т</w:t>
      </w:r>
      <w:r w:rsidR="00BF270F">
        <w:t>ся</w:t>
      </w:r>
      <w:r>
        <w:t>.</w:t>
      </w:r>
    </w:p>
    <w:p w:rsidR="0046132F" w:rsidRDefault="0046132F" w:rsidP="00FD73BC">
      <w:pPr>
        <w:pStyle w:val="ae"/>
        <w:spacing w:afterLines="120" w:after="288"/>
      </w:pPr>
      <w:r>
        <w:t>Снятие спортсмена,</w:t>
      </w:r>
      <w:r w:rsidR="00D52F21">
        <w:t xml:space="preserve"> спортивной</w:t>
      </w:r>
      <w:r>
        <w:t xml:space="preserve"> пары или команды с соревнований предписывает лишение их права продолжать соревнования</w:t>
      </w:r>
      <w:r w:rsidRPr="005B7149">
        <w:t xml:space="preserve">, </w:t>
      </w:r>
      <w:r w:rsidR="00031F20" w:rsidRPr="005B7149">
        <w:t>а также, в соот</w:t>
      </w:r>
      <w:r w:rsidR="00D24BD4">
        <w:softHyphen/>
      </w:r>
      <w:r w:rsidR="006B7EB8">
        <w:t xml:space="preserve">ветствии с </w:t>
      </w:r>
      <w:r w:rsidR="006B7EB8">
        <w:rPr>
          <w:lang w:val="ru-RU"/>
        </w:rPr>
        <w:t>пунктами</w:t>
      </w:r>
      <w:r w:rsidR="00D57C33">
        <w:t xml:space="preserve"> </w:t>
      </w:r>
      <w:r w:rsidR="00031F20" w:rsidRPr="005B7149">
        <w:fldChar w:fldCharType="begin"/>
      </w:r>
      <w:r w:rsidR="00031F20" w:rsidRPr="005B7149">
        <w:instrText xml:space="preserve"> REF _Ref37742979 \r \h </w:instrText>
      </w:r>
      <w:r w:rsidR="005B7149">
        <w:instrText xml:space="preserve"> \* MERGEFORMAT </w:instrText>
      </w:r>
      <w:r w:rsidR="00031F20" w:rsidRPr="005B7149">
        <w:fldChar w:fldCharType="separate"/>
      </w:r>
      <w:r w:rsidR="00AC0D1F">
        <w:t>4.42</w:t>
      </w:r>
      <w:r w:rsidR="00031F20" w:rsidRPr="005B7149">
        <w:fldChar w:fldCharType="end"/>
      </w:r>
      <w:r w:rsidR="005B7149" w:rsidRPr="005B7149">
        <w:t xml:space="preserve">, </w:t>
      </w:r>
      <w:r w:rsidR="005B7149" w:rsidRPr="005B7149">
        <w:fldChar w:fldCharType="begin"/>
      </w:r>
      <w:r w:rsidR="005B7149" w:rsidRPr="005B7149">
        <w:instrText xml:space="preserve"> REF _Ref31041371 \r \h </w:instrText>
      </w:r>
      <w:r w:rsidR="005B7149">
        <w:instrText xml:space="preserve"> \* MERGEFORMAT </w:instrText>
      </w:r>
      <w:r w:rsidR="005B7149" w:rsidRPr="005B7149">
        <w:fldChar w:fldCharType="separate"/>
      </w:r>
      <w:r w:rsidR="00AC0D1F">
        <w:t>4.43</w:t>
      </w:r>
      <w:r w:rsidR="005B7149" w:rsidRPr="005B7149">
        <w:fldChar w:fldCharType="end"/>
      </w:r>
      <w:r w:rsidR="006B7EB8">
        <w:rPr>
          <w:lang w:val="ru-RU"/>
        </w:rPr>
        <w:t xml:space="preserve"> настоящих Правил</w:t>
      </w:r>
      <w:r w:rsidR="00031F20" w:rsidRPr="005B7149">
        <w:t>,</w:t>
      </w:r>
      <w:r>
        <w:t xml:space="preserve"> возможное лишение их права участвовать в </w:t>
      </w:r>
      <w:r w:rsidR="001B35A4">
        <w:t>последующих</w:t>
      </w:r>
      <w:r>
        <w:t xml:space="preserve"> соревнованиях со дня принятия решения </w:t>
      </w:r>
      <w:r w:rsidR="00763A90">
        <w:t>Д</w:t>
      </w:r>
      <w:r>
        <w:t>исциплинарной комиссией:</w:t>
      </w:r>
    </w:p>
    <w:p w:rsidR="0046132F" w:rsidRDefault="0046132F" w:rsidP="00FD73BC">
      <w:pPr>
        <w:pStyle w:val="ae"/>
        <w:spacing w:afterLines="120" w:after="288"/>
      </w:pPr>
      <w:r>
        <w:t>– на два года с момента принятия решения о санкции — спортсменам, дважды в течение года снятым с соревнований за нарушение правил соревнований и морально-этических норм поведения во время официальных мероприятий, предусмотренных распорядком дня (регламентом) соревнований;</w:t>
      </w:r>
    </w:p>
    <w:p w:rsidR="0046132F" w:rsidRDefault="0046132F" w:rsidP="00FD73BC">
      <w:pPr>
        <w:pStyle w:val="ae"/>
        <w:spacing w:afterLines="120" w:after="288"/>
      </w:pPr>
      <w:r>
        <w:t>– на два года с момента принятия решения о санкции команде — в случае повторного снятия</w:t>
      </w:r>
      <w:r w:rsidR="00B971EE">
        <w:t xml:space="preserve"> последней</w:t>
      </w:r>
      <w:r>
        <w:t xml:space="preserve"> с соревнований в течение одного года со дня вынесения первой санкции.</w:t>
      </w:r>
    </w:p>
    <w:p w:rsidR="00AB535D" w:rsidRDefault="00914AE6" w:rsidP="00FD73BC">
      <w:pPr>
        <w:pStyle w:val="ae"/>
        <w:spacing w:afterLines="120" w:after="288"/>
      </w:pPr>
      <w:r>
        <w:t xml:space="preserve">При </w:t>
      </w:r>
      <w:r w:rsidR="00500D9C">
        <w:t>проведении</w:t>
      </w:r>
      <w:r w:rsidR="00AB535D">
        <w:t xml:space="preserve"> командных соревнований замена снятого с соревнований спортсмена (</w:t>
      </w:r>
      <w:r w:rsidR="00164E64">
        <w:t xml:space="preserve">спортивной </w:t>
      </w:r>
      <w:r w:rsidR="00AB535D">
        <w:t xml:space="preserve">пары) в данном туре соревнований не допускается. </w:t>
      </w:r>
    </w:p>
    <w:p w:rsidR="00FE56C2" w:rsidRDefault="00FE56C2" w:rsidP="00FD73BC">
      <w:pPr>
        <w:pStyle w:val="a3"/>
        <w:spacing w:afterLines="120" w:after="288"/>
        <w:ind w:left="0"/>
      </w:pPr>
      <w:bookmarkStart w:id="64" w:name="_Ref30506957"/>
      <w:r>
        <w:t>Снятие</w:t>
      </w:r>
      <w:r w:rsidR="00071BB7">
        <w:t xml:space="preserve"> команды</w:t>
      </w:r>
      <w:r>
        <w:t xml:space="preserve"> с соревнований предусматривается </w:t>
      </w:r>
      <w:r w:rsidR="00767EDB">
        <w:t>в следующих случаях</w:t>
      </w:r>
      <w:r>
        <w:t>:</w:t>
      </w:r>
      <w:bookmarkEnd w:id="64"/>
    </w:p>
    <w:p w:rsidR="00FE56C2" w:rsidRDefault="00FE56C2" w:rsidP="00FD73BC">
      <w:pPr>
        <w:pStyle w:val="ae"/>
        <w:spacing w:afterLines="120" w:after="288"/>
      </w:pPr>
      <w:r>
        <w:t xml:space="preserve">1) </w:t>
      </w:r>
      <w:r w:rsidR="00071BB7">
        <w:t>если команда на обязательную тренировку</w:t>
      </w:r>
      <w:r>
        <w:t xml:space="preserve"> (если это предписано </w:t>
      </w:r>
      <w:r w:rsidR="00071BB7">
        <w:t>П</w:t>
      </w:r>
      <w:r>
        <w:t>равилами</w:t>
      </w:r>
      <w:r w:rsidR="00071BB7">
        <w:t xml:space="preserve">, </w:t>
      </w:r>
      <w:r w:rsidR="003A6477">
        <w:t>Положени</w:t>
      </w:r>
      <w:r w:rsidR="00071BB7">
        <w:t>ем</w:t>
      </w:r>
      <w:r w:rsidR="00017B45">
        <w:t xml:space="preserve"> о соревнованиях</w:t>
      </w:r>
      <w:r w:rsidR="00071BB7">
        <w:t xml:space="preserve"> или регламентом соревнований</w:t>
      </w:r>
      <w:r>
        <w:t>) явилась не в полном составе;</w:t>
      </w:r>
    </w:p>
    <w:p w:rsidR="00FE56C2" w:rsidRDefault="00FE56C2" w:rsidP="00FD73BC">
      <w:pPr>
        <w:pStyle w:val="ae"/>
        <w:spacing w:afterLines="120" w:after="288"/>
      </w:pPr>
      <w:r>
        <w:t>2) если команда или е</w:t>
      </w:r>
      <w:r w:rsidR="00993B95">
        <w:t>е</w:t>
      </w:r>
      <w:r>
        <w:t xml:space="preserve"> спортсме</w:t>
      </w:r>
      <w:r w:rsidR="00071BB7">
        <w:t>н в закрытые для тренировки дни</w:t>
      </w:r>
      <w:r>
        <w:t xml:space="preserve"> провели тренировку или находились со снастями на отведенном для соревнований участке;</w:t>
      </w:r>
    </w:p>
    <w:p w:rsidR="00FE56C2" w:rsidRDefault="00C83D76" w:rsidP="00FD73BC">
      <w:pPr>
        <w:pStyle w:val="ae"/>
        <w:spacing w:afterLines="120" w:after="288"/>
      </w:pPr>
      <w:r>
        <w:t>3</w:t>
      </w:r>
      <w:r w:rsidR="00FE56C2">
        <w:t>)</w:t>
      </w:r>
      <w:r w:rsidR="00767EDB">
        <w:t xml:space="preserve"> за</w:t>
      </w:r>
      <w:r w:rsidR="00FE56C2">
        <w:t xml:space="preserve"> </w:t>
      </w:r>
      <w:r w:rsidR="00E267C5" w:rsidRPr="00E267C5">
        <w:t xml:space="preserve">подкуп судей, подлог или передачу своей рыбы другому спортсмену или паре </w:t>
      </w:r>
      <w:r w:rsidR="00FE56C2">
        <w:t>спортсменами команды;</w:t>
      </w:r>
    </w:p>
    <w:p w:rsidR="00FE56C2" w:rsidRDefault="00C83D76" w:rsidP="00FD73BC">
      <w:pPr>
        <w:pStyle w:val="ae"/>
        <w:spacing w:afterLines="120" w:after="288"/>
      </w:pPr>
      <w:r>
        <w:t>4</w:t>
      </w:r>
      <w:r w:rsidR="00FE56C2">
        <w:t>) если сняты с соревнований два спортсмена или две пары</w:t>
      </w:r>
      <w:r w:rsidR="00B952C9">
        <w:t xml:space="preserve"> из</w:t>
      </w:r>
      <w:r w:rsidR="00FE56C2">
        <w:t xml:space="preserve"> команды.</w:t>
      </w:r>
    </w:p>
    <w:p w:rsidR="00FE56C2" w:rsidRDefault="00FE56C2" w:rsidP="00FD73BC">
      <w:pPr>
        <w:pStyle w:val="ae"/>
        <w:keepNext/>
        <w:spacing w:afterLines="120" w:after="288"/>
      </w:pPr>
      <w:r>
        <w:t>Спортсмен или</w:t>
      </w:r>
      <w:r w:rsidR="00450278">
        <w:t xml:space="preserve"> спортивная</w:t>
      </w:r>
      <w:r>
        <w:t xml:space="preserve"> пар</w:t>
      </w:r>
      <w:r w:rsidR="00071BB7">
        <w:t>а снимаются с соревнований за следующие нарушения</w:t>
      </w:r>
      <w:r>
        <w:t>:</w:t>
      </w:r>
      <w:r w:rsidR="001B7533">
        <w:t xml:space="preserve"> </w:t>
      </w:r>
    </w:p>
    <w:p w:rsidR="00FE56C2" w:rsidRDefault="00FE56C2" w:rsidP="00FD73BC">
      <w:pPr>
        <w:pStyle w:val="ae"/>
        <w:spacing w:afterLines="120" w:after="288"/>
      </w:pPr>
      <w:r>
        <w:t>1) нахождени</w:t>
      </w:r>
      <w:r w:rsidR="00F12AF9">
        <w:t>е</w:t>
      </w:r>
      <w:r>
        <w:t xml:space="preserve"> спортсмена в нетрезвом состоянии или в состоянии наркотического опьянения на мероприятиях, предусмотренных регламентом соревнований</w:t>
      </w:r>
      <w:r w:rsidR="008338B6">
        <w:t>, выход в состоянии опьянения или с остаточными признаками опьянения на старт или официальную тренировку</w:t>
      </w:r>
      <w:r>
        <w:t>;</w:t>
      </w:r>
    </w:p>
    <w:p w:rsidR="008338B6" w:rsidRDefault="008338B6" w:rsidP="00FD73BC">
      <w:pPr>
        <w:pStyle w:val="ae"/>
        <w:spacing w:afterLines="120" w:after="288"/>
      </w:pPr>
      <w:r>
        <w:t xml:space="preserve">2) публичное употребление алкоголя, наркотиков или публичное появление в состоянии алкогольного или наркотического опьянения с начала официальной тренировки </w:t>
      </w:r>
      <w:r w:rsidR="007F2C89" w:rsidRPr="007F2C89">
        <w:t xml:space="preserve">или с момента официального открытия </w:t>
      </w:r>
      <w:r w:rsidR="007F2C89">
        <w:t>—</w:t>
      </w:r>
      <w:r w:rsidR="007F2C89" w:rsidRPr="007F2C89">
        <w:t xml:space="preserve"> в тех</w:t>
      </w:r>
      <w:r w:rsidR="00F67EAB">
        <w:t xml:space="preserve"> спортивных</w:t>
      </w:r>
      <w:r w:rsidR="007F2C89" w:rsidRPr="007F2C89">
        <w:t xml:space="preserve"> дисциплинах, где официальная тренировка не предусмотрена, и до момента официального закрытия соревнований</w:t>
      </w:r>
      <w:r>
        <w:t>;</w:t>
      </w:r>
    </w:p>
    <w:p w:rsidR="004C2070" w:rsidRDefault="00375C9E" w:rsidP="00FD73BC">
      <w:pPr>
        <w:pStyle w:val="ae"/>
        <w:spacing w:afterLines="120" w:after="288"/>
      </w:pPr>
      <w:r>
        <w:t>3</w:t>
      </w:r>
      <w:r w:rsidR="004C2070">
        <w:t>) отказ спортсмена от контроля содержания в крови алкоголя или наркотиков</w:t>
      </w:r>
      <w:r w:rsidR="003540E3">
        <w:t xml:space="preserve"> </w:t>
      </w:r>
      <w:r w:rsidR="00540108">
        <w:t>после выявления признаков алкогольного или наркотического опьянения</w:t>
      </w:r>
      <w:r w:rsidR="004C2070">
        <w:t xml:space="preserve">; </w:t>
      </w:r>
    </w:p>
    <w:p w:rsidR="004C2070" w:rsidRDefault="007954EC" w:rsidP="00FD73BC">
      <w:pPr>
        <w:pStyle w:val="ae"/>
        <w:spacing w:afterLines="120" w:after="288"/>
      </w:pPr>
      <w:r>
        <w:t>4</w:t>
      </w:r>
      <w:r w:rsidR="004C2070">
        <w:t xml:space="preserve">) </w:t>
      </w:r>
      <w:r>
        <w:t>применени</w:t>
      </w:r>
      <w:r w:rsidR="00F12AF9">
        <w:t>е</w:t>
      </w:r>
      <w:r>
        <w:t xml:space="preserve"> физического насилия или</w:t>
      </w:r>
      <w:r w:rsidR="004C2070">
        <w:t xml:space="preserve"> умышленно</w:t>
      </w:r>
      <w:r w:rsidR="00C510D6">
        <w:t>е</w:t>
      </w:r>
      <w:r w:rsidR="004C2070">
        <w:t xml:space="preserve"> нанесени</w:t>
      </w:r>
      <w:r w:rsidR="00C510D6">
        <w:t>е</w:t>
      </w:r>
      <w:r w:rsidR="004C2070">
        <w:t xml:space="preserve"> травмы другому </w:t>
      </w:r>
      <w:r w:rsidR="00D021F3">
        <w:t>участнику соревнований</w:t>
      </w:r>
      <w:r w:rsidR="004C2070">
        <w:t>;</w:t>
      </w:r>
    </w:p>
    <w:p w:rsidR="00FE56C2" w:rsidRDefault="00F13907" w:rsidP="00FD73BC">
      <w:pPr>
        <w:pStyle w:val="ae"/>
        <w:spacing w:afterLines="120" w:after="288"/>
      </w:pPr>
      <w:r>
        <w:t>5</w:t>
      </w:r>
      <w:r w:rsidR="00FE56C2">
        <w:t xml:space="preserve">) </w:t>
      </w:r>
      <w:r w:rsidR="007D11CF">
        <w:t xml:space="preserve">если </w:t>
      </w:r>
      <w:r w:rsidR="00FE56C2">
        <w:t>спортсмен отказался или</w:t>
      </w:r>
      <w:r w:rsidR="007D11CF">
        <w:t xml:space="preserve"> оказался</w:t>
      </w:r>
      <w:r w:rsidR="00FE56C2">
        <w:t xml:space="preserve"> не в состоянии устранить причину, повлекшую </w:t>
      </w:r>
      <w:r w:rsidR="00FE56C2" w:rsidRPr="00382278">
        <w:t>санкцию</w:t>
      </w:r>
      <w:r w:rsidR="004A3DD1" w:rsidRPr="00382278">
        <w:t xml:space="preserve"> «предупреждение»</w:t>
      </w:r>
      <w:r w:rsidR="00FE56C2" w:rsidRPr="00382278">
        <w:t>;</w:t>
      </w:r>
    </w:p>
    <w:p w:rsidR="00FE56C2" w:rsidRDefault="004A3DD1" w:rsidP="00FD73BC">
      <w:pPr>
        <w:pStyle w:val="ae"/>
        <w:spacing w:afterLines="120" w:after="288"/>
      </w:pPr>
      <w:r>
        <w:t>6</w:t>
      </w:r>
      <w:r w:rsidR="00FE56C2">
        <w:t>) умышленное изменение границ сектора и</w:t>
      </w:r>
      <w:r w:rsidR="00C02A6F">
        <w:t>/</w:t>
      </w:r>
      <w:r w:rsidR="00FE56C2">
        <w:t>или зоны</w:t>
      </w:r>
      <w:r w:rsidR="007D11CF">
        <w:t xml:space="preserve"> лова</w:t>
      </w:r>
      <w:r w:rsidR="00FE56C2">
        <w:t>;</w:t>
      </w:r>
    </w:p>
    <w:p w:rsidR="00FE56C2" w:rsidRDefault="004A3DD1" w:rsidP="00FD73BC">
      <w:pPr>
        <w:pStyle w:val="ae"/>
        <w:spacing w:afterLines="120" w:after="288"/>
      </w:pPr>
      <w:r>
        <w:t>7</w:t>
      </w:r>
      <w:r w:rsidR="00A63ECE">
        <w:t xml:space="preserve">) отказ спортсмена от контроля наличия </w:t>
      </w:r>
      <w:r w:rsidR="00FE56C2">
        <w:t>запрещенных снастей</w:t>
      </w:r>
      <w:r w:rsidR="0079119C">
        <w:t>;</w:t>
      </w:r>
      <w:r w:rsidR="00FE56C2">
        <w:t xml:space="preserve"> </w:t>
      </w:r>
    </w:p>
    <w:p w:rsidR="00FE56C2" w:rsidRDefault="006F6828" w:rsidP="00FD73BC">
      <w:pPr>
        <w:pStyle w:val="ae"/>
        <w:spacing w:afterLines="120" w:after="288"/>
      </w:pPr>
      <w:r>
        <w:t>8</w:t>
      </w:r>
      <w:r w:rsidR="00FE56C2">
        <w:t>) сокрытие от судей части прикормки и</w:t>
      </w:r>
      <w:r w:rsidR="00C02A6F">
        <w:t>/</w:t>
      </w:r>
      <w:r w:rsidR="00FE56C2">
        <w:t>или насадки</w:t>
      </w:r>
      <w:r>
        <w:t xml:space="preserve">, </w:t>
      </w:r>
      <w:r w:rsidR="00F12AF9">
        <w:t>подлежащей</w:t>
      </w:r>
      <w:r>
        <w:t xml:space="preserve"> проверк</w:t>
      </w:r>
      <w:r w:rsidR="00F12AF9">
        <w:t>е</w:t>
      </w:r>
      <w:r w:rsidR="00FE56C2">
        <w:t>;</w:t>
      </w:r>
    </w:p>
    <w:p w:rsidR="00FE56C2" w:rsidRDefault="00E05424" w:rsidP="00FD73BC">
      <w:pPr>
        <w:pStyle w:val="ae"/>
        <w:spacing w:afterLines="120" w:after="288"/>
      </w:pPr>
      <w:r>
        <w:t>9</w:t>
      </w:r>
      <w:r w:rsidR="00FE56C2">
        <w:t>) использование запрещенной к использованию насадки, приманок и прикормочных материалов;</w:t>
      </w:r>
    </w:p>
    <w:p w:rsidR="00FE56C2" w:rsidRDefault="00FE56C2" w:rsidP="00FD73BC">
      <w:pPr>
        <w:pStyle w:val="ae"/>
        <w:spacing w:afterLines="120" w:after="288"/>
      </w:pPr>
      <w:r>
        <w:t>1</w:t>
      </w:r>
      <w:r w:rsidR="00E05424">
        <w:t>0</w:t>
      </w:r>
      <w:r>
        <w:t>) использование прикормки и насадки в случае их запрещения;</w:t>
      </w:r>
    </w:p>
    <w:p w:rsidR="00FE56C2" w:rsidRDefault="00FE56C2" w:rsidP="00FD73BC">
      <w:pPr>
        <w:pStyle w:val="ae"/>
        <w:spacing w:afterLines="120" w:after="288"/>
      </w:pPr>
      <w:r>
        <w:t>1</w:t>
      </w:r>
      <w:r w:rsidR="00890EF3">
        <w:t>1</w:t>
      </w:r>
      <w:r>
        <w:t xml:space="preserve">) использование запрещенных </w:t>
      </w:r>
      <w:r w:rsidR="00A10F14">
        <w:t>П</w:t>
      </w:r>
      <w:r>
        <w:t xml:space="preserve">равилами снастей и оснасток; </w:t>
      </w:r>
    </w:p>
    <w:p w:rsidR="00FE56C2" w:rsidRDefault="00FE56C2" w:rsidP="00FD73BC">
      <w:pPr>
        <w:pStyle w:val="ae"/>
        <w:spacing w:afterLines="120" w:after="288"/>
      </w:pPr>
      <w:r>
        <w:t>1</w:t>
      </w:r>
      <w:r w:rsidR="00890EF3">
        <w:t>2</w:t>
      </w:r>
      <w:r>
        <w:t>) намеренное багрение рыбы;</w:t>
      </w:r>
    </w:p>
    <w:p w:rsidR="00FE56C2" w:rsidRPr="00CA4E39" w:rsidRDefault="00FE56C2" w:rsidP="00FD73BC">
      <w:pPr>
        <w:pStyle w:val="ae"/>
        <w:spacing w:afterLines="120" w:after="288"/>
      </w:pPr>
      <w:r w:rsidRPr="00382278">
        <w:t>1</w:t>
      </w:r>
      <w:r w:rsidR="00E65FF5" w:rsidRPr="00382278">
        <w:t>3</w:t>
      </w:r>
      <w:r w:rsidRPr="00382278">
        <w:t>) внесение в улов и сохранение запрещенных к вылову видов рыб;</w:t>
      </w:r>
    </w:p>
    <w:p w:rsidR="00E65FF5" w:rsidRDefault="00E65FF5" w:rsidP="00FD73BC">
      <w:pPr>
        <w:pStyle w:val="af8"/>
        <w:spacing w:afterLines="120" w:after="288"/>
      </w:pPr>
      <w:r w:rsidRPr="00CB6325">
        <w:t>Примечание</w:t>
      </w:r>
      <w:r w:rsidR="00F12AF9" w:rsidRPr="00CB6325">
        <w:t>:</w:t>
      </w:r>
      <w:r w:rsidRPr="00CB6325">
        <w:rPr>
          <w:color w:val="FF00FF"/>
        </w:rPr>
        <w:t xml:space="preserve"> </w:t>
      </w:r>
      <w:r w:rsidR="00CB6325">
        <w:t>о</w:t>
      </w:r>
      <w:r w:rsidRPr="00183E8A">
        <w:t>тветственность за определение видовой принадлежности рыбы лежит на спортсмене. В спорных случаях видовая принадлежность определяется ихтиологом, присутствующим на соревнованиях, либо ГСК соревнований при</w:t>
      </w:r>
      <w:r w:rsidR="00CB6325">
        <w:t xml:space="preserve"> его</w:t>
      </w:r>
      <w:r w:rsidRPr="00183E8A">
        <w:t xml:space="preserve"> отсутствии</w:t>
      </w:r>
      <w:r w:rsidR="008B3BAD">
        <w:t>;</w:t>
      </w:r>
    </w:p>
    <w:p w:rsidR="00FE56C2" w:rsidRDefault="00FE56C2" w:rsidP="00FD73BC">
      <w:pPr>
        <w:pStyle w:val="ae"/>
        <w:spacing w:afterLines="120" w:after="288"/>
      </w:pPr>
      <w:r>
        <w:t>1</w:t>
      </w:r>
      <w:r w:rsidR="001F68D4">
        <w:t>4</w:t>
      </w:r>
      <w:r>
        <w:t>) за сохранение в улове рыбы, пойманной во время приостановки соревнования;</w:t>
      </w:r>
    </w:p>
    <w:p w:rsidR="00FE56C2" w:rsidRDefault="005C374A" w:rsidP="00FD73BC">
      <w:pPr>
        <w:pStyle w:val="ae"/>
        <w:spacing w:afterLines="120" w:after="288"/>
      </w:pPr>
      <w:r>
        <w:t>1</w:t>
      </w:r>
      <w:r w:rsidR="00940799">
        <w:t>5</w:t>
      </w:r>
      <w:r w:rsidR="00FE56C2">
        <w:t>) за принятие помощи при вываживании рыбы;</w:t>
      </w:r>
    </w:p>
    <w:p w:rsidR="00FE56C2" w:rsidRDefault="00701877" w:rsidP="00FD73BC">
      <w:pPr>
        <w:pStyle w:val="ae"/>
        <w:spacing w:afterLines="120" w:after="288"/>
      </w:pPr>
      <w:r>
        <w:t>16</w:t>
      </w:r>
      <w:r w:rsidR="00FE56C2">
        <w:t xml:space="preserve">) за </w:t>
      </w:r>
      <w:r w:rsidR="00E17892" w:rsidRPr="00E17892">
        <w:t>подкуп судей, подлог или передачу своей рыбы другому спортсмену или паре</w:t>
      </w:r>
      <w:r w:rsidR="00FE56C2">
        <w:t>;</w:t>
      </w:r>
    </w:p>
    <w:p w:rsidR="00FE56C2" w:rsidRDefault="002D20C7" w:rsidP="00FD73BC">
      <w:pPr>
        <w:pStyle w:val="ae"/>
        <w:spacing w:afterLines="120" w:after="288"/>
      </w:pPr>
      <w:r>
        <w:t>17</w:t>
      </w:r>
      <w:r w:rsidR="00FE56C2">
        <w:t xml:space="preserve">) за повторное нарушение </w:t>
      </w:r>
      <w:r w:rsidR="00A10F14">
        <w:t>П</w:t>
      </w:r>
      <w:r w:rsidR="00FE56C2">
        <w:t>равил, влекущее санкцию «предупреж</w:t>
      </w:r>
      <w:r w:rsidR="001C325C">
        <w:softHyphen/>
      </w:r>
      <w:r w:rsidR="00FE56C2">
        <w:t>дение», при наличии уже вынесенного</w:t>
      </w:r>
      <w:r w:rsidR="00410413">
        <w:t xml:space="preserve"> </w:t>
      </w:r>
      <w:r w:rsidR="00410413" w:rsidRPr="00382278">
        <w:t>действующего</w:t>
      </w:r>
      <w:r w:rsidR="00FE56C2">
        <w:t xml:space="preserve"> предупреждения. </w:t>
      </w:r>
    </w:p>
    <w:p w:rsidR="00A81923" w:rsidRDefault="00E17892" w:rsidP="00FD73BC">
      <w:pPr>
        <w:pStyle w:val="a3"/>
        <w:spacing w:afterLines="120" w:after="288"/>
        <w:ind w:left="0"/>
      </w:pPr>
      <w:r>
        <w:t xml:space="preserve">Предупреждение, вынесенное спортсмену, спортивной паре или команде действует </w:t>
      </w:r>
      <w:r w:rsidR="00A81923">
        <w:t>в течение двух лет со дня объявления санкции.</w:t>
      </w:r>
    </w:p>
    <w:p w:rsidR="00A81923" w:rsidRPr="00382278" w:rsidRDefault="00A81923" w:rsidP="00FD73BC">
      <w:pPr>
        <w:pStyle w:val="ae"/>
        <w:spacing w:afterLines="120" w:after="288"/>
      </w:pPr>
      <w:r>
        <w:t>При получении второго предупреждения в течение одн</w:t>
      </w:r>
      <w:r w:rsidR="008F6EFE">
        <w:t>их</w:t>
      </w:r>
      <w:r>
        <w:t xml:space="preserve"> соревнова</w:t>
      </w:r>
      <w:r w:rsidR="00D24BD4">
        <w:softHyphen/>
      </w:r>
      <w:r>
        <w:t>ни</w:t>
      </w:r>
      <w:r w:rsidR="008F6EFE">
        <w:t>й</w:t>
      </w:r>
      <w:r>
        <w:t>, а также второго предупреждения в период действия полученного ранее</w:t>
      </w:r>
      <w:r w:rsidR="001E7B97">
        <w:t xml:space="preserve"> предупреждения</w:t>
      </w:r>
      <w:r>
        <w:t>, спортсмен (</w:t>
      </w:r>
      <w:r w:rsidR="00EC17BB">
        <w:t>команда,</w:t>
      </w:r>
      <w:r w:rsidR="00757F21">
        <w:t xml:space="preserve"> спортивная</w:t>
      </w:r>
      <w:r w:rsidR="00EC17BB">
        <w:t xml:space="preserve"> </w:t>
      </w:r>
      <w:r>
        <w:t xml:space="preserve">пара) снимается с соревнований. Санкция рассматривается и оформляется в соответствии с </w:t>
      </w:r>
      <w:r w:rsidRPr="00382278">
        <w:t>п</w:t>
      </w:r>
      <w:r w:rsidR="006B7EB8">
        <w:rPr>
          <w:lang w:val="ru-RU"/>
        </w:rPr>
        <w:t>унктами</w:t>
      </w:r>
      <w:r w:rsidR="00AB535D" w:rsidRPr="00382278">
        <w:t> </w:t>
      </w:r>
      <w:r w:rsidR="00AB535D" w:rsidRPr="00382278">
        <w:fldChar w:fldCharType="begin"/>
      </w:r>
      <w:r w:rsidR="00AB535D" w:rsidRPr="00382278">
        <w:instrText xml:space="preserve"> REF _Ref30012624 \r \h </w:instrText>
      </w:r>
      <w:r w:rsidR="00382278" w:rsidRPr="00382278">
        <w:instrText xml:space="preserve"> \* MERGEFORMAT </w:instrText>
      </w:r>
      <w:r w:rsidR="00AB535D" w:rsidRPr="00382278">
        <w:fldChar w:fldCharType="separate"/>
      </w:r>
      <w:r w:rsidR="00AC0D1F">
        <w:t>4.36</w:t>
      </w:r>
      <w:r w:rsidR="00AB535D" w:rsidRPr="00382278">
        <w:fldChar w:fldCharType="end"/>
      </w:r>
      <w:r w:rsidR="00D94730">
        <w:t xml:space="preserve"> и</w:t>
      </w:r>
      <w:r w:rsidR="00D94730" w:rsidRPr="00382278">
        <w:t xml:space="preserve"> </w:t>
      </w:r>
      <w:r w:rsidR="00E32BC2" w:rsidRPr="00382278">
        <w:fldChar w:fldCharType="begin"/>
      </w:r>
      <w:r w:rsidR="00E32BC2" w:rsidRPr="00382278">
        <w:instrText xml:space="preserve"> REF _Ref37742979 \r \h </w:instrText>
      </w:r>
      <w:r w:rsidR="00E32BC2" w:rsidRPr="00382278">
        <w:instrText xml:space="preserve"> \* MERGEFORMAT </w:instrText>
      </w:r>
      <w:r w:rsidR="00E32BC2" w:rsidRPr="00382278">
        <w:fldChar w:fldCharType="separate"/>
      </w:r>
      <w:r w:rsidR="00AC0D1F">
        <w:t>4.42</w:t>
      </w:r>
      <w:r w:rsidR="00E32BC2" w:rsidRPr="00382278">
        <w:fldChar w:fldCharType="end"/>
      </w:r>
      <w:r w:rsidR="00D94730">
        <w:t xml:space="preserve"> </w:t>
      </w:r>
      <w:r w:rsidR="006B7EB8">
        <w:rPr>
          <w:lang w:val="ru-RU"/>
        </w:rPr>
        <w:t xml:space="preserve">настоящих </w:t>
      </w:r>
      <w:r w:rsidR="00D94730">
        <w:t>Правил</w:t>
      </w:r>
      <w:r w:rsidRPr="00382278">
        <w:t>.</w:t>
      </w:r>
    </w:p>
    <w:p w:rsidR="00A81923" w:rsidRDefault="00A81923" w:rsidP="00FD73BC">
      <w:pPr>
        <w:pStyle w:val="ae"/>
        <w:spacing w:afterLines="120" w:after="288"/>
      </w:pPr>
      <w:r>
        <w:t>Предупреждение</w:t>
      </w:r>
      <w:r w:rsidR="007961AC">
        <w:t xml:space="preserve"> команде выносится</w:t>
      </w:r>
      <w:r>
        <w:t xml:space="preserve"> </w:t>
      </w:r>
      <w:r w:rsidR="00F12AF9">
        <w:t>в следующих случаях</w:t>
      </w:r>
      <w:r>
        <w:t>:</w:t>
      </w:r>
    </w:p>
    <w:p w:rsidR="00A81923" w:rsidRDefault="00A81923" w:rsidP="00FD73BC">
      <w:pPr>
        <w:pStyle w:val="ae"/>
        <w:spacing w:afterLines="120" w:after="288"/>
      </w:pPr>
      <w:r>
        <w:t>1) за неявку спортсмена команды на церемонию открытия и закрытия соревнований</w:t>
      </w:r>
      <w:r w:rsidR="00916E4C">
        <w:t xml:space="preserve">, </w:t>
      </w:r>
      <w:r w:rsidR="001D6E37">
        <w:t xml:space="preserve">за неявку спортсмена или другого члена спортивной делегации </w:t>
      </w:r>
      <w:r w:rsidR="00916E4C">
        <w:t xml:space="preserve">на иные предусмотренные </w:t>
      </w:r>
      <w:r w:rsidR="003A6477">
        <w:t>Положени</w:t>
      </w:r>
      <w:r w:rsidR="00916E4C">
        <w:t xml:space="preserve">ем о соревнованиях </w:t>
      </w:r>
      <w:r w:rsidR="001E7B97">
        <w:t xml:space="preserve">(регламентом соревнований) </w:t>
      </w:r>
      <w:r w:rsidR="00916E4C">
        <w:t>обязательные мероприятия</w:t>
      </w:r>
      <w:r>
        <w:t xml:space="preserve"> без разрешения главного судьи;</w:t>
      </w:r>
    </w:p>
    <w:p w:rsidR="00303874" w:rsidRDefault="00D94730" w:rsidP="00FD73BC">
      <w:pPr>
        <w:pStyle w:val="ae"/>
        <w:spacing w:afterLines="120" w:after="288"/>
      </w:pPr>
      <w:r>
        <w:t>2</w:t>
      </w:r>
      <w:r w:rsidR="00303874">
        <w:t>) о</w:t>
      </w:r>
      <w:r w:rsidR="00303874" w:rsidRPr="00303874">
        <w:t>поздание команды на церемонии открытия или закрытия соревнования</w:t>
      </w:r>
      <w:r w:rsidR="00303874">
        <w:t>;</w:t>
      </w:r>
    </w:p>
    <w:p w:rsidR="00A81923" w:rsidRDefault="00D94730" w:rsidP="00FD73BC">
      <w:pPr>
        <w:pStyle w:val="ae"/>
        <w:spacing w:afterLines="120" w:after="288"/>
      </w:pPr>
      <w:r>
        <w:t>3</w:t>
      </w:r>
      <w:r w:rsidR="00A81923">
        <w:t>) за неявку на старт спортсмена</w:t>
      </w:r>
      <w:r w:rsidR="001F3705">
        <w:t xml:space="preserve"> (</w:t>
      </w:r>
      <w:r w:rsidR="00C450D2">
        <w:t xml:space="preserve">спортивной </w:t>
      </w:r>
      <w:r w:rsidR="001F3705">
        <w:t>пары)</w:t>
      </w:r>
      <w:r w:rsidR="00A81923">
        <w:t xml:space="preserve"> команды;</w:t>
      </w:r>
    </w:p>
    <w:p w:rsidR="00A81923" w:rsidRDefault="00D94730" w:rsidP="00FD73BC">
      <w:pPr>
        <w:pStyle w:val="ae"/>
        <w:spacing w:afterLines="120" w:after="288"/>
      </w:pPr>
      <w:r>
        <w:t>4</w:t>
      </w:r>
      <w:r w:rsidR="00A81923">
        <w:t>) за снятого с соревнований</w:t>
      </w:r>
      <w:r w:rsidR="00115500">
        <w:t xml:space="preserve"> (или не допущенного к соревнованиям)</w:t>
      </w:r>
      <w:r w:rsidR="00A81923">
        <w:t xml:space="preserve"> спортсмена</w:t>
      </w:r>
      <w:r w:rsidR="00115500">
        <w:t xml:space="preserve"> (</w:t>
      </w:r>
      <w:r w:rsidR="0012321E">
        <w:t xml:space="preserve">спортивной </w:t>
      </w:r>
      <w:r w:rsidR="00115500">
        <w:t>пары)</w:t>
      </w:r>
      <w:r w:rsidR="00A81923">
        <w:t xml:space="preserve"> команды;</w:t>
      </w:r>
    </w:p>
    <w:p w:rsidR="00A81923" w:rsidRDefault="00D94730" w:rsidP="00FD73BC">
      <w:pPr>
        <w:pStyle w:val="ae"/>
        <w:spacing w:afterLines="120" w:after="288"/>
      </w:pPr>
      <w:r>
        <w:t>5</w:t>
      </w:r>
      <w:r w:rsidR="00A81923">
        <w:t xml:space="preserve">) </w:t>
      </w:r>
      <w:r w:rsidR="00485C19">
        <w:t xml:space="preserve">в случае вынесения </w:t>
      </w:r>
      <w:r w:rsidR="00A81923">
        <w:t>предупреждения</w:t>
      </w:r>
      <w:r w:rsidR="006874A8">
        <w:t xml:space="preserve"> двум</w:t>
      </w:r>
      <w:r w:rsidR="00A81923">
        <w:t xml:space="preserve"> спортсмен</w:t>
      </w:r>
      <w:r w:rsidR="006874A8">
        <w:t>ам</w:t>
      </w:r>
      <w:r w:rsidR="001F3705">
        <w:t xml:space="preserve"> (</w:t>
      </w:r>
      <w:r w:rsidR="00C450D2">
        <w:t xml:space="preserve">спортивным </w:t>
      </w:r>
      <w:r w:rsidR="001F3705">
        <w:t>парам)</w:t>
      </w:r>
      <w:r w:rsidR="00A81923">
        <w:t xml:space="preserve"> команды; </w:t>
      </w:r>
    </w:p>
    <w:p w:rsidR="00A81923" w:rsidRDefault="00D94730" w:rsidP="00FD73BC">
      <w:pPr>
        <w:pStyle w:val="ae"/>
        <w:spacing w:afterLines="120" w:after="288"/>
      </w:pPr>
      <w:r>
        <w:t>6</w:t>
      </w:r>
      <w:r w:rsidR="00A81923">
        <w:t xml:space="preserve">) за лов рыбы во время туров соревнования запасными спортсменами, представителями </w:t>
      </w:r>
      <w:r w:rsidR="00205E9A" w:rsidRPr="00205E9A">
        <w:t>и тренерами в зоне проведения соревнований и на примыкающей акватории водоема в границах, определ</w:t>
      </w:r>
      <w:r w:rsidR="00E2266B">
        <w:t>е</w:t>
      </w:r>
      <w:r w:rsidR="00205E9A" w:rsidRPr="00205E9A">
        <w:t>нных ГСК, с момента открытия соревнований до момента закрытия соревнований</w:t>
      </w:r>
      <w:r w:rsidR="00A81923">
        <w:t>;</w:t>
      </w:r>
    </w:p>
    <w:p w:rsidR="00A81923" w:rsidRDefault="00D94730" w:rsidP="00FD73BC">
      <w:pPr>
        <w:pStyle w:val="ae"/>
        <w:spacing w:afterLines="120" w:after="288"/>
      </w:pPr>
      <w:r>
        <w:t>7</w:t>
      </w:r>
      <w:r w:rsidR="00A81923">
        <w:t>) за лов рыбы во время обязательной тренировки спортсменами, представителями и тренерами за пределами выделенного им для тренировки участка водоема;</w:t>
      </w:r>
    </w:p>
    <w:p w:rsidR="00A81923" w:rsidRDefault="00D94730" w:rsidP="00FD73BC">
      <w:pPr>
        <w:pStyle w:val="ae"/>
        <w:spacing w:afterLines="120" w:after="288"/>
      </w:pPr>
      <w:r>
        <w:t>8</w:t>
      </w:r>
      <w:r w:rsidR="00A81923">
        <w:t xml:space="preserve">) за использование тренером электронных средств связи </w:t>
      </w:r>
      <w:r w:rsidR="002126C3">
        <w:t>с момента подачи</w:t>
      </w:r>
      <w:r w:rsidR="00A81923">
        <w:t xml:space="preserve"> сигнала «</w:t>
      </w:r>
      <w:r w:rsidR="002126C3">
        <w:t>В</w:t>
      </w:r>
      <w:r w:rsidR="00A81923">
        <w:t>ход в зону</w:t>
      </w:r>
      <w:r w:rsidR="003B7007">
        <w:t>» до окончания взвешивания зоны</w:t>
      </w:r>
      <w:r w:rsidR="00A81923">
        <w:t xml:space="preserve"> при </w:t>
      </w:r>
      <w:r w:rsidR="007C1370">
        <w:t>его</w:t>
      </w:r>
      <w:r w:rsidR="00A81923">
        <w:t xml:space="preserve"> нахождении в секторе спортсмена в</w:t>
      </w:r>
      <w:r w:rsidR="00F67EAB">
        <w:t xml:space="preserve"> спортивных</w:t>
      </w:r>
      <w:r w:rsidR="00A81923">
        <w:t xml:space="preserve"> дисциплинах, где использование средств связи спортсменами в этот период времени запрещено;</w:t>
      </w:r>
    </w:p>
    <w:p w:rsidR="00A81923" w:rsidRDefault="00D94730" w:rsidP="00FD73BC">
      <w:pPr>
        <w:pStyle w:val="ae"/>
        <w:spacing w:afterLines="120" w:after="288"/>
      </w:pPr>
      <w:r>
        <w:t>9</w:t>
      </w:r>
      <w:r w:rsidR="00A81923">
        <w:t>) за курение тренера при нахождении в секторе спортсмена</w:t>
      </w:r>
      <w:r w:rsidR="00BE51C2">
        <w:rPr>
          <w:lang w:val="ru-RU"/>
        </w:rPr>
        <w:t xml:space="preserve"> </w:t>
      </w:r>
      <w:r w:rsidR="00BE51C2" w:rsidRPr="00943B8C">
        <w:rPr>
          <w:lang w:val="ru-RU"/>
        </w:rPr>
        <w:t>(если курение спортсменам запрещено)</w:t>
      </w:r>
      <w:r w:rsidR="00A81923">
        <w:t>;</w:t>
      </w:r>
    </w:p>
    <w:p w:rsidR="00A81923" w:rsidRDefault="00303874" w:rsidP="00FD73BC">
      <w:pPr>
        <w:pStyle w:val="ae"/>
        <w:spacing w:afterLines="120" w:after="288"/>
      </w:pPr>
      <w:r>
        <w:t>1</w:t>
      </w:r>
      <w:r w:rsidR="00D94730">
        <w:t>0</w:t>
      </w:r>
      <w:r w:rsidR="00A81923">
        <w:t>) за нахождение в секторе спортсмена одновременно двух тренеров;</w:t>
      </w:r>
    </w:p>
    <w:p w:rsidR="00A81923" w:rsidRPr="00BE51C2" w:rsidRDefault="00A81923" w:rsidP="00FD73BC">
      <w:pPr>
        <w:pStyle w:val="ae"/>
        <w:spacing w:afterLines="120" w:after="288"/>
        <w:rPr>
          <w:lang w:val="ru-RU"/>
        </w:rPr>
      </w:pPr>
      <w:r>
        <w:t>1</w:t>
      </w:r>
      <w:r w:rsidR="00D94730">
        <w:t>1</w:t>
      </w:r>
      <w:r w:rsidR="00BE51C2">
        <w:t>)</w:t>
      </w:r>
      <w:r w:rsidR="00BE51C2">
        <w:rPr>
          <w:lang w:val="ru-RU"/>
        </w:rPr>
        <w:t> </w:t>
      </w:r>
      <w:r>
        <w:t>за вмешательство тренера (представителя команды) в процесс ж</w:t>
      </w:r>
      <w:r w:rsidR="00BE51C2">
        <w:t>еребьевки</w:t>
      </w:r>
      <w:r w:rsidR="00BE51C2">
        <w:rPr>
          <w:lang w:val="ru-RU"/>
        </w:rPr>
        <w:t>;</w:t>
      </w:r>
    </w:p>
    <w:p w:rsidR="00BE51C2" w:rsidRPr="00BE51C2" w:rsidRDefault="00BE51C2" w:rsidP="00FD73BC">
      <w:pPr>
        <w:pStyle w:val="ae"/>
        <w:spacing w:afterLines="120" w:after="288"/>
        <w:rPr>
          <w:lang w:val="ru-RU"/>
        </w:rPr>
      </w:pPr>
      <w:r w:rsidRPr="00943B8C">
        <w:rPr>
          <w:lang w:val="ru-RU"/>
        </w:rPr>
        <w:t>12) за нахождение тренера в секторе чужого спортсмена (пары).</w:t>
      </w:r>
    </w:p>
    <w:p w:rsidR="00FA309E" w:rsidRDefault="00FA309E" w:rsidP="00FD73BC">
      <w:pPr>
        <w:pStyle w:val="ae"/>
        <w:spacing w:afterLines="120" w:after="288"/>
      </w:pPr>
      <w:r>
        <w:t>Предупреждение спортсмену</w:t>
      </w:r>
      <w:r w:rsidR="0014563D">
        <w:t xml:space="preserve"> (</w:t>
      </w:r>
      <w:r w:rsidR="00291455">
        <w:t xml:space="preserve">спортивной </w:t>
      </w:r>
      <w:r w:rsidR="0014563D">
        <w:t>паре)</w:t>
      </w:r>
      <w:r>
        <w:t xml:space="preserve"> выносится</w:t>
      </w:r>
      <w:r w:rsidR="00F12AF9">
        <w:t xml:space="preserve"> в следующих случаях</w:t>
      </w:r>
      <w:r>
        <w:t>:</w:t>
      </w:r>
    </w:p>
    <w:p w:rsidR="00A81923" w:rsidRDefault="00A81923" w:rsidP="00FD73BC">
      <w:pPr>
        <w:pStyle w:val="ae"/>
        <w:spacing w:afterLines="120" w:after="288"/>
      </w:pPr>
      <w:r>
        <w:t xml:space="preserve">1) за неявку спортсмена без </w:t>
      </w:r>
      <w:r w:rsidR="009B0D12">
        <w:t>разрешения г</w:t>
      </w:r>
      <w:r>
        <w:t>лавного судьи на церемонию открытия и закрытия соревнований</w:t>
      </w:r>
      <w:r w:rsidR="001D0999">
        <w:t>, опоздание спортсмена</w:t>
      </w:r>
      <w:r w:rsidR="00984060">
        <w:t xml:space="preserve"> (</w:t>
      </w:r>
      <w:r w:rsidR="00975C8A">
        <w:t xml:space="preserve">спортивной </w:t>
      </w:r>
      <w:r w:rsidR="00984060">
        <w:t>пары)</w:t>
      </w:r>
      <w:r w:rsidR="001D0999">
        <w:t xml:space="preserve"> на церемонию открытия</w:t>
      </w:r>
      <w:r w:rsidR="00335B37">
        <w:t xml:space="preserve"> или закрытия</w:t>
      </w:r>
      <w:r w:rsidR="001D0999">
        <w:t xml:space="preserve"> соревнований</w:t>
      </w:r>
      <w:r>
        <w:t>;</w:t>
      </w:r>
    </w:p>
    <w:p w:rsidR="00A81923" w:rsidRDefault="00A81923" w:rsidP="00FD73BC">
      <w:pPr>
        <w:pStyle w:val="ae"/>
        <w:spacing w:afterLines="120" w:after="288"/>
      </w:pPr>
      <w:r>
        <w:t xml:space="preserve">2) за неявку </w:t>
      </w:r>
      <w:r w:rsidR="009B0D12">
        <w:t xml:space="preserve">спортсмена </w:t>
      </w:r>
      <w:r>
        <w:t>на старт;</w:t>
      </w:r>
    </w:p>
    <w:p w:rsidR="00A81923" w:rsidRDefault="00A81923" w:rsidP="00FD73BC">
      <w:pPr>
        <w:pStyle w:val="ae"/>
        <w:spacing w:afterLines="120" w:after="288"/>
      </w:pPr>
      <w:r>
        <w:t>3) за размещение снастей и оборудования за пределами сектора и/или зоны;</w:t>
      </w:r>
    </w:p>
    <w:p w:rsidR="00A81923" w:rsidRDefault="00A81923" w:rsidP="00FD73BC">
      <w:pPr>
        <w:pStyle w:val="ae"/>
        <w:spacing w:afterLines="120" w:after="288"/>
      </w:pPr>
      <w:r>
        <w:t>4) за использование рыболовных приспособлений, приводимых в действие сжатым воздухом, газом и электричеством в период времени, когда использование этих приспособлений запрещено;</w:t>
      </w:r>
    </w:p>
    <w:p w:rsidR="00A81923" w:rsidRDefault="00A81923" w:rsidP="00FD73BC">
      <w:pPr>
        <w:pStyle w:val="ae"/>
        <w:spacing w:afterLines="120" w:after="288"/>
      </w:pPr>
      <w:r>
        <w:t xml:space="preserve">5) за использование эхолотов и радиоуправляемых приспособлений в </w:t>
      </w:r>
      <w:r w:rsidR="00371072">
        <w:t xml:space="preserve">спортивных </w:t>
      </w:r>
      <w:r>
        <w:t>дисциплинах, где это запрещено Правилами;</w:t>
      </w:r>
    </w:p>
    <w:p w:rsidR="00A81923" w:rsidRDefault="00A81923" w:rsidP="00FD73BC">
      <w:pPr>
        <w:pStyle w:val="ae"/>
        <w:spacing w:afterLines="120" w:after="288"/>
      </w:pPr>
      <w:r>
        <w:t xml:space="preserve">6) за передвижение после сигнала </w:t>
      </w:r>
      <w:r w:rsidR="009B4B0B">
        <w:t>«</w:t>
      </w:r>
      <w:r>
        <w:t>Старт</w:t>
      </w:r>
      <w:r w:rsidR="009B4B0B">
        <w:t>»</w:t>
      </w:r>
      <w:r>
        <w:t xml:space="preserve"> </w:t>
      </w:r>
      <w:r w:rsidR="00FF3881">
        <w:t xml:space="preserve">автотранспорта спортсменов без </w:t>
      </w:r>
      <w:r>
        <w:t>разрешения главного судьи;</w:t>
      </w:r>
    </w:p>
    <w:p w:rsidR="00A81923" w:rsidRDefault="00A81923" w:rsidP="00FD73BC">
      <w:pPr>
        <w:pStyle w:val="ae"/>
        <w:spacing w:afterLines="120" w:after="288"/>
      </w:pPr>
      <w:r>
        <w:t>7) за нахождение в секторе</w:t>
      </w:r>
      <w:r w:rsidR="009B4B0B">
        <w:t xml:space="preserve"> спортсмена</w:t>
      </w:r>
      <w:r>
        <w:t xml:space="preserve"> посторонних </w:t>
      </w:r>
      <w:r w:rsidRPr="004C5250">
        <w:t>лиц</w:t>
      </w:r>
      <w:r w:rsidR="008257D9" w:rsidRPr="004C5250">
        <w:t xml:space="preserve"> и непринятие спортсменом мер к их удалению</w:t>
      </w:r>
      <w:r w:rsidRPr="004C5250">
        <w:t>;</w:t>
      </w:r>
    </w:p>
    <w:p w:rsidR="00A81923" w:rsidRDefault="00C0557B" w:rsidP="00FD73BC">
      <w:pPr>
        <w:pStyle w:val="ae"/>
        <w:spacing w:afterLines="120" w:after="288"/>
      </w:pPr>
      <w:r>
        <w:t>8</w:t>
      </w:r>
      <w:r w:rsidR="00A81923">
        <w:t>) за заход в воду</w:t>
      </w:r>
      <w:r w:rsidR="009B4B0B">
        <w:t xml:space="preserve">, когда это запрещено, </w:t>
      </w:r>
      <w:r w:rsidR="00A81923">
        <w:t>или</w:t>
      </w:r>
      <w:r w:rsidR="009B4B0B">
        <w:t xml:space="preserve"> за заход в воду</w:t>
      </w:r>
      <w:r w:rsidR="00A81923">
        <w:t xml:space="preserve"> на глубину</w:t>
      </w:r>
      <w:r w:rsidR="00C63522">
        <w:t xml:space="preserve"> (расстояние)</w:t>
      </w:r>
      <w:r w:rsidR="00A81923">
        <w:t xml:space="preserve"> больше установленной </w:t>
      </w:r>
      <w:r w:rsidR="0031243D">
        <w:t>ГСК</w:t>
      </w:r>
      <w:r w:rsidR="00A81923">
        <w:t>;</w:t>
      </w:r>
    </w:p>
    <w:p w:rsidR="00A81923" w:rsidRDefault="005D22B4" w:rsidP="00FD73BC">
      <w:pPr>
        <w:pStyle w:val="ae"/>
        <w:spacing w:afterLines="120" w:after="288"/>
      </w:pPr>
      <w:r>
        <w:t>9</w:t>
      </w:r>
      <w:r w:rsidR="00A81923">
        <w:t>) за купание в водоеме в период проведения соревнования;</w:t>
      </w:r>
    </w:p>
    <w:p w:rsidR="00A81923" w:rsidRDefault="00FF3881" w:rsidP="00FD73BC">
      <w:pPr>
        <w:pStyle w:val="ae"/>
        <w:spacing w:afterLines="120" w:after="288"/>
      </w:pPr>
      <w:r>
        <w:t>1</w:t>
      </w:r>
      <w:r w:rsidR="005D22B4">
        <w:t>0</w:t>
      </w:r>
      <w:r w:rsidR="00A81923">
        <w:t xml:space="preserve">) за использование средств связи </w:t>
      </w:r>
      <w:r w:rsidR="00ED1EAF">
        <w:t>с момента подачи</w:t>
      </w:r>
      <w:r w:rsidR="00A81923">
        <w:t xml:space="preserve"> сигнала «вход в зону» и до окончания взвешивания (фиксации уловов) в зоне, если такое использование запрещено Правилами;</w:t>
      </w:r>
    </w:p>
    <w:p w:rsidR="00131BF5" w:rsidRDefault="00FF3881" w:rsidP="00FD73BC">
      <w:pPr>
        <w:pStyle w:val="ae"/>
        <w:spacing w:afterLines="120" w:after="288"/>
      </w:pPr>
      <w:r>
        <w:t>1</w:t>
      </w:r>
      <w:r w:rsidR="00720972">
        <w:t>1</w:t>
      </w:r>
      <w:r w:rsidR="00A81923">
        <w:t>) за ловлю рыбы за пределами</w:t>
      </w:r>
      <w:r w:rsidR="006C2226">
        <w:t xml:space="preserve"> зоны или</w:t>
      </w:r>
      <w:r w:rsidR="00A81923">
        <w:t xml:space="preserve"> сектора ловли</w:t>
      </w:r>
      <w:r w:rsidR="00131BF5">
        <w:t>;</w:t>
      </w:r>
    </w:p>
    <w:p w:rsidR="00A81923" w:rsidRDefault="000E40CB" w:rsidP="00FD73BC">
      <w:pPr>
        <w:pStyle w:val="ae"/>
        <w:spacing w:afterLines="120" w:after="288"/>
      </w:pPr>
      <w:r>
        <w:t>1</w:t>
      </w:r>
      <w:r w:rsidR="00720972">
        <w:t>2</w:t>
      </w:r>
      <w:r w:rsidR="00131BF5">
        <w:t>)</w:t>
      </w:r>
      <w:r w:rsidR="00EC17BB">
        <w:t xml:space="preserve"> за ловлю рыбы на акватории проведения соревнований и примыкающей акватории водоема в границах, определенных ГСК, в период с момента открытия до момента закрытия соревнований, вне времени туров и разрешенных тренировок</w:t>
      </w:r>
      <w:r w:rsidR="00A81923">
        <w:t>;</w:t>
      </w:r>
    </w:p>
    <w:p w:rsidR="00A81923" w:rsidRDefault="000E40CB" w:rsidP="00FD73BC">
      <w:pPr>
        <w:pStyle w:val="ae"/>
        <w:spacing w:afterLines="120" w:after="288"/>
      </w:pPr>
      <w:r w:rsidRPr="004C5250">
        <w:t>1</w:t>
      </w:r>
      <w:r w:rsidR="00720972" w:rsidRPr="004C5250">
        <w:t>3</w:t>
      </w:r>
      <w:r w:rsidR="00A81923" w:rsidRPr="004C5250">
        <w:t xml:space="preserve">) в случае помещения в </w:t>
      </w:r>
      <w:r w:rsidR="00A81C77" w:rsidRPr="004C5250">
        <w:t>улов</w:t>
      </w:r>
      <w:r w:rsidR="00600718" w:rsidRPr="004C5250">
        <w:t xml:space="preserve"> </w:t>
      </w:r>
      <w:r w:rsidR="00A81923" w:rsidRPr="004C5250">
        <w:t>рыбы, не идущей в зачет</w:t>
      </w:r>
      <w:r w:rsidR="00A04EC7" w:rsidRPr="004C5250">
        <w:t xml:space="preserve"> по размерным </w:t>
      </w:r>
      <w:r w:rsidR="00BE51C2" w:rsidRPr="00943B8C">
        <w:rPr>
          <w:lang w:val="ru-RU"/>
        </w:rPr>
        <w:t>(кроме веса рыбы)</w:t>
      </w:r>
      <w:r w:rsidR="00BE51C2">
        <w:rPr>
          <w:lang w:val="ru-RU"/>
        </w:rPr>
        <w:t xml:space="preserve"> </w:t>
      </w:r>
      <w:r w:rsidR="00A04EC7" w:rsidRPr="004C5250">
        <w:t>ограничениям</w:t>
      </w:r>
      <w:r w:rsidR="00A81923" w:rsidRPr="004C5250">
        <w:t>;</w:t>
      </w:r>
    </w:p>
    <w:p w:rsidR="00644748" w:rsidRPr="004C5250" w:rsidRDefault="00644748" w:rsidP="00FD73BC">
      <w:pPr>
        <w:pStyle w:val="ae"/>
        <w:spacing w:afterLines="120" w:after="288"/>
      </w:pPr>
      <w:r w:rsidRPr="004C5250">
        <w:t>14) за причинение вреда рыбе;</w:t>
      </w:r>
    </w:p>
    <w:p w:rsidR="00A81923" w:rsidRDefault="000E40CB" w:rsidP="00FD73BC">
      <w:pPr>
        <w:pStyle w:val="ae"/>
        <w:spacing w:afterLines="120" w:after="288"/>
      </w:pPr>
      <w:r>
        <w:t>1</w:t>
      </w:r>
      <w:r w:rsidR="00B26485">
        <w:t>5</w:t>
      </w:r>
      <w:r w:rsidR="00A81923">
        <w:t>) за загрязнение района проведения тренировки и соревнований, оставление в зоне лова и/или в секторе (в том числе в воде) мусора, обрывков лески, остатков прикормки и насадки, поломанных снастей и т.</w:t>
      </w:r>
      <w:r w:rsidR="001A528E">
        <w:t xml:space="preserve"> </w:t>
      </w:r>
      <w:r w:rsidR="00A81923">
        <w:t>п.;</w:t>
      </w:r>
    </w:p>
    <w:p w:rsidR="00A81923" w:rsidRDefault="00720972" w:rsidP="00FD73BC">
      <w:pPr>
        <w:pStyle w:val="ae"/>
        <w:spacing w:afterLines="120" w:after="288"/>
      </w:pPr>
      <w:r>
        <w:t>1</w:t>
      </w:r>
      <w:r w:rsidR="00B26485">
        <w:t>6</w:t>
      </w:r>
      <w:r w:rsidR="00A81923">
        <w:t>) за нарушение порядка подготовки места ловли, правил промера глубины, вход в сектор до соответствующего сигнала, либо без соответствующего разрешения;</w:t>
      </w:r>
    </w:p>
    <w:p w:rsidR="00A81923" w:rsidRPr="004C5250" w:rsidRDefault="00F0182F" w:rsidP="00FD73BC">
      <w:pPr>
        <w:pStyle w:val="ae"/>
        <w:spacing w:afterLines="120" w:after="288"/>
      </w:pPr>
      <w:r>
        <w:t>1</w:t>
      </w:r>
      <w:r w:rsidR="002F4029">
        <w:t>7</w:t>
      </w:r>
      <w:r w:rsidR="00A81923">
        <w:t xml:space="preserve">) </w:t>
      </w:r>
      <w:r w:rsidR="004D4D6A" w:rsidRPr="00C25587">
        <w:t xml:space="preserve">за принятие практической помощи от других лиц в течение всего соревнования в случаях, когда это запрещено </w:t>
      </w:r>
      <w:r w:rsidR="004D4D6A" w:rsidRPr="004C5250">
        <w:t xml:space="preserve">Правилами (кроме вываживания рыбы); </w:t>
      </w:r>
    </w:p>
    <w:p w:rsidR="00A81923" w:rsidRDefault="00720972" w:rsidP="00FD73BC">
      <w:pPr>
        <w:pStyle w:val="ae"/>
        <w:spacing w:afterLines="120" w:after="288"/>
      </w:pPr>
      <w:r>
        <w:t>1</w:t>
      </w:r>
      <w:r w:rsidR="00AC566E">
        <w:t>8</w:t>
      </w:r>
      <w:r w:rsidR="00A81923">
        <w:t>) за нарушение установленных правил безопасности на водоеме;</w:t>
      </w:r>
    </w:p>
    <w:p w:rsidR="00A81923" w:rsidRDefault="00720972" w:rsidP="00FD73BC">
      <w:pPr>
        <w:pStyle w:val="ae"/>
        <w:spacing w:afterLines="120" w:after="288"/>
      </w:pPr>
      <w:r>
        <w:t>1</w:t>
      </w:r>
      <w:r w:rsidR="00AC566E">
        <w:t>9</w:t>
      </w:r>
      <w:r w:rsidR="00A81923">
        <w:t>) за вмешательство спортсмена в работу членов судейской коллегии</w:t>
      </w:r>
      <w:r w:rsidR="001B7533">
        <w:t xml:space="preserve"> </w:t>
      </w:r>
      <w:r w:rsidR="00A81923">
        <w:t>соревнований и за грубость с ними, выраженную конкретным действием либо высказыванием</w:t>
      </w:r>
      <w:r w:rsidR="00477F19">
        <w:t>, пререкание с судьями</w:t>
      </w:r>
      <w:r w:rsidR="00A81923">
        <w:t>;</w:t>
      </w:r>
    </w:p>
    <w:p w:rsidR="00A81923" w:rsidRDefault="00AC566E" w:rsidP="00FD73BC">
      <w:pPr>
        <w:pStyle w:val="ae"/>
        <w:spacing w:afterLines="120" w:after="288"/>
      </w:pPr>
      <w:r>
        <w:t>20</w:t>
      </w:r>
      <w:r w:rsidR="00A81923">
        <w:t>) за вмешательство в процесс жеребьевки;</w:t>
      </w:r>
    </w:p>
    <w:p w:rsidR="00E416DF" w:rsidRDefault="00F0182F" w:rsidP="00FD73BC">
      <w:pPr>
        <w:pStyle w:val="ae"/>
        <w:spacing w:afterLines="120" w:after="288"/>
      </w:pPr>
      <w:r>
        <w:t>2</w:t>
      </w:r>
      <w:r w:rsidR="00AC566E">
        <w:t>1</w:t>
      </w:r>
      <w:r w:rsidR="00FC5611">
        <w:t>) за нарушение установленного расстояния</w:t>
      </w:r>
      <w:r w:rsidR="00AC566E">
        <w:t>;</w:t>
      </w:r>
    </w:p>
    <w:p w:rsidR="00AC566E" w:rsidRDefault="00AC566E" w:rsidP="00FD73BC">
      <w:pPr>
        <w:pStyle w:val="ae"/>
        <w:spacing w:afterLines="120" w:after="288"/>
      </w:pPr>
      <w:r>
        <w:t>22) за действия спортсмена, оскорбляющие общественную нравственность и унижающие человеческое достоинство;</w:t>
      </w:r>
    </w:p>
    <w:p w:rsidR="00AC566E" w:rsidRDefault="00AC566E" w:rsidP="00FD73BC">
      <w:pPr>
        <w:pStyle w:val="ae"/>
        <w:spacing w:afterLines="120" w:after="288"/>
      </w:pPr>
      <w:r>
        <w:t>23) за неспортивное поведение;</w:t>
      </w:r>
    </w:p>
    <w:p w:rsidR="00AC566E" w:rsidRDefault="00AC566E" w:rsidP="00FD73BC">
      <w:pPr>
        <w:pStyle w:val="ae"/>
        <w:spacing w:afterLines="120" w:after="288"/>
        <w:rPr>
          <w:lang w:val="ru-RU"/>
        </w:rPr>
      </w:pPr>
      <w:r>
        <w:t xml:space="preserve">24) </w:t>
      </w:r>
      <w:r w:rsidR="00B87464" w:rsidRPr="00B87464">
        <w:t>за курение в зоне соревнований (секторе), если иное не оговорено специальными разделами по спортивным дисциплинам; а также на официальных мероприятиях: совещаниях, сборах и построениях участников соревнований</w:t>
      </w:r>
      <w:r>
        <w:t>;</w:t>
      </w:r>
    </w:p>
    <w:p w:rsidR="00BE51C2" w:rsidRPr="00BE51C2" w:rsidRDefault="00BE51C2" w:rsidP="00FD73BC">
      <w:pPr>
        <w:pStyle w:val="ae"/>
        <w:spacing w:afterLines="120" w:after="288"/>
        <w:rPr>
          <w:lang w:val="ru-RU"/>
        </w:rPr>
      </w:pPr>
      <w:r w:rsidRPr="00943B8C">
        <w:rPr>
          <w:lang w:val="ru-RU"/>
        </w:rPr>
        <w:t>25) за нахождение в чужом секторе с момента</w:t>
      </w:r>
      <w:r>
        <w:rPr>
          <w:lang w:val="ru-RU"/>
        </w:rPr>
        <w:t xml:space="preserve"> подачи сигнала «Вход в сектор»;</w:t>
      </w:r>
    </w:p>
    <w:p w:rsidR="00A81923" w:rsidRPr="00BE51C2" w:rsidRDefault="00F0182F" w:rsidP="00FD73BC">
      <w:pPr>
        <w:pStyle w:val="ae"/>
        <w:spacing w:afterLines="120" w:after="288"/>
        <w:rPr>
          <w:lang w:val="ru-RU"/>
        </w:rPr>
      </w:pPr>
      <w:r>
        <w:t>2</w:t>
      </w:r>
      <w:r w:rsidR="00BE51C2">
        <w:rPr>
          <w:lang w:val="ru-RU"/>
        </w:rPr>
        <w:t>6</w:t>
      </w:r>
      <w:r w:rsidR="00A81923">
        <w:t>) за повторное вынесение санкции «замечание» спортсмену</w:t>
      </w:r>
      <w:r w:rsidR="00BE51C2">
        <w:rPr>
          <w:lang w:val="ru-RU"/>
        </w:rPr>
        <w:t>.</w:t>
      </w:r>
    </w:p>
    <w:p w:rsidR="0040150D" w:rsidRPr="00FC6325" w:rsidRDefault="0040150D" w:rsidP="00FD73BC">
      <w:pPr>
        <w:pStyle w:val="ae"/>
        <w:spacing w:afterLines="120" w:after="288"/>
      </w:pPr>
      <w:r w:rsidRPr="007F6E5B">
        <w:t>Примечание:</w:t>
      </w:r>
      <w:r w:rsidRPr="004C5250">
        <w:t xml:space="preserve"> Рыба, </w:t>
      </w:r>
      <w:r w:rsidRPr="007F6E5B">
        <w:t>выловленная</w:t>
      </w:r>
      <w:r w:rsidRPr="004C5250">
        <w:t xml:space="preserve"> с нарушением </w:t>
      </w:r>
      <w:r w:rsidR="00A10F14">
        <w:t>Правил</w:t>
      </w:r>
      <w:r w:rsidRPr="004C5250">
        <w:t>, влекущим наложение санкции «предупреждение», к зачету не принимается.</w:t>
      </w:r>
    </w:p>
    <w:p w:rsidR="003F7C1C" w:rsidRDefault="003F7C1C" w:rsidP="00FD73BC">
      <w:pPr>
        <w:pStyle w:val="a3"/>
        <w:spacing w:afterLines="120" w:after="288"/>
        <w:ind w:left="0"/>
      </w:pPr>
      <w:r>
        <w:t>Замечание спортсмену объявляется</w:t>
      </w:r>
      <w:r w:rsidR="00394C89">
        <w:t xml:space="preserve"> в следующих случаях</w:t>
      </w:r>
      <w:r>
        <w:t>:</w:t>
      </w:r>
    </w:p>
    <w:p w:rsidR="003F7C1C" w:rsidRDefault="003F7C1C" w:rsidP="00FD73BC">
      <w:pPr>
        <w:pStyle w:val="ae"/>
        <w:spacing w:afterLines="120" w:after="288"/>
      </w:pPr>
      <w:r>
        <w:t>1)</w:t>
      </w:r>
      <w:r w:rsidR="001B7533">
        <w:t xml:space="preserve"> </w:t>
      </w:r>
      <w:r>
        <w:t>за отсутствие у спортсмена стартового номера в случае, когда спортсмены были обеспечены таковыми;</w:t>
      </w:r>
    </w:p>
    <w:p w:rsidR="003F7C1C" w:rsidRDefault="003F7C1C" w:rsidP="00FD73BC">
      <w:pPr>
        <w:pStyle w:val="ae"/>
        <w:spacing w:afterLines="120" w:after="288"/>
      </w:pPr>
      <w:r>
        <w:t>2) за создание шума и помех другим спортсменам и судьям в зоне соревнований;</w:t>
      </w:r>
    </w:p>
    <w:p w:rsidR="003F7C1C" w:rsidRDefault="003F7C1C" w:rsidP="00FD73BC">
      <w:pPr>
        <w:pStyle w:val="ae"/>
        <w:spacing w:afterLines="120" w:after="288"/>
      </w:pPr>
      <w:r>
        <w:t xml:space="preserve">3) за неисполнение требования судьи, связанного с обеспечением выполнения требований Правил, </w:t>
      </w:r>
      <w:r w:rsidR="003A6477">
        <w:t>Положени</w:t>
      </w:r>
      <w:r>
        <w:t>я</w:t>
      </w:r>
      <w:r w:rsidR="002E3ACB">
        <w:t xml:space="preserve"> о соревнованиях</w:t>
      </w:r>
      <w:r>
        <w:t>, регламента соревнований;</w:t>
      </w:r>
    </w:p>
    <w:p w:rsidR="003F7C1C" w:rsidRDefault="003F7C1C" w:rsidP="00FD73BC">
      <w:pPr>
        <w:pStyle w:val="ae"/>
        <w:spacing w:afterLines="120" w:after="288"/>
      </w:pPr>
      <w:r>
        <w:t xml:space="preserve">4) </w:t>
      </w:r>
      <w:r w:rsidR="00D80372" w:rsidRPr="00D80372">
        <w:t>за несдержанность и грубость в обращении с участниками соревнований</w:t>
      </w:r>
      <w:r w:rsidR="00D80372" w:rsidRPr="0041766C">
        <w:t xml:space="preserve"> (кроме судей),</w:t>
      </w:r>
      <w:r w:rsidR="00D80372" w:rsidRPr="00D80372">
        <w:t xml:space="preserve"> выраженную конкретным действием, либо высказыванием</w:t>
      </w:r>
      <w:r>
        <w:t>;</w:t>
      </w:r>
    </w:p>
    <w:p w:rsidR="003F7C1C" w:rsidRDefault="003F7C1C" w:rsidP="00FD73BC">
      <w:pPr>
        <w:pStyle w:val="ae"/>
        <w:spacing w:afterLines="120" w:after="288"/>
      </w:pPr>
      <w:r>
        <w:t>5) за небрежное обращение с рыбой;</w:t>
      </w:r>
    </w:p>
    <w:p w:rsidR="003F7C1C" w:rsidRDefault="003F7C1C" w:rsidP="00FD73BC">
      <w:pPr>
        <w:pStyle w:val="ae"/>
        <w:spacing w:afterLines="120" w:after="288"/>
      </w:pPr>
      <w:r>
        <w:t>6) за заброс за пределы своего сектора, если он не сопровождается ловлей (не влечет за собой санкцию «</w:t>
      </w:r>
      <w:r w:rsidR="005A2DCA">
        <w:t>п</w:t>
      </w:r>
      <w:r>
        <w:t>редупреждение»), и был произведен в условиях без значительных порывов ветра;</w:t>
      </w:r>
    </w:p>
    <w:p w:rsidR="00990EA8" w:rsidRDefault="0039082D" w:rsidP="00FD73BC">
      <w:pPr>
        <w:pStyle w:val="ae"/>
        <w:spacing w:afterLines="120" w:after="288"/>
        <w:rPr>
          <w:lang w:val="ru-RU"/>
        </w:rPr>
      </w:pPr>
      <w:r w:rsidRPr="0041766C">
        <w:t>7</w:t>
      </w:r>
      <w:r w:rsidR="00990EA8" w:rsidRPr="0041766C">
        <w:t xml:space="preserve">) за </w:t>
      </w:r>
      <w:r w:rsidR="002537A4" w:rsidRPr="0041766C">
        <w:t>нарушение границы зоны (сектора) спортсменом</w:t>
      </w:r>
      <w:r w:rsidR="00C01819">
        <w:t>.</w:t>
      </w:r>
    </w:p>
    <w:p w:rsidR="00E2152E" w:rsidRPr="00E2152E" w:rsidRDefault="00E2152E" w:rsidP="00FD73BC">
      <w:pPr>
        <w:pStyle w:val="ae"/>
        <w:spacing w:afterLines="120" w:after="288"/>
        <w:rPr>
          <w:lang w:val="ru-RU"/>
        </w:rPr>
      </w:pPr>
      <w:r w:rsidRPr="001211A5">
        <w:rPr>
          <w:lang w:val="ru-RU"/>
        </w:rPr>
        <w:t xml:space="preserve">8) за нарушение порядка отпускания рыбы в водоём после взвешивания </w:t>
      </w:r>
      <w:r w:rsidRPr="001211A5">
        <w:rPr>
          <w:lang w:val="ru-RU"/>
        </w:rPr>
        <w:br/>
        <w:t>(в группе дисциплин «ловля карпа»).</w:t>
      </w:r>
    </w:p>
    <w:p w:rsidR="003F7C1C" w:rsidRDefault="003F7C1C" w:rsidP="00FD73BC">
      <w:pPr>
        <w:pStyle w:val="ae"/>
        <w:spacing w:afterLines="120" w:after="288"/>
      </w:pPr>
      <w:r>
        <w:t xml:space="preserve">За повторное нарушение </w:t>
      </w:r>
      <w:r w:rsidR="00A10F14">
        <w:t>Правил</w:t>
      </w:r>
      <w:r>
        <w:t xml:space="preserve"> в течение одного соревнования, влекущее санкцию «замечание», при наличии уже вынесенного замечания, она приравнивается к предупреждению и заносится в протокол.</w:t>
      </w:r>
    </w:p>
    <w:p w:rsidR="000F0110" w:rsidRDefault="000F0110" w:rsidP="00FD73BC">
      <w:pPr>
        <w:pStyle w:val="a3"/>
        <w:spacing w:afterLines="120" w:after="288"/>
        <w:ind w:left="0"/>
      </w:pPr>
      <w:r>
        <w:t xml:space="preserve">Спортсмен, в отношении которого вынесена санкция, должен быть немедленно об этом проинформирован. Во время соревнований он обязан прекратить ловлю и </w:t>
      </w:r>
      <w:r w:rsidR="009F7F9F">
        <w:t xml:space="preserve">без промедления </w:t>
      </w:r>
      <w:r>
        <w:t xml:space="preserve">устранить </w:t>
      </w:r>
      <w:r w:rsidR="00034E61">
        <w:t xml:space="preserve">причину, повлекшую санкцию. </w:t>
      </w:r>
    </w:p>
    <w:p w:rsidR="00491A65" w:rsidRDefault="00491A65" w:rsidP="00FD73BC">
      <w:pPr>
        <w:pStyle w:val="a3"/>
        <w:spacing w:afterLines="120" w:after="288"/>
        <w:ind w:left="0"/>
      </w:pPr>
      <w:r>
        <w:t>Санкция, вынесенная спортсмену на соревнованиях любого стату</w:t>
      </w:r>
      <w:r w:rsidR="00DD370B">
        <w:softHyphen/>
      </w:r>
      <w:r>
        <w:t>са, оста</w:t>
      </w:r>
      <w:r w:rsidR="00993B95">
        <w:t>е</w:t>
      </w:r>
      <w:r>
        <w:t xml:space="preserve">тся в силе на </w:t>
      </w:r>
      <w:r w:rsidR="00DD622C">
        <w:t xml:space="preserve">всех </w:t>
      </w:r>
      <w:r>
        <w:t>соревнованиях</w:t>
      </w:r>
      <w:r w:rsidR="00DD622C">
        <w:t xml:space="preserve"> в течение срока действия санкции</w:t>
      </w:r>
      <w:r>
        <w:t>.</w:t>
      </w:r>
    </w:p>
    <w:p w:rsidR="000F0110" w:rsidRDefault="000F0110" w:rsidP="00FD73BC">
      <w:pPr>
        <w:pStyle w:val="a3"/>
        <w:spacing w:afterLines="120" w:after="288"/>
        <w:ind w:left="0"/>
      </w:pPr>
      <w:bookmarkStart w:id="65" w:name="_Ref37742979"/>
      <w:r>
        <w:t xml:space="preserve">Решение о санкциях, </w:t>
      </w:r>
      <w:r w:rsidR="003F7C1C">
        <w:t>кроме замечания</w:t>
      </w:r>
      <w:r>
        <w:t>, заносится в протокол су</w:t>
      </w:r>
      <w:r w:rsidR="003D3DC3">
        <w:softHyphen/>
      </w:r>
      <w:r>
        <w:t>дейской коллегии соревнований. Рассмотрение санкции о снятии с сорев</w:t>
      </w:r>
      <w:r w:rsidR="003D3DC3">
        <w:softHyphen/>
      </w:r>
      <w:r>
        <w:t>но</w:t>
      </w:r>
      <w:r w:rsidR="003D3DC3">
        <w:softHyphen/>
      </w:r>
      <w:r>
        <w:t xml:space="preserve">ваний оформляется протоколом ГСК. Санкция паре спортсменов, </w:t>
      </w:r>
      <w:r w:rsidRPr="00465EE3">
        <w:rPr>
          <w:color w:val="auto"/>
        </w:rPr>
        <w:t>исключая</w:t>
      </w:r>
      <w:r w:rsidR="008E32BD" w:rsidRPr="00465EE3">
        <w:rPr>
          <w:i/>
          <w:color w:val="auto"/>
        </w:rPr>
        <w:t xml:space="preserve"> </w:t>
      </w:r>
      <w:r w:rsidRPr="00465EE3">
        <w:rPr>
          <w:color w:val="auto"/>
        </w:rPr>
        <w:t>дисквалификацию,</w:t>
      </w:r>
      <w:r>
        <w:t xml:space="preserve"> выносится независимо от того, имели место нарушения одного спортсмена или обоих. Вынесенная паре санкция, исключая заме</w:t>
      </w:r>
      <w:r w:rsidR="003D3DC3">
        <w:softHyphen/>
      </w:r>
      <w:r>
        <w:t>чание, заносится в классификационные книжки обоих спортсменов пары.</w:t>
      </w:r>
      <w:bookmarkEnd w:id="65"/>
    </w:p>
    <w:p w:rsidR="000F0110" w:rsidRDefault="000F0110" w:rsidP="00FD73BC">
      <w:pPr>
        <w:pStyle w:val="a3"/>
        <w:spacing w:afterLines="120" w:after="288"/>
        <w:ind w:left="0"/>
      </w:pPr>
      <w:bookmarkStart w:id="66" w:name="_Ref31041371"/>
      <w:r>
        <w:t>При серьезных нарушениях, допущенных во время подготовки или проведени</w:t>
      </w:r>
      <w:r w:rsidR="00F47901">
        <w:t>я</w:t>
      </w:r>
      <w:r>
        <w:t xml:space="preserve"> всероссийских соревнований, проводимых по Правилам и утвержд</w:t>
      </w:r>
      <w:r w:rsidR="00993B95">
        <w:t>е</w:t>
      </w:r>
      <w:r>
        <w:t xml:space="preserve">нному </w:t>
      </w:r>
      <w:r w:rsidR="003A6477">
        <w:t>Положени</w:t>
      </w:r>
      <w:r>
        <w:t>ю</w:t>
      </w:r>
      <w:r w:rsidR="00EA2708">
        <w:t xml:space="preserve"> о</w:t>
      </w:r>
      <w:r>
        <w:t xml:space="preserve"> соревновани</w:t>
      </w:r>
      <w:r w:rsidR="00EA2708">
        <w:t>ях</w:t>
      </w:r>
      <w:r w:rsidR="00073D6E">
        <w:t xml:space="preserve"> или регламенту соревнований</w:t>
      </w:r>
      <w:r>
        <w:t xml:space="preserve">, может быть применен порядок рассмотрения ходатайства о санкциях, установленный Дисциплинарным кодексом </w:t>
      </w:r>
      <w:r w:rsidR="00537B22">
        <w:t>Ф</w:t>
      </w:r>
      <w:r>
        <w:t>едерации.</w:t>
      </w:r>
      <w:bookmarkEnd w:id="66"/>
    </w:p>
    <w:p w:rsidR="00C32AC1" w:rsidRDefault="00C32AC1" w:rsidP="00FD73BC">
      <w:pPr>
        <w:pStyle w:val="a3"/>
        <w:spacing w:afterLines="120" w:after="288"/>
        <w:ind w:left="0"/>
      </w:pPr>
      <w:bookmarkStart w:id="67" w:name="_Ref38221826"/>
      <w:bookmarkStart w:id="68" w:name="_Ref39515883"/>
      <w:bookmarkStart w:id="69" w:name="_Ref40353824"/>
      <w:r>
        <w:t>Информация настоящего раздела о санкциях, которые выносятся спортсменам, может быть дополнена в соответствующих разделах</w:t>
      </w:r>
      <w:r w:rsidR="005D3E17">
        <w:t xml:space="preserve"> Правил, содержащих</w:t>
      </w:r>
      <w:r>
        <w:t xml:space="preserve"> требовани</w:t>
      </w:r>
      <w:r w:rsidR="005D3E17">
        <w:t>я</w:t>
      </w:r>
      <w:r>
        <w:t xml:space="preserve"> </w:t>
      </w:r>
      <w:r w:rsidR="00550914">
        <w:t>по</w:t>
      </w:r>
      <w:r>
        <w:t xml:space="preserve"> конкретным</w:t>
      </w:r>
      <w:r w:rsidR="00437EC9">
        <w:t xml:space="preserve"> спортивным</w:t>
      </w:r>
      <w:r>
        <w:t xml:space="preserve"> дисциплинам.</w:t>
      </w:r>
      <w:bookmarkEnd w:id="67"/>
      <w:r w:rsidR="00FF2501">
        <w:t xml:space="preserve"> </w:t>
      </w:r>
      <w:r w:rsidR="00FF2501" w:rsidRPr="00717D9F">
        <w:rPr>
          <w:color w:val="auto"/>
        </w:rPr>
        <w:t xml:space="preserve">В случае противоречия или расхождения, а также различий в толковании санкций, перечисленных в общем разделе </w:t>
      </w:r>
      <w:r w:rsidR="00832678" w:rsidRPr="00717D9F">
        <w:rPr>
          <w:color w:val="auto"/>
        </w:rPr>
        <w:t>П</w:t>
      </w:r>
      <w:r w:rsidR="00FF2501" w:rsidRPr="00717D9F">
        <w:rPr>
          <w:color w:val="auto"/>
        </w:rPr>
        <w:t>равил</w:t>
      </w:r>
      <w:r w:rsidR="00832678" w:rsidRPr="00717D9F">
        <w:rPr>
          <w:color w:val="auto"/>
        </w:rPr>
        <w:t>,</w:t>
      </w:r>
      <w:r w:rsidR="00FF2501" w:rsidRPr="00717D9F">
        <w:rPr>
          <w:color w:val="auto"/>
        </w:rPr>
        <w:t xml:space="preserve"> с санкциями, перечисленными в специальных разделах по соответствующим спортивным дисциплинам, преимущественную силу имеют санкции, указанные в специальных разделах.</w:t>
      </w:r>
      <w:bookmarkEnd w:id="69"/>
      <w:r>
        <w:t xml:space="preserve"> </w:t>
      </w:r>
      <w:bookmarkEnd w:id="68"/>
    </w:p>
    <w:p w:rsidR="00107E8D" w:rsidRDefault="00107E8D" w:rsidP="00FD73BC">
      <w:pPr>
        <w:pStyle w:val="a1"/>
        <w:spacing w:before="0" w:afterLines="120" w:after="288"/>
        <w:ind w:firstLine="709"/>
      </w:pPr>
      <w:bookmarkStart w:id="70" w:name="_Toc44144686"/>
      <w:r>
        <w:t>Протесты</w:t>
      </w:r>
      <w:bookmarkEnd w:id="70"/>
    </w:p>
    <w:p w:rsidR="00963550" w:rsidRDefault="00963550" w:rsidP="00FD73BC">
      <w:pPr>
        <w:pStyle w:val="a3"/>
        <w:spacing w:afterLines="120" w:after="288"/>
        <w:ind w:left="0"/>
      </w:pPr>
      <w:r w:rsidRPr="00EE4C50">
        <w:t>Каждый участник соревнований имеет право подавать протесты по поводу решения судей или нарушения спортсменами, командами, тренерами, представителями и судьями</w:t>
      </w:r>
      <w:r>
        <w:t xml:space="preserve"> П</w:t>
      </w:r>
      <w:r w:rsidRPr="00EE4C50">
        <w:t xml:space="preserve">равил, регламента соревнований и/или </w:t>
      </w:r>
      <w:r w:rsidR="003A6477">
        <w:t>Положени</w:t>
      </w:r>
      <w:r w:rsidRPr="00EE4C50">
        <w:t>я о соревнованиях. Протест пода</w:t>
      </w:r>
      <w:r w:rsidR="00993B95">
        <w:t>е</w:t>
      </w:r>
      <w:r w:rsidRPr="00EE4C50">
        <w:t xml:space="preserve">тся в </w:t>
      </w:r>
      <w:r w:rsidR="0031243D">
        <w:t>ГСК</w:t>
      </w:r>
      <w:r w:rsidRPr="00EE4C50">
        <w:t xml:space="preserve"> в письменном виде через представителя или тренера команды (</w:t>
      </w:r>
      <w:r w:rsidR="0065192B">
        <w:t xml:space="preserve">спортивной </w:t>
      </w:r>
      <w:r w:rsidRPr="00EE4C50">
        <w:t xml:space="preserve">пары) (в их отсутствие </w:t>
      </w:r>
      <w:r>
        <w:t>—</w:t>
      </w:r>
      <w:r w:rsidRPr="00EE4C50">
        <w:t xml:space="preserve"> капитаном команды или пары на парных соревнованиях)</w:t>
      </w:r>
      <w:r w:rsidR="008A3250">
        <w:t>.</w:t>
      </w:r>
    </w:p>
    <w:p w:rsidR="00107E8D" w:rsidRDefault="00107E8D" w:rsidP="00FD73BC">
      <w:pPr>
        <w:pStyle w:val="ae"/>
        <w:spacing w:afterLines="120" w:after="288"/>
      </w:pPr>
      <w:r w:rsidRPr="00040702">
        <w:t>Протесты, касающие</w:t>
      </w:r>
      <w:r w:rsidR="009F2DB5">
        <w:t xml:space="preserve">ся нарушения Правил, </w:t>
      </w:r>
      <w:r w:rsidR="003A6477">
        <w:t>Положени</w:t>
      </w:r>
      <w:r w:rsidR="009F2DB5">
        <w:t xml:space="preserve">я </w:t>
      </w:r>
      <w:r w:rsidR="00197DC1">
        <w:t>о</w:t>
      </w:r>
      <w:r w:rsidRPr="00040702">
        <w:t xml:space="preserve"> соревнова</w:t>
      </w:r>
      <w:r w:rsidR="009318F6">
        <w:softHyphen/>
      </w:r>
      <w:r w:rsidRPr="00040702">
        <w:t>ни</w:t>
      </w:r>
      <w:r w:rsidR="009318F6">
        <w:softHyphen/>
      </w:r>
      <w:r w:rsidR="00197DC1">
        <w:t>ях</w:t>
      </w:r>
      <w:r w:rsidR="007464E2">
        <w:t>, регламента соревнований</w:t>
      </w:r>
      <w:r w:rsidRPr="00040702">
        <w:t>, решений судей либо по другим вопросам в процессе соревнования, подаются</w:t>
      </w:r>
      <w:r w:rsidR="007464E2">
        <w:t xml:space="preserve"> в письменной форме</w:t>
      </w:r>
      <w:r w:rsidRPr="00040702">
        <w:t xml:space="preserve"> не позже, чем через 1 час после окончания соответствующего тура соревнований</w:t>
      </w:r>
      <w:r w:rsidR="00874DCA">
        <w:t xml:space="preserve">, </w:t>
      </w:r>
      <w:r w:rsidR="00874DCA" w:rsidRPr="00874DCA">
        <w:t>а в соревновани</w:t>
      </w:r>
      <w:r w:rsidR="009318F6">
        <w:softHyphen/>
      </w:r>
      <w:r w:rsidR="00874DCA" w:rsidRPr="00874DCA">
        <w:t xml:space="preserve">ях по ловле карпа </w:t>
      </w:r>
      <w:r w:rsidR="00874DCA">
        <w:t>—</w:t>
      </w:r>
      <w:r w:rsidR="00874DCA" w:rsidRPr="00874DCA">
        <w:t xml:space="preserve"> не позднее 1 часа после опубликования промежуточного протокола взвеши</w:t>
      </w:r>
      <w:r w:rsidR="00A430F4">
        <w:softHyphen/>
      </w:r>
      <w:r w:rsidR="00874DCA" w:rsidRPr="00874DCA">
        <w:t>вания, в промежуток времени до которого имело место событие, отраженное в протесте и совершенное после предыдущего проме</w:t>
      </w:r>
      <w:r w:rsidR="009318F6">
        <w:softHyphen/>
      </w:r>
      <w:r w:rsidR="00874DCA" w:rsidRPr="00874DCA">
        <w:t>жуточного взвешивания</w:t>
      </w:r>
      <w:r w:rsidRPr="00040702">
        <w:t>. Протесты, касающиеся распределения мест, должны быть поданы не позднее, чем через</w:t>
      </w:r>
      <w:r w:rsidR="005A0FE1">
        <w:t xml:space="preserve"> </w:t>
      </w:r>
      <w:r w:rsidRPr="00040702">
        <w:t>30 минут после официального объявления результатов соответствующего тура или общих итогов сорев</w:t>
      </w:r>
      <w:r w:rsidR="009318F6">
        <w:softHyphen/>
      </w:r>
      <w:r w:rsidRPr="00040702">
        <w:t>но</w:t>
      </w:r>
      <w:r w:rsidR="009318F6">
        <w:softHyphen/>
      </w:r>
      <w:r w:rsidRPr="00040702">
        <w:t>вания.</w:t>
      </w:r>
      <w:r w:rsidR="00E426D7">
        <w:t xml:space="preserve"> </w:t>
      </w:r>
      <w:r w:rsidR="00DB35C3">
        <w:t>Любой п</w:t>
      </w:r>
      <w:r w:rsidR="00E426D7">
        <w:t>ротест может быть высказан в устной форме, но затем сразу должен быть подан в письменном виде.</w:t>
      </w:r>
      <w:r w:rsidRPr="00040702">
        <w:t xml:space="preserve"> В протесте должно быть указано время подачи протеста. Результаты соревнований ГСК объявляет не ранее чем через </w:t>
      </w:r>
      <w:r w:rsidR="00197DC1">
        <w:t>один</w:t>
      </w:r>
      <w:r w:rsidRPr="00040702">
        <w:t xml:space="preserve"> час</w:t>
      </w:r>
      <w:r w:rsidR="00197DC1">
        <w:t xml:space="preserve"> (60 минут)</w:t>
      </w:r>
      <w:r w:rsidRPr="00040702">
        <w:t xml:space="preserve"> после окончания соответствующего тура соревнований. </w:t>
      </w:r>
    </w:p>
    <w:p w:rsidR="005F50BD" w:rsidRDefault="005F50BD" w:rsidP="00FD73BC">
      <w:pPr>
        <w:pStyle w:val="ae"/>
        <w:spacing w:afterLines="120" w:after="288"/>
      </w:pPr>
      <w:r w:rsidRPr="00040702">
        <w:t xml:space="preserve">Одновременно с подачей протеста в </w:t>
      </w:r>
      <w:r w:rsidR="0031243D">
        <w:t>ГСК</w:t>
      </w:r>
      <w:r w:rsidRPr="00040702">
        <w:t xml:space="preserve"> </w:t>
      </w:r>
      <w:r w:rsidR="0071176B">
        <w:t xml:space="preserve">вносится </w:t>
      </w:r>
      <w:r w:rsidRPr="00040702">
        <w:t xml:space="preserve">залог в размере 10% заявочного взноса, определенного регламентом соревнований. </w:t>
      </w:r>
      <w:r w:rsidRPr="00EE4C50">
        <w:t xml:space="preserve">В случае удовлетворения </w:t>
      </w:r>
      <w:r w:rsidR="009F273D">
        <w:t>протеста</w:t>
      </w:r>
      <w:r w:rsidRPr="00040702">
        <w:t xml:space="preserve"> залог возвращает</w:t>
      </w:r>
      <w:r w:rsidR="00351582">
        <w:softHyphen/>
      </w:r>
      <w:r w:rsidRPr="00040702">
        <w:t xml:space="preserve">ся заявителю, </w:t>
      </w:r>
      <w:r w:rsidR="009F273D">
        <w:t>в противном случае</w:t>
      </w:r>
      <w:r w:rsidRPr="00040702">
        <w:t xml:space="preserve"> он поступает в распоряжение организации, проводящей соревнования. Залог, поступивший в распоряжение организации, проводящей соревнования, должен быть оформлен в соответствии с документами финансовой отчетнос</w:t>
      </w:r>
      <w:r w:rsidR="003D3DC3">
        <w:softHyphen/>
      </w:r>
      <w:r w:rsidRPr="00040702">
        <w:t xml:space="preserve">ти, а заявителю протеста выдан финансовый документ о </w:t>
      </w:r>
      <w:r w:rsidR="00515D8C">
        <w:t>внесении</w:t>
      </w:r>
      <w:r w:rsidRPr="00040702">
        <w:t xml:space="preserve"> залога.</w:t>
      </w:r>
    </w:p>
    <w:p w:rsidR="005F50BD" w:rsidRPr="004F7401" w:rsidRDefault="005F50BD" w:rsidP="00FD73BC">
      <w:pPr>
        <w:pStyle w:val="a3"/>
        <w:spacing w:afterLines="120" w:after="288"/>
        <w:ind w:left="0"/>
        <w:rPr>
          <w:rFonts w:ascii="Times New Roman CYR" w:hAnsi="Times New Roman CYR"/>
        </w:rPr>
      </w:pPr>
      <w:r w:rsidRPr="00040702">
        <w:t xml:space="preserve">Протесты, касающиеся нарушения </w:t>
      </w:r>
      <w:r w:rsidR="009F273D">
        <w:t>П</w:t>
      </w:r>
      <w:r w:rsidRPr="00040702">
        <w:t>равил, регламента</w:t>
      </w:r>
      <w:r w:rsidR="002727F3">
        <w:t xml:space="preserve"> соревнований</w:t>
      </w:r>
      <w:r w:rsidRPr="00040702">
        <w:t xml:space="preserve"> и </w:t>
      </w:r>
      <w:r w:rsidR="003A6477">
        <w:t>Положени</w:t>
      </w:r>
      <w:r w:rsidRPr="00040702">
        <w:t>я о соревнованиях, решений судей либо по другим вопросам в процессе соревновани</w:t>
      </w:r>
      <w:r>
        <w:t>й</w:t>
      </w:r>
      <w:r w:rsidRPr="00040702">
        <w:t xml:space="preserve"> </w:t>
      </w:r>
      <w:r>
        <w:t>рассматриваются ГСК соревнований</w:t>
      </w:r>
      <w:r w:rsidRPr="00040702">
        <w:t>. Решения по протестам принимаются простым большинством голосов членов ГСК. В случае равенства голосов при голосовании голос главного судьи является решающим.</w:t>
      </w:r>
      <w:r w:rsidRPr="004F7401">
        <w:rPr>
          <w:rFonts w:ascii="Times New Roman CYR" w:hAnsi="Times New Roman CYR"/>
        </w:rPr>
        <w:t xml:space="preserve"> Решение </w:t>
      </w:r>
      <w:r w:rsidR="0031243D">
        <w:rPr>
          <w:rFonts w:ascii="Times New Roman CYR" w:hAnsi="Times New Roman CYR"/>
        </w:rPr>
        <w:t>ГСК</w:t>
      </w:r>
      <w:r w:rsidRPr="004F7401">
        <w:rPr>
          <w:rFonts w:ascii="Times New Roman CYR" w:hAnsi="Times New Roman CYR"/>
        </w:rPr>
        <w:t xml:space="preserve"> по протесту является окончательным. </w:t>
      </w:r>
      <w:r w:rsidRPr="00040702">
        <w:t>О рассмотрении каждого протеста</w:t>
      </w:r>
      <w:r w:rsidRPr="004D2E15">
        <w:t xml:space="preserve">, </w:t>
      </w:r>
      <w:r w:rsidRPr="004D2E15">
        <w:rPr>
          <w:color w:val="auto"/>
        </w:rPr>
        <w:t>исключая касающихся жеребьевки,</w:t>
      </w:r>
      <w:r w:rsidRPr="00040702">
        <w:t xml:space="preserve"> и </w:t>
      </w:r>
      <w:r>
        <w:t xml:space="preserve">о </w:t>
      </w:r>
      <w:r w:rsidRPr="00040702">
        <w:t>принятом решении вед</w:t>
      </w:r>
      <w:r w:rsidR="00993B95">
        <w:t>е</w:t>
      </w:r>
      <w:r w:rsidRPr="00040702">
        <w:t xml:space="preserve">тся протокол. </w:t>
      </w:r>
    </w:p>
    <w:p w:rsidR="00107E8D" w:rsidRPr="00040702" w:rsidRDefault="00107E8D" w:rsidP="00FD73BC">
      <w:pPr>
        <w:pStyle w:val="a3"/>
        <w:spacing w:afterLines="120" w:after="288"/>
        <w:ind w:left="0"/>
      </w:pPr>
      <w:r w:rsidRPr="00040702">
        <w:t>Представитель (тренер, капитан) команды</w:t>
      </w:r>
      <w:r w:rsidR="005F50BD">
        <w:t xml:space="preserve"> (</w:t>
      </w:r>
      <w:r w:rsidR="003163C0">
        <w:t xml:space="preserve">спортивной </w:t>
      </w:r>
      <w:r w:rsidR="005F50BD">
        <w:t>пары)</w:t>
      </w:r>
      <w:r w:rsidR="008E7277">
        <w:t xml:space="preserve"> или</w:t>
      </w:r>
      <w:r w:rsidRPr="00040702">
        <w:t xml:space="preserve"> спортсмен на личных соревнованиях, подавший протест, при рассмотрении протеста обязан присутствовать на заседании </w:t>
      </w:r>
      <w:r w:rsidR="0031243D">
        <w:t>ГСК</w:t>
      </w:r>
      <w:r w:rsidRPr="00040702">
        <w:t xml:space="preserve">. </w:t>
      </w:r>
      <w:r w:rsidR="00D041AF" w:rsidRPr="00D041AF">
        <w:t>Судейская коллегия, если сочтет это необходимым, может ознакомиться с фотографиями или видеоматериалами, представленными представителем команды</w:t>
      </w:r>
      <w:r w:rsidR="00D041AF">
        <w:t xml:space="preserve"> (</w:t>
      </w:r>
      <w:r w:rsidR="003163C0">
        <w:t xml:space="preserve">спортивной </w:t>
      </w:r>
      <w:r w:rsidR="00D041AF">
        <w:t>пары) или спортсменом</w:t>
      </w:r>
      <w:r w:rsidR="00D041AF" w:rsidRPr="00D041AF">
        <w:t>, подавш</w:t>
      </w:r>
      <w:r w:rsidR="00D041AF">
        <w:t>ими</w:t>
      </w:r>
      <w:r w:rsidR="00D041AF" w:rsidRPr="00D041AF">
        <w:t xml:space="preserve"> протест.</w:t>
      </w:r>
    </w:p>
    <w:p w:rsidR="00107E8D" w:rsidRPr="00040702" w:rsidRDefault="00107E8D" w:rsidP="00FD73BC">
      <w:pPr>
        <w:pStyle w:val="a3"/>
        <w:spacing w:afterLines="120" w:after="288"/>
        <w:ind w:left="0"/>
      </w:pPr>
      <w:r w:rsidRPr="00040702">
        <w:t xml:space="preserve">Решения по протестам, за исключением касающихся распределения мест, должны быть приняты </w:t>
      </w:r>
      <w:r w:rsidR="0031243D">
        <w:t>ГСК</w:t>
      </w:r>
      <w:r w:rsidR="009F2DB5" w:rsidRPr="00040702">
        <w:t xml:space="preserve"> </w:t>
      </w:r>
      <w:r w:rsidRPr="00040702">
        <w:t>до утверждения результатов тура или соревнований.</w:t>
      </w:r>
    </w:p>
    <w:p w:rsidR="00107E8D" w:rsidRPr="00040702" w:rsidRDefault="00107E8D" w:rsidP="00FD73BC">
      <w:pPr>
        <w:pStyle w:val="ae"/>
        <w:spacing w:afterLines="120" w:after="288"/>
      </w:pPr>
      <w:r w:rsidRPr="00040702">
        <w:t xml:space="preserve">Протесты, касающиеся распределения мест, </w:t>
      </w:r>
      <w:r w:rsidR="00D542D8" w:rsidRPr="00040702">
        <w:t xml:space="preserve">должны быть рассмотрены </w:t>
      </w:r>
      <w:r w:rsidR="0031243D">
        <w:t>ГСК</w:t>
      </w:r>
      <w:r w:rsidRPr="00040702">
        <w:t xml:space="preserve"> до закрытия соревнований.</w:t>
      </w:r>
    </w:p>
    <w:p w:rsidR="00107E8D" w:rsidRDefault="00107E8D" w:rsidP="00FD73BC">
      <w:pPr>
        <w:pStyle w:val="a3"/>
        <w:spacing w:afterLines="120" w:after="288"/>
        <w:ind w:left="0"/>
      </w:pPr>
      <w:r w:rsidRPr="00040702">
        <w:t>Протесты на</w:t>
      </w:r>
      <w:r w:rsidR="00D26B85">
        <w:t xml:space="preserve"> действия или бездействие</w:t>
      </w:r>
      <w:r w:rsidRPr="00040702">
        <w:t xml:space="preserve"> </w:t>
      </w:r>
      <w:r w:rsidR="00D9760F">
        <w:t>ГСК</w:t>
      </w:r>
      <w:r w:rsidRPr="00040702">
        <w:t xml:space="preserve"> соревнования спортивная организация </w:t>
      </w:r>
      <w:r w:rsidR="004F7401">
        <w:t>—</w:t>
      </w:r>
      <w:r w:rsidRPr="00040702">
        <w:t xml:space="preserve"> участник соревновани</w:t>
      </w:r>
      <w:r w:rsidR="004F7401">
        <w:t>й</w:t>
      </w:r>
      <w:r w:rsidRPr="00040702">
        <w:t xml:space="preserve"> подает в адрес организатора соревнований. Протест рас</w:t>
      </w:r>
      <w:r w:rsidRPr="0059134C">
        <w:rPr>
          <w:rFonts w:cs="Arial"/>
        </w:rPr>
        <w:t xml:space="preserve">сматривается на заседании </w:t>
      </w:r>
      <w:r w:rsidR="0059134C" w:rsidRPr="0059134C">
        <w:rPr>
          <w:rFonts w:cs="Arial"/>
        </w:rPr>
        <w:t xml:space="preserve">дисциплинарного органа </w:t>
      </w:r>
      <w:r w:rsidR="00D9760F">
        <w:rPr>
          <w:rFonts w:cs="Arial"/>
        </w:rPr>
        <w:t>Ф</w:t>
      </w:r>
      <w:r w:rsidR="0059134C" w:rsidRPr="0059134C">
        <w:rPr>
          <w:rFonts w:cs="Arial"/>
        </w:rPr>
        <w:t>едерации</w:t>
      </w:r>
      <w:r w:rsidRPr="0059134C">
        <w:rPr>
          <w:rFonts w:cs="Arial"/>
        </w:rPr>
        <w:t xml:space="preserve"> с участием</w:t>
      </w:r>
      <w:r w:rsidR="001B7533" w:rsidRPr="0059134C">
        <w:rPr>
          <w:rFonts w:cs="Arial"/>
        </w:rPr>
        <w:t xml:space="preserve"> </w:t>
      </w:r>
      <w:r w:rsidRPr="0059134C">
        <w:rPr>
          <w:rFonts w:cs="Arial"/>
        </w:rPr>
        <w:t xml:space="preserve">главного судьи соревнований, председателя </w:t>
      </w:r>
      <w:r w:rsidR="00E55154" w:rsidRPr="0059134C">
        <w:rPr>
          <w:rFonts w:cs="Arial"/>
        </w:rPr>
        <w:t>п</w:t>
      </w:r>
      <w:r w:rsidRPr="0059134C">
        <w:rPr>
          <w:rFonts w:cs="Arial"/>
        </w:rPr>
        <w:t>резидиума</w:t>
      </w:r>
      <w:r w:rsidR="0059134C">
        <w:rPr>
          <w:rFonts w:cs="Arial"/>
        </w:rPr>
        <w:t xml:space="preserve"> </w:t>
      </w:r>
      <w:r w:rsidR="009F519D">
        <w:rPr>
          <w:rFonts w:cs="Arial"/>
        </w:rPr>
        <w:t>ВКС</w:t>
      </w:r>
      <w:r w:rsidRPr="0059134C">
        <w:rPr>
          <w:rFonts w:cs="Arial"/>
        </w:rPr>
        <w:t xml:space="preserve">, правомочного представителя </w:t>
      </w:r>
      <w:r w:rsidR="00A96246">
        <w:rPr>
          <w:rFonts w:cs="Arial"/>
        </w:rPr>
        <w:t>(</w:t>
      </w:r>
      <w:r w:rsidRPr="0059134C">
        <w:rPr>
          <w:rFonts w:cs="Arial"/>
        </w:rPr>
        <w:t>руководителя</w:t>
      </w:r>
      <w:r w:rsidR="00A96246">
        <w:rPr>
          <w:rFonts w:cs="Arial"/>
        </w:rPr>
        <w:t>)</w:t>
      </w:r>
      <w:r w:rsidRPr="0059134C">
        <w:rPr>
          <w:rFonts w:cs="Arial"/>
        </w:rPr>
        <w:t xml:space="preserve"> организатора соревнования, а также представителя команды (</w:t>
      </w:r>
      <w:r w:rsidR="003F25A1">
        <w:rPr>
          <w:rFonts w:cs="Arial"/>
        </w:rPr>
        <w:t xml:space="preserve">спортивной </w:t>
      </w:r>
      <w:r w:rsidRPr="0059134C">
        <w:rPr>
          <w:rFonts w:cs="Arial"/>
        </w:rPr>
        <w:t>пары), в интересах которой подан протест. Протест рассматривается в месячный срок со дня его поступления к организатору соревнований. Решение комиссии сообщается заинтересованным лицам не позднее 10 дней с момента вынесения решения</w:t>
      </w:r>
      <w:r w:rsidR="00351582">
        <w:t>.</w:t>
      </w:r>
    </w:p>
    <w:p w:rsidR="00351582" w:rsidRDefault="00351582" w:rsidP="00FD73BC">
      <w:pPr>
        <w:pStyle w:val="a1"/>
        <w:spacing w:before="0" w:afterLines="120" w:after="288"/>
        <w:ind w:firstLine="709"/>
      </w:pPr>
      <w:bookmarkStart w:id="71" w:name="_Toc44144687"/>
      <w:r>
        <w:t>Замены</w:t>
      </w:r>
      <w:bookmarkEnd w:id="71"/>
    </w:p>
    <w:p w:rsidR="00351582" w:rsidRDefault="00351582" w:rsidP="00FD73BC">
      <w:pPr>
        <w:pStyle w:val="a3"/>
        <w:spacing w:afterLines="120" w:after="288"/>
        <w:ind w:left="0"/>
      </w:pPr>
      <w:bookmarkStart w:id="72" w:name="_Ref30499853"/>
      <w:r>
        <w:t>Замены производятся только спортсменами, прошедшими регист</w:t>
      </w:r>
      <w:r w:rsidR="00D27B23">
        <w:softHyphen/>
      </w:r>
      <w:r>
        <w:t>рацию в комиссии по допуску на соревнования. Все замены производятся до начала жеребьевки зон</w:t>
      </w:r>
      <w:r w:rsidR="00343E7B">
        <w:t xml:space="preserve"> на тур соревнований</w:t>
      </w:r>
      <w:r>
        <w:t xml:space="preserve">. Решение о замене представитель (капитан) команды должен довести </w:t>
      </w:r>
      <w:r w:rsidR="000E6748">
        <w:t xml:space="preserve">до </w:t>
      </w:r>
      <w:r>
        <w:t>главно</w:t>
      </w:r>
      <w:r w:rsidR="000E6748">
        <w:t>го</w:t>
      </w:r>
      <w:r>
        <w:t xml:space="preserve"> секретар</w:t>
      </w:r>
      <w:r w:rsidR="000E6748">
        <w:t>я</w:t>
      </w:r>
      <w:r>
        <w:t>.</w:t>
      </w:r>
      <w:bookmarkEnd w:id="72"/>
    </w:p>
    <w:p w:rsidR="00351582" w:rsidRDefault="00351582" w:rsidP="00FD73BC">
      <w:pPr>
        <w:pStyle w:val="ae"/>
        <w:spacing w:afterLines="120" w:after="288"/>
      </w:pPr>
      <w:r>
        <w:t xml:space="preserve">При необходимости изменения состава стартовой пары (команды) в </w:t>
      </w:r>
      <w:r w:rsidR="00866992">
        <w:t>дисциплинах</w:t>
      </w:r>
      <w:r>
        <w:t xml:space="preserve"> «ловля карпа» изменения в письменном виде подаются не позднее, чем за</w:t>
      </w:r>
      <w:r w:rsidR="00DE32D8">
        <w:t xml:space="preserve"> </w:t>
      </w:r>
      <w:r>
        <w:t>30 минут до начала жеребьевки</w:t>
      </w:r>
      <w:r w:rsidR="000E6748">
        <w:t>.</w:t>
      </w:r>
    </w:p>
    <w:p w:rsidR="00351582" w:rsidRDefault="00351582" w:rsidP="00FD73BC">
      <w:pPr>
        <w:pStyle w:val="ae"/>
        <w:spacing w:afterLines="120" w:after="288"/>
      </w:pPr>
      <w:r>
        <w:t>В ходе соревнования в команде</w:t>
      </w:r>
      <w:r w:rsidR="000E6748">
        <w:t xml:space="preserve"> </w:t>
      </w:r>
      <w:r>
        <w:t>может быть произведена замена только одного спортсмена</w:t>
      </w:r>
      <w:r w:rsidR="00C4548E">
        <w:t xml:space="preserve"> (кроме дисциплин «ловля карпа» и «ловля спиннингом с лодок»)</w:t>
      </w:r>
      <w:r>
        <w:t>.</w:t>
      </w:r>
    </w:p>
    <w:p w:rsidR="00351582" w:rsidRDefault="003545F4" w:rsidP="00FD73BC">
      <w:pPr>
        <w:pStyle w:val="a3"/>
        <w:spacing w:afterLines="120" w:after="288"/>
        <w:ind w:left="0"/>
      </w:pPr>
      <w:r>
        <w:t>На соревнованиях в дисциплинах</w:t>
      </w:r>
      <w:r w:rsidR="00351582">
        <w:t xml:space="preserve"> «ловля карпа»</w:t>
      </w:r>
      <w:r w:rsidR="008D3C41">
        <w:t xml:space="preserve"> и «ловля спиннингом с лодок»</w:t>
      </w:r>
      <w:r w:rsidR="00351582">
        <w:t xml:space="preserve"> в ходе соревнования могут быть произведены замены:</w:t>
      </w:r>
    </w:p>
    <w:p w:rsidR="00351582" w:rsidRDefault="000E6748" w:rsidP="00FD73BC">
      <w:pPr>
        <w:pStyle w:val="ae"/>
        <w:spacing w:afterLines="120" w:after="288"/>
      </w:pPr>
      <w:r>
        <w:t>–</w:t>
      </w:r>
      <w:r w:rsidR="00351582">
        <w:t xml:space="preserve"> в</w:t>
      </w:r>
      <w:r w:rsidR="00903702">
        <w:t xml:space="preserve"> спортивной</w:t>
      </w:r>
      <w:r w:rsidR="00351582">
        <w:t xml:space="preserve"> паре </w:t>
      </w:r>
      <w:r>
        <w:t>—</w:t>
      </w:r>
      <w:r w:rsidR="00351582">
        <w:t xml:space="preserve"> одного спортсмена;</w:t>
      </w:r>
    </w:p>
    <w:p w:rsidR="00351582" w:rsidRDefault="000E6748" w:rsidP="00FD73BC">
      <w:pPr>
        <w:pStyle w:val="ae"/>
        <w:spacing w:afterLines="120" w:after="288"/>
      </w:pPr>
      <w:r>
        <w:t>–</w:t>
      </w:r>
      <w:r w:rsidR="00351582">
        <w:t xml:space="preserve"> в команде </w:t>
      </w:r>
      <w:r>
        <w:t>—</w:t>
      </w:r>
      <w:r w:rsidR="00351582">
        <w:t xml:space="preserve"> </w:t>
      </w:r>
      <w:r w:rsidR="00903702" w:rsidRPr="00903702">
        <w:t>либо одной спортивной пары, либо двух спортсменов в разных парах. Запрещается проводить замены между спортивными парами</w:t>
      </w:r>
      <w:r w:rsidR="00351582">
        <w:t>.</w:t>
      </w:r>
    </w:p>
    <w:p w:rsidR="00351582" w:rsidRDefault="0011193E" w:rsidP="00FD73BC">
      <w:pPr>
        <w:pStyle w:val="a3"/>
        <w:spacing w:afterLines="120" w:after="288"/>
        <w:ind w:left="0"/>
      </w:pPr>
      <w:r>
        <w:t>Во всех</w:t>
      </w:r>
      <w:r w:rsidR="00F67EAB">
        <w:t xml:space="preserve"> спортивных</w:t>
      </w:r>
      <w:r>
        <w:t xml:space="preserve"> дисциплинах, кроме </w:t>
      </w:r>
      <w:r w:rsidR="00057381">
        <w:t>дисциплин</w:t>
      </w:r>
      <w:r>
        <w:t xml:space="preserve"> «ловля кар</w:t>
      </w:r>
      <w:r w:rsidR="00BA6590">
        <w:softHyphen/>
      </w:r>
      <w:r>
        <w:t>па», в</w:t>
      </w:r>
      <w:r w:rsidR="00351582">
        <w:t xml:space="preserve"> период о</w:t>
      </w:r>
      <w:r w:rsidR="00423501">
        <w:t>т начала жеребьевки до старта</w:t>
      </w:r>
      <w:r w:rsidR="00351582">
        <w:t xml:space="preserve"> заявленный на тур соревнова</w:t>
      </w:r>
      <w:r w:rsidR="00BA6590">
        <w:softHyphen/>
      </w:r>
      <w:r w:rsidR="00351582">
        <w:t xml:space="preserve">ний спортсмен может быть заменен запасным только по состоянию здоровья по письменному заявлению представителя (капитана) команды с указанием причины замены. Освидетельствование заболевшего спортсмена врачом при замене проводится в присутствии представителя судейской коллегии. </w:t>
      </w:r>
    </w:p>
    <w:p w:rsidR="00351582" w:rsidRDefault="00351582" w:rsidP="00FD73BC">
      <w:pPr>
        <w:pStyle w:val="ae"/>
        <w:spacing w:afterLines="120" w:after="288"/>
      </w:pPr>
      <w:r>
        <w:t xml:space="preserve">В </w:t>
      </w:r>
      <w:r w:rsidR="00866992">
        <w:t>дисциплинах</w:t>
      </w:r>
      <w:r>
        <w:t xml:space="preserve"> «ловля карпа</w:t>
      </w:r>
      <w:r w:rsidR="001F6422">
        <w:t>»</w:t>
      </w:r>
      <w:r>
        <w:t xml:space="preserve"> в период от начала жеребьевки и до окончания соревнований заявленный спортсмен может быть заменен запасным</w:t>
      </w:r>
      <w:r w:rsidR="006E193D">
        <w:t xml:space="preserve"> в любое время</w:t>
      </w:r>
      <w:r>
        <w:t xml:space="preserve"> по письменному заявлению</w:t>
      </w:r>
      <w:r w:rsidR="006E193D">
        <w:t xml:space="preserve"> тренера </w:t>
      </w:r>
      <w:r w:rsidR="00203D9A">
        <w:t>(</w:t>
      </w:r>
      <w:r>
        <w:t>представителя</w:t>
      </w:r>
      <w:r w:rsidR="00203D9A">
        <w:t>,</w:t>
      </w:r>
      <w:r>
        <w:t xml:space="preserve"> капитана) команды (пары) </w:t>
      </w:r>
      <w:r w:rsidR="006E193D">
        <w:t xml:space="preserve">без </w:t>
      </w:r>
      <w:r w:rsidR="00203D9A">
        <w:t>обязанности</w:t>
      </w:r>
      <w:r w:rsidR="006E193D">
        <w:t xml:space="preserve"> указания</w:t>
      </w:r>
      <w:r>
        <w:t xml:space="preserve"> причины замены.</w:t>
      </w:r>
    </w:p>
    <w:p w:rsidR="00351582" w:rsidRDefault="00351582" w:rsidP="00FD73BC">
      <w:pPr>
        <w:pStyle w:val="ae"/>
        <w:spacing w:afterLines="120" w:after="288"/>
      </w:pPr>
      <w:r>
        <w:t>Разрешение на замену спортсмена да</w:t>
      </w:r>
      <w:r w:rsidR="00993B95">
        <w:t>е</w:t>
      </w:r>
      <w:r>
        <w:t>т главный судья соревнований.</w:t>
      </w:r>
      <w:r w:rsidR="001B7533">
        <w:t xml:space="preserve"> </w:t>
      </w:r>
      <w:r>
        <w:t>Спортсмен, замен</w:t>
      </w:r>
      <w:r w:rsidR="00993B95">
        <w:t>е</w:t>
      </w:r>
      <w:r>
        <w:t>нный до старта по состоянию здоровья</w:t>
      </w:r>
      <w:r w:rsidR="001F6422">
        <w:t xml:space="preserve"> (в </w:t>
      </w:r>
      <w:r w:rsidR="00866992">
        <w:t>дисциплинах</w:t>
      </w:r>
      <w:r w:rsidR="001F6422">
        <w:t xml:space="preserve"> «ловля карпа» — и по другим причинам)</w:t>
      </w:r>
      <w:r>
        <w:t>, после старта может быть использован в качестве запасного.</w:t>
      </w:r>
    </w:p>
    <w:p w:rsidR="00F821D4" w:rsidRDefault="00F821D4" w:rsidP="00FD73BC">
      <w:pPr>
        <w:pStyle w:val="ae"/>
        <w:spacing w:afterLines="120" w:after="288"/>
      </w:pPr>
      <w:r w:rsidRPr="00F821D4">
        <w:t>В соревнованиях, состоящих из нескольких этапов, замена может быть произведена на любом из этапов, если запасной спортсмен имеется в заявке, при этом он должен быть зарегистрирован и допущен к соревнованиям наравне с основными спортсменами.</w:t>
      </w:r>
    </w:p>
    <w:p w:rsidR="00351582" w:rsidRDefault="00351582" w:rsidP="00FD73BC">
      <w:pPr>
        <w:pStyle w:val="a3"/>
        <w:spacing w:afterLines="120" w:after="288"/>
        <w:ind w:left="0"/>
      </w:pPr>
      <w:r>
        <w:t>Замена спортсмена в команде после окончания первого тура и до начала жеребь</w:t>
      </w:r>
      <w:r w:rsidR="00993B95">
        <w:t>е</w:t>
      </w:r>
      <w:r>
        <w:t>вки на второй тур в дисциплинах «ловля донной удочкой», «ловля поплавочной удочкой», «ловля спиннингом с берега», «ловля на мор</w:t>
      </w:r>
      <w:r w:rsidR="00600D08">
        <w:softHyphen/>
      </w:r>
      <w:r>
        <w:t>мышку со льда» проводится с</w:t>
      </w:r>
      <w:r w:rsidR="000B5A09">
        <w:t xml:space="preserve"> уведомлением</w:t>
      </w:r>
      <w:r>
        <w:t xml:space="preserve"> главн</w:t>
      </w:r>
      <w:r w:rsidR="000B5A09">
        <w:t>ого</w:t>
      </w:r>
      <w:r>
        <w:t xml:space="preserve"> судь</w:t>
      </w:r>
      <w:r w:rsidR="000B5A09">
        <w:t>и</w:t>
      </w:r>
      <w:r>
        <w:t xml:space="preserve"> соревнований.</w:t>
      </w:r>
      <w:r w:rsidR="001B7533">
        <w:t xml:space="preserve"> </w:t>
      </w:r>
    </w:p>
    <w:p w:rsidR="00351582" w:rsidRDefault="00351582" w:rsidP="00FD73BC">
      <w:pPr>
        <w:pStyle w:val="ae"/>
        <w:spacing w:afterLines="120" w:after="288"/>
      </w:pPr>
      <w:r>
        <w:t>На соревнованиях в дисциплинах «ловля спиннингом с лодок»,</w:t>
      </w:r>
      <w:r w:rsidR="001B7533">
        <w:t xml:space="preserve"> </w:t>
      </w:r>
      <w:r>
        <w:t>«ловля на блесну со льда» замена спортсмена на второй тур проводится по письменному заявлению представителя (капитана) команды</w:t>
      </w:r>
      <w:r w:rsidR="001B7533">
        <w:t xml:space="preserve"> </w:t>
      </w:r>
      <w:r>
        <w:t>с указанием причины замены не позднее чем за</w:t>
      </w:r>
      <w:r w:rsidR="00696E8F">
        <w:t xml:space="preserve"> один</w:t>
      </w:r>
      <w:r>
        <w:t xml:space="preserve"> час</w:t>
      </w:r>
      <w:r w:rsidR="00696E8F">
        <w:t xml:space="preserve"> (60 минут)</w:t>
      </w:r>
      <w:r>
        <w:t xml:space="preserve"> до старта. Разрешение на замену спортсмена да</w:t>
      </w:r>
      <w:r w:rsidR="00993B95">
        <w:t>е</w:t>
      </w:r>
      <w:r>
        <w:t>т главный судья соревнований.</w:t>
      </w:r>
    </w:p>
    <w:p w:rsidR="00351582" w:rsidRDefault="00423501" w:rsidP="00FD73BC">
      <w:pPr>
        <w:pStyle w:val="a3"/>
        <w:spacing w:afterLines="120" w:after="288"/>
        <w:ind w:left="0"/>
      </w:pPr>
      <w:bookmarkStart w:id="73" w:name="_Ref30499855"/>
      <w:r>
        <w:t>Сведения о</w:t>
      </w:r>
      <w:r w:rsidR="00351582">
        <w:t xml:space="preserve"> произвед</w:t>
      </w:r>
      <w:r w:rsidR="00993B95">
        <w:t>е</w:t>
      </w:r>
      <w:r w:rsidR="00351582">
        <w:t xml:space="preserve">нной замене спортсмена </w:t>
      </w:r>
      <w:r w:rsidR="0031243D">
        <w:t>ГСК</w:t>
      </w:r>
      <w:r w:rsidR="00351582">
        <w:t xml:space="preserve"> доводит до сведения всех участников соревнования.</w:t>
      </w:r>
      <w:bookmarkEnd w:id="73"/>
    </w:p>
    <w:p w:rsidR="00351582" w:rsidRPr="00040702" w:rsidRDefault="00351582" w:rsidP="00FD73BC">
      <w:pPr>
        <w:pStyle w:val="ae"/>
        <w:spacing w:afterLines="120" w:after="288"/>
      </w:pPr>
      <w:r>
        <w:t xml:space="preserve">Замена спортсмена по причине обнаружения у него алкогольного, психотропного </w:t>
      </w:r>
      <w:r w:rsidR="00423501">
        <w:t>и</w:t>
      </w:r>
      <w:r>
        <w:t>ли наркотического опьянения не производится. Такой спортсмен, на основании заключения врача, с соревнований снимается. Снятый с соревнования спортсмен</w:t>
      </w:r>
      <w:r w:rsidR="00800B54">
        <w:t xml:space="preserve"> (спортивная пара)</w:t>
      </w:r>
      <w:r>
        <w:t xml:space="preserve"> запасным</w:t>
      </w:r>
      <w:r w:rsidR="0065567C">
        <w:t xml:space="preserve"> в текущем туре</w:t>
      </w:r>
      <w:r>
        <w:t xml:space="preserve"> не заменяется.</w:t>
      </w:r>
      <w:r w:rsidR="00800B54">
        <w:t xml:space="preserve"> </w:t>
      </w:r>
    </w:p>
    <w:p w:rsidR="00214C2C" w:rsidRPr="00040702" w:rsidRDefault="00214C2C" w:rsidP="00FD73BC">
      <w:pPr>
        <w:pStyle w:val="a1"/>
        <w:spacing w:before="0" w:afterLines="120" w:after="288"/>
        <w:ind w:firstLine="709"/>
      </w:pPr>
      <w:bookmarkStart w:id="74" w:name="_Toc44144688"/>
      <w:r w:rsidRPr="00040702">
        <w:t>Требования к обеспечению безопасности при проведении соревнований</w:t>
      </w:r>
      <w:bookmarkEnd w:id="74"/>
    </w:p>
    <w:p w:rsidR="0094193B" w:rsidRPr="00C25587" w:rsidRDefault="0094193B" w:rsidP="00FD73BC">
      <w:pPr>
        <w:pStyle w:val="a3"/>
        <w:spacing w:afterLines="120" w:after="288"/>
        <w:ind w:left="0"/>
      </w:pPr>
      <w:bookmarkStart w:id="75" w:name="_Ref38627004"/>
      <w:r w:rsidRPr="00C25587">
        <w:t xml:space="preserve">Запрещается проведение соревнований (от сигнала </w:t>
      </w:r>
      <w:r w:rsidR="000D100F">
        <w:t>«С</w:t>
      </w:r>
      <w:r w:rsidRPr="00C25587">
        <w:t>тарт</w:t>
      </w:r>
      <w:r w:rsidR="000D100F">
        <w:t>»</w:t>
      </w:r>
      <w:r w:rsidRPr="00C25587">
        <w:t xml:space="preserve"> до сигнала </w:t>
      </w:r>
      <w:r w:rsidR="000D100F">
        <w:t>«Ф</w:t>
      </w:r>
      <w:r w:rsidRPr="00C25587">
        <w:t>иниш</w:t>
      </w:r>
      <w:r w:rsidR="000D100F">
        <w:t>»</w:t>
      </w:r>
      <w:r w:rsidRPr="00C25587">
        <w:t>) в темное время суток (кроме дисциплин «ловля карпа»), а также проведение соревнований в зоне стихийных бедствий (пожаров, наводнений, ураганов) и неблагоприятной санитарно-эпидемиологической обстановки.</w:t>
      </w:r>
      <w:bookmarkEnd w:id="75"/>
      <w:r w:rsidRPr="00C25587">
        <w:t xml:space="preserve"> </w:t>
      </w:r>
    </w:p>
    <w:p w:rsidR="0094193B" w:rsidRPr="00C25587" w:rsidRDefault="0094193B" w:rsidP="00FD73BC">
      <w:pPr>
        <w:pStyle w:val="ae"/>
        <w:spacing w:afterLines="120" w:after="288"/>
      </w:pPr>
      <w:r w:rsidRPr="00B71D67">
        <w:t>По требованию правоохранительных и иных компетентных государственных органов, а также в случае возникновения стихийного</w:t>
      </w:r>
      <w:r w:rsidRPr="00C25587">
        <w:t xml:space="preserve"> бедствия подачей специального сигнала производится немедленная остановка тренировки или соревнования и подается команда на вывод участников соревнования из зоны стихийного бедствия. </w:t>
      </w:r>
    </w:p>
    <w:p w:rsidR="0094193B" w:rsidRPr="00C25587" w:rsidRDefault="0094193B" w:rsidP="00FD73BC">
      <w:pPr>
        <w:pStyle w:val="ae"/>
        <w:spacing w:afterLines="120" w:after="288"/>
      </w:pPr>
      <w:r w:rsidRPr="00C25587">
        <w:t>Организация, проводящая соревнования, обязана обеспечить безопасность нахождения всех участников соревнований в зоне проведения соревнований и охрану места проведения соревнований.</w:t>
      </w:r>
    </w:p>
    <w:p w:rsidR="0094193B" w:rsidRPr="00C25587" w:rsidRDefault="0094193B" w:rsidP="00FD73BC">
      <w:pPr>
        <w:pStyle w:val="a3"/>
        <w:spacing w:afterLines="120" w:after="288"/>
        <w:ind w:left="0"/>
      </w:pPr>
      <w:r w:rsidRPr="00C25587">
        <w:t xml:space="preserve">В непосредственной близости от сектора спортсмена не должно быть старых и подгнивших деревьев либо веток на них, которые могут упасть в сектор или мешать ловле. Береговая граница в секторах не должна иметь подмытых берегов, оползней, высоких обрывов, угрожающих безопасности спортсменам и их оборудованию. Границы места проведения соревнований должны иметь предупреждающие таблички, указывающие на проведение соревнований в данной части водоема. </w:t>
      </w:r>
    </w:p>
    <w:p w:rsidR="0094193B" w:rsidRPr="00C25587" w:rsidRDefault="0094193B" w:rsidP="00FD73BC">
      <w:pPr>
        <w:pStyle w:val="ae"/>
        <w:keepLines/>
        <w:spacing w:afterLines="120" w:after="288"/>
      </w:pPr>
      <w:r w:rsidRPr="00C25587">
        <w:t>Категорически запрещается размещать участников соревнований на расстоянии менее 50 метров от любых электросооружений (линии электропередач, трансформаторы, мачты высоковольтных линий и т. д.), газовых подстанций и других опасных объектов</w:t>
      </w:r>
      <w:r>
        <w:t>.</w:t>
      </w:r>
    </w:p>
    <w:p w:rsidR="0094193B" w:rsidRPr="00C25587" w:rsidRDefault="0094193B" w:rsidP="00FD73BC">
      <w:pPr>
        <w:pStyle w:val="a3"/>
        <w:spacing w:afterLines="120" w:after="288"/>
        <w:ind w:left="0"/>
      </w:pPr>
      <w:r w:rsidRPr="00C25587">
        <w:t>В целях безопасности на водоеме в месте проведения соревнований запрещено</w:t>
      </w:r>
      <w:r w:rsidRPr="00166EE1">
        <w:t>:</w:t>
      </w:r>
    </w:p>
    <w:p w:rsidR="00BE51C2" w:rsidRDefault="00BE51C2" w:rsidP="00FD73BC">
      <w:pPr>
        <w:pStyle w:val="ae"/>
        <w:spacing w:afterLines="120" w:after="288"/>
        <w:rPr>
          <w:lang w:val="ru-RU"/>
        </w:rPr>
      </w:pPr>
      <w:r w:rsidRPr="00BE51C2">
        <w:t>– разводить открытый огонь (костры, мангалы, открытые жаровни (барбекю), за исключением портативных газовых горелок, с соблюдением всех мер противопожарной безопасности;</w:t>
      </w:r>
    </w:p>
    <w:p w:rsidR="0094193B" w:rsidRPr="00C25587" w:rsidRDefault="0094193B" w:rsidP="00FD73BC">
      <w:pPr>
        <w:pStyle w:val="ae"/>
        <w:spacing w:afterLines="120" w:after="288"/>
      </w:pPr>
      <w:r w:rsidRPr="00C25587">
        <w:t>– купаться в водоеме и входить в воду без обуви;</w:t>
      </w:r>
    </w:p>
    <w:p w:rsidR="0094193B" w:rsidRPr="006B7EB8" w:rsidRDefault="00BE51C2" w:rsidP="00FD73BC">
      <w:pPr>
        <w:pStyle w:val="ae"/>
        <w:spacing w:afterLines="120" w:after="288"/>
      </w:pPr>
      <w:r>
        <w:t>–</w:t>
      </w:r>
      <w:r>
        <w:rPr>
          <w:lang w:val="ru-RU"/>
        </w:rPr>
        <w:t> </w:t>
      </w:r>
      <w:r w:rsidR="0094193B" w:rsidRPr="00C25587">
        <w:t xml:space="preserve">брать воду для своих нужд из водоема, за исключением приготовления </w:t>
      </w:r>
      <w:r w:rsidR="0094193B" w:rsidRPr="00CF2694">
        <w:t xml:space="preserve">прикормки и мытья </w:t>
      </w:r>
      <w:r w:rsidR="0094193B" w:rsidRPr="006B7EB8">
        <w:t>рук;</w:t>
      </w:r>
    </w:p>
    <w:p w:rsidR="0094193B" w:rsidRPr="00C25587" w:rsidRDefault="0094193B" w:rsidP="00FD73BC">
      <w:pPr>
        <w:pStyle w:val="ae"/>
        <w:spacing w:afterLines="120" w:after="288"/>
      </w:pPr>
      <w:r w:rsidRPr="00C25587">
        <w:t>– передвижение любого транспорта, кроме транспорта организаторов и судейской коллегии, после сигнала «старт» без разрешения главного судьи;</w:t>
      </w:r>
    </w:p>
    <w:p w:rsidR="0094193B" w:rsidRPr="00C25587" w:rsidRDefault="00BE51C2" w:rsidP="00FD73BC">
      <w:pPr>
        <w:pStyle w:val="ae"/>
        <w:spacing w:afterLines="120" w:after="288"/>
      </w:pPr>
      <w:r>
        <w:t>–</w:t>
      </w:r>
      <w:r>
        <w:rPr>
          <w:lang w:val="ru-RU"/>
        </w:rPr>
        <w:t> </w:t>
      </w:r>
      <w:r w:rsidR="0094193B" w:rsidRPr="00C25587">
        <w:t xml:space="preserve">осуществлять одновременный старт гребных лодок и лодок, оборудованных двигателями внутреннего сгорания; </w:t>
      </w:r>
    </w:p>
    <w:p w:rsidR="0094193B" w:rsidRPr="00C25587" w:rsidRDefault="00BE51C2" w:rsidP="00FD73BC">
      <w:pPr>
        <w:pStyle w:val="ae"/>
        <w:spacing w:afterLines="120" w:after="288"/>
      </w:pPr>
      <w:r>
        <w:t>–</w:t>
      </w:r>
      <w:r>
        <w:rPr>
          <w:lang w:val="ru-RU"/>
        </w:rPr>
        <w:t> </w:t>
      </w:r>
      <w:r w:rsidR="0094193B" w:rsidRPr="00C25587">
        <w:t>оставлять автотранспорт, устанавливать оборудование, палатки, шатры, перекрывая проезд вокруг водоема или на участке соревнований.</w:t>
      </w:r>
    </w:p>
    <w:p w:rsidR="0094193B" w:rsidRPr="00C25587" w:rsidRDefault="0031243D" w:rsidP="00FD73BC">
      <w:pPr>
        <w:pStyle w:val="a3"/>
        <w:spacing w:afterLines="120" w:after="288"/>
        <w:ind w:left="0"/>
      </w:pPr>
      <w:r>
        <w:t>ГСК</w:t>
      </w:r>
      <w:r w:rsidR="0094193B" w:rsidRPr="00C25587">
        <w:t xml:space="preserve"> имеет право уменьшить продолжи</w:t>
      </w:r>
      <w:r w:rsidR="0094193B" w:rsidRPr="00C25587">
        <w:softHyphen/>
        <w:t>тельность тура, если условия не позволяют провести его до окончания установленн</w:t>
      </w:r>
      <w:r w:rsidR="0094193B">
        <w:t>ого</w:t>
      </w:r>
      <w:r w:rsidR="0094193B" w:rsidRPr="00C25587">
        <w:t xml:space="preserve"> регламентом соревнования</w:t>
      </w:r>
      <w:r w:rsidR="0094193B">
        <w:t xml:space="preserve"> времени</w:t>
      </w:r>
      <w:r w:rsidR="0094193B" w:rsidRPr="00C25587">
        <w:t xml:space="preserve"> ловли.</w:t>
      </w:r>
    </w:p>
    <w:p w:rsidR="0094193B" w:rsidRPr="00C25587" w:rsidRDefault="0094193B" w:rsidP="00FD73BC">
      <w:pPr>
        <w:pStyle w:val="ae"/>
        <w:spacing w:afterLines="120" w:after="288"/>
      </w:pPr>
      <w:r w:rsidRPr="00C25587">
        <w:t xml:space="preserve">Если погодные или </w:t>
      </w:r>
      <w:r>
        <w:t xml:space="preserve">иные неблагоприятные </w:t>
      </w:r>
      <w:r w:rsidRPr="00C25587">
        <w:t xml:space="preserve">условия не позволяют провести соревнования в нормальном режиме, </w:t>
      </w:r>
      <w:r w:rsidR="0031243D">
        <w:t>ГСК</w:t>
      </w:r>
      <w:r w:rsidRPr="00C25587">
        <w:t xml:space="preserve"> может принять решение об аннулировании тура.</w:t>
      </w:r>
      <w:r w:rsidR="00D57C33">
        <w:t xml:space="preserve"> </w:t>
      </w:r>
      <w:r w:rsidRPr="00C25587">
        <w:t xml:space="preserve">В случае неблагоприятных погодных условий либо из-за других непредвиденных обстоятельств, угрожающих безопасности участников, главный судья обязан приостановить или отменить тур соревнований. Отмененные туры в зачет не идут и не переносятся. </w:t>
      </w:r>
    </w:p>
    <w:p w:rsidR="0094193B" w:rsidRPr="005A0D23" w:rsidRDefault="0094193B" w:rsidP="00FD73BC">
      <w:pPr>
        <w:pStyle w:val="a3"/>
        <w:spacing w:afterLines="120" w:after="288"/>
        <w:ind w:left="0"/>
      </w:pPr>
      <w:r w:rsidRPr="00C25587">
        <w:t xml:space="preserve">При непредвиденных обстоятельствах тур или соревнования в один тур считаются состоявшимися, если его продолжительность составила не менее </w:t>
      </w:r>
      <w:r w:rsidRPr="005A0D23">
        <w:t xml:space="preserve">половины времени, отведенного регламентом данных соревнований (кроме соревнований в </w:t>
      </w:r>
      <w:r w:rsidR="00866992">
        <w:t>дисциплинах</w:t>
      </w:r>
      <w:r w:rsidRPr="005A0D23">
        <w:t xml:space="preserve"> «ловля карпа»).</w:t>
      </w:r>
    </w:p>
    <w:p w:rsidR="0094193B" w:rsidRPr="00C25587" w:rsidRDefault="0094193B" w:rsidP="00FD73BC">
      <w:pPr>
        <w:pStyle w:val="ae"/>
        <w:spacing w:afterLines="120" w:after="288"/>
      </w:pPr>
      <w:r w:rsidRPr="00C25587">
        <w:t xml:space="preserve"> При непредвиденных обстоятельствах на соревнованиях в два тура, в случае если сложившиеся обстоятельства не позволяют провести один из них, соревнования считаются состоявшимися по результатам одного проведенного тура.</w:t>
      </w:r>
    </w:p>
    <w:p w:rsidR="0094193B" w:rsidRDefault="0094193B" w:rsidP="00FD73BC">
      <w:pPr>
        <w:pStyle w:val="a3"/>
        <w:spacing w:afterLines="120" w:after="288"/>
        <w:ind w:left="0"/>
      </w:pPr>
      <w:r w:rsidRPr="00C25587">
        <w:t>Запрещается проводить соревнования во время грозы. Соревнования приостанавливаются при приближении грозового фронта к месту соревнований до двух километров (промежуток между молнией и раскатом грома 5–6 секунд).</w:t>
      </w:r>
    </w:p>
    <w:p w:rsidR="0094193B" w:rsidRPr="00656599" w:rsidRDefault="0094193B" w:rsidP="00FD73BC">
      <w:pPr>
        <w:pStyle w:val="ae"/>
        <w:spacing w:afterLines="120" w:after="288"/>
      </w:pPr>
      <w:r w:rsidRPr="00C25587">
        <w:t xml:space="preserve">Если гроза </w:t>
      </w:r>
      <w:r>
        <w:t xml:space="preserve">или иные </w:t>
      </w:r>
      <w:r w:rsidRPr="00C25587">
        <w:t xml:space="preserve">неблагоприятные условия </w:t>
      </w:r>
      <w:r>
        <w:t>начали</w:t>
      </w:r>
      <w:r w:rsidRPr="00C25587">
        <w:t xml:space="preserve">сь до начала соревнований или во время подготовки к ним, всякая подготовка по сигналу главного судьи должна быть остановлена и участники должны быть размещены в имеющихся укрытиях. </w:t>
      </w:r>
      <w:r>
        <w:t xml:space="preserve">При этом </w:t>
      </w:r>
      <w:r w:rsidRPr="00C25587">
        <w:t xml:space="preserve">подается сигнал, указывающий всем участникам отойти от воды, </w:t>
      </w:r>
      <w:r>
        <w:t>а</w:t>
      </w:r>
      <w:r w:rsidRPr="00C25587">
        <w:t xml:space="preserve"> время старта</w:t>
      </w:r>
      <w:r w:rsidR="00F44A9A">
        <w:t xml:space="preserve"> по решению главного судьи</w:t>
      </w:r>
      <w:r w:rsidRPr="00C25587">
        <w:t xml:space="preserve"> откладывается. Судьи-контролеры лично убеждаются в доведении </w:t>
      </w:r>
      <w:r>
        <w:t>сигнала до каждого подопечного и</w:t>
      </w:r>
      <w:r w:rsidRPr="00C25587">
        <w:t xml:space="preserve">м спортсмена. </w:t>
      </w:r>
    </w:p>
    <w:p w:rsidR="0094193B" w:rsidRPr="00951AED" w:rsidRDefault="0094193B" w:rsidP="00FD73BC">
      <w:pPr>
        <w:pStyle w:val="ae"/>
        <w:spacing w:afterLines="120" w:after="288"/>
      </w:pPr>
      <w:r w:rsidRPr="00951AED">
        <w:t>Если погодные или иные неблагоприятные условия позволяют продолжить соревнования в рамках распорядка дня, соревнования могут продолжаться в нормальном режиме. После возобновления соревнований старт переносится на срок, равный длительности остановки.</w:t>
      </w:r>
      <w:r>
        <w:t xml:space="preserve"> </w:t>
      </w:r>
      <w:r w:rsidRPr="00E7265E">
        <w:t>Время финиша не переносится.</w:t>
      </w:r>
      <w:r w:rsidRPr="00E7265E">
        <w:rPr>
          <w:lang w:eastAsia="en-US"/>
        </w:rPr>
        <w:t xml:space="preserve"> Общая продолжительность соревнования от момента старта до момента финиша уменьшается на время остановки.</w:t>
      </w:r>
      <w:r>
        <w:rPr>
          <w:lang w:eastAsia="en-US"/>
        </w:rPr>
        <w:t xml:space="preserve"> </w:t>
      </w:r>
      <w:r w:rsidRPr="00951AED">
        <w:t>В этом случае подается второй сигнал, возвещающий начало тура. Если погодные или иные неблагоприятные условия не улучшаются или распорядок дня не позволяет продолжить соревнования — тур аннулируется. Тур не проводится, и результаты соревнований подводятся по одному состоявшемуся туру. Отмененный тур не проводится заново.</w:t>
      </w:r>
    </w:p>
    <w:p w:rsidR="0094193B" w:rsidRDefault="0094193B" w:rsidP="00FD73BC">
      <w:pPr>
        <w:pStyle w:val="a3"/>
        <w:spacing w:afterLines="120" w:after="288"/>
        <w:ind w:left="0"/>
      </w:pPr>
      <w:bookmarkStart w:id="76" w:name="_Ref38627041"/>
      <w:r w:rsidRPr="00C25587">
        <w:t xml:space="preserve">Если </w:t>
      </w:r>
      <w:r>
        <w:t xml:space="preserve">гроза или иные </w:t>
      </w:r>
      <w:r w:rsidRPr="00C25587">
        <w:t>неблагоприятные условия начинаются во время тура, подачей специального сигнала производится немедленная остановка соревнований и размещение спортсменов в имеющихся укрытиях</w:t>
      </w:r>
      <w:r>
        <w:t>,</w:t>
      </w:r>
      <w:r w:rsidRPr="00C25587">
        <w:t xml:space="preserve"> при этом все удилища должны быть уложены в горизонтальном положении на расстоянии не менее 3 м от спортсменов. </w:t>
      </w:r>
      <w:r>
        <w:t>В</w:t>
      </w:r>
      <w:r w:rsidRPr="00C25587">
        <w:t xml:space="preserve"> дисциплинах «ловля карпа», «ловля донной удочкой»</w:t>
      </w:r>
      <w:r>
        <w:t xml:space="preserve"> </w:t>
      </w:r>
      <w:r w:rsidRPr="00C25587">
        <w:t xml:space="preserve">спортсмены </w:t>
      </w:r>
      <w:r>
        <w:t>с</w:t>
      </w:r>
      <w:r w:rsidRPr="00C25587">
        <w:t xml:space="preserve">вои снасти не собирают и из воды не </w:t>
      </w:r>
      <w:r w:rsidRPr="0094193B">
        <w:rPr>
          <w:color w:val="auto"/>
        </w:rPr>
        <w:t>вынимают. В дисциплинах «ловля спиннингом с берега» и «ловля поплавочной удочкой» спортсмены вынимают снасть из воды и оставляют на берегу (на подставках). В</w:t>
      </w:r>
      <w:r w:rsidRPr="00C25587">
        <w:t xml:space="preserve"> соревнованиях с использованием лодок спортсмены должны причалить лодки к берегу и</w:t>
      </w:r>
      <w:r>
        <w:t>, по возможности,</w:t>
      </w:r>
      <w:r w:rsidRPr="00C25587">
        <w:t xml:space="preserve"> выйти на берег. Во время грозы запрещается прикасаться к удилищам.</w:t>
      </w:r>
      <w:bookmarkEnd w:id="76"/>
      <w:r w:rsidRPr="00C25587">
        <w:t xml:space="preserve"> </w:t>
      </w:r>
    </w:p>
    <w:p w:rsidR="0094193B" w:rsidRDefault="0094193B" w:rsidP="00FD73BC">
      <w:pPr>
        <w:pStyle w:val="ae"/>
        <w:spacing w:afterLines="120" w:after="288"/>
      </w:pPr>
      <w:r w:rsidRPr="00C25587">
        <w:t xml:space="preserve">Сигнал приостановки соревнований передается от главного судьи судьям-контролерам по радиосвязи или по телефону, либо сигнальной ракетой (ракетами), те, в свою очередь, фиксируют время поступления сигнала и оповещают всех спортсменов о приостановке ловли. </w:t>
      </w:r>
    </w:p>
    <w:p w:rsidR="0094193B" w:rsidRPr="00656599" w:rsidRDefault="0094193B" w:rsidP="00FD73BC">
      <w:pPr>
        <w:pStyle w:val="ae"/>
        <w:spacing w:afterLines="120" w:after="288"/>
      </w:pPr>
      <w:r w:rsidRPr="00E20963">
        <w:t>Если погодные условия позволяют после перерыва в рамках распорядка дня соревнований продолжить соревнования, они могут быть возобновлены. Главный судья теми же средствами связи через судей-контролеров подает команду продолжить тур. При этом сначала подается сигнал, обязывающий спортс</w:t>
      </w:r>
      <w:r w:rsidRPr="00E20963">
        <w:softHyphen/>
        <w:t>менов занять свои места. Второй сигнал, данный через пять минут после занятия мест спортсменами, разрешает спортсменам продолжить ловлю.</w:t>
      </w:r>
      <w:r w:rsidR="00D57C33">
        <w:t xml:space="preserve"> </w:t>
      </w:r>
    </w:p>
    <w:p w:rsidR="0094193B" w:rsidRPr="00C25587" w:rsidRDefault="0094193B" w:rsidP="00FD73BC">
      <w:pPr>
        <w:pStyle w:val="ae"/>
        <w:spacing w:afterLines="120" w:after="288"/>
      </w:pPr>
      <w:r w:rsidRPr="00C25587">
        <w:t xml:space="preserve">Рыба, пойманная или самозасеченная во время объявленной остановки, </w:t>
      </w:r>
      <w:r w:rsidRPr="00C25587">
        <w:rPr>
          <w:shd w:val="clear" w:color="auto" w:fill="FFFFFF"/>
        </w:rPr>
        <w:t>к зачету не принимается и должна быть немедленно выпущена в водоем. Ловля рыбы во время остановки соревнований, равно как и действия спортсменов, предъявивших на взвешивание рыбу, которая была подсечена или выведена из воды в период приостановки соревнований, расцениваются как подлог и влекут применение соответствующих санкций.</w:t>
      </w:r>
    </w:p>
    <w:p w:rsidR="00AC01B0" w:rsidRDefault="0094193B" w:rsidP="00FD73BC">
      <w:pPr>
        <w:pStyle w:val="a3"/>
        <w:spacing w:afterLines="120" w:after="288"/>
        <w:ind w:left="0"/>
      </w:pPr>
      <w:bookmarkStart w:id="77" w:name="_Ref38627006"/>
      <w:r w:rsidRPr="00887D2D">
        <w:t>Если условия</w:t>
      </w:r>
      <w:r>
        <w:t>, прервавшие соревнования по ловле спиннингом с берега,</w:t>
      </w:r>
      <w:r w:rsidRPr="00887D2D">
        <w:t xml:space="preserve"> позволяют продолжить соревнования на основной или запасной акваториях, то по команде главного судьи ловля возобновляется. </w:t>
      </w:r>
      <w:r>
        <w:t xml:space="preserve">В этом случае </w:t>
      </w:r>
      <w:r w:rsidRPr="00887D2D">
        <w:t>все участники по специальному сигналу обязаны собраться в зоне старта. Производится повторный старт спортсменов в порядке очередности, определенной жеребьевкой для этого тура (периода).</w:t>
      </w:r>
      <w:bookmarkEnd w:id="77"/>
    </w:p>
    <w:p w:rsidR="00856304" w:rsidRDefault="00856304" w:rsidP="00FD73BC">
      <w:pPr>
        <w:pStyle w:val="a0"/>
        <w:spacing w:before="0" w:afterLines="120" w:after="288"/>
        <w:ind w:firstLine="709"/>
      </w:pPr>
      <w:bookmarkStart w:id="78" w:name="_Ref30768409"/>
      <w:bookmarkStart w:id="79" w:name="_Toc44144689"/>
      <w:r>
        <w:t>ОПРЕДЕЛЕНИЕ РЕЗУЛЬТАТОВ СОРЕВНОВАНИЙ</w:t>
      </w:r>
      <w:bookmarkEnd w:id="78"/>
      <w:bookmarkEnd w:id="79"/>
    </w:p>
    <w:p w:rsidR="004C5FB2" w:rsidRDefault="001C735D" w:rsidP="00FD73BC">
      <w:pPr>
        <w:pStyle w:val="a1"/>
        <w:spacing w:before="0" w:afterLines="120" w:after="288"/>
        <w:ind w:firstLine="709"/>
      </w:pPr>
      <w:bookmarkStart w:id="80" w:name="_Toc44144690"/>
      <w:r>
        <w:softHyphen/>
      </w:r>
      <w:r>
        <w:softHyphen/>
      </w:r>
      <w:r w:rsidR="004C5FB2">
        <w:t>Общие положения</w:t>
      </w:r>
      <w:bookmarkEnd w:id="80"/>
    </w:p>
    <w:p w:rsidR="00E718C7" w:rsidRDefault="00E718C7" w:rsidP="00FD73BC">
      <w:pPr>
        <w:pStyle w:val="a3"/>
        <w:spacing w:afterLines="120" w:after="288"/>
        <w:ind w:left="0"/>
      </w:pPr>
      <w:bookmarkStart w:id="81" w:name="_Ref30672066"/>
      <w:r>
        <w:t xml:space="preserve">В настоящем разделе рассматриваются методики определения результатов соревнований в дисциплинах «ловля донной удочкой», «ловля поплавочной удочкой», «ловля спиннингом с берега», «ловля спиннингом с лодок», «ловля на мормышку со льда», «ловля на блесну со льда». </w:t>
      </w:r>
    </w:p>
    <w:p w:rsidR="00E718C7" w:rsidRDefault="00E718C7" w:rsidP="00FD73BC">
      <w:pPr>
        <w:pStyle w:val="ae"/>
        <w:spacing w:afterLines="120" w:after="288"/>
      </w:pPr>
      <w:r>
        <w:t xml:space="preserve">Определение результатов соревнований в </w:t>
      </w:r>
      <w:r w:rsidR="00866992">
        <w:t>дисциплинах</w:t>
      </w:r>
      <w:r>
        <w:t xml:space="preserve"> «ловля кар</w:t>
      </w:r>
      <w:r w:rsidR="006B7EB8">
        <w:t xml:space="preserve">па» производится согласно </w:t>
      </w:r>
      <w:r w:rsidR="006B7EB8">
        <w:rPr>
          <w:lang w:val="ru-RU"/>
        </w:rPr>
        <w:t>пункт</w:t>
      </w:r>
      <w:r w:rsidR="006E5870">
        <w:rPr>
          <w:lang w:val="ru-RU"/>
        </w:rPr>
        <w:t>ам</w:t>
      </w:r>
      <w:r w:rsidR="006B7EB8">
        <w:rPr>
          <w:lang w:val="ru-RU"/>
        </w:rPr>
        <w:t xml:space="preserve"> </w:t>
      </w:r>
      <w:r>
        <w:fldChar w:fldCharType="begin"/>
      </w:r>
      <w:r>
        <w:instrText xml:space="preserve"> REF _Ref30669672 \r \h </w:instrText>
      </w:r>
      <w:r>
        <w:fldChar w:fldCharType="separate"/>
      </w:r>
      <w:r w:rsidR="00AC0D1F">
        <w:t>7.54</w:t>
      </w:r>
      <w:r>
        <w:fldChar w:fldCharType="end"/>
      </w:r>
      <w:r>
        <w:t>–</w:t>
      </w:r>
      <w:r w:rsidR="006C729C">
        <w:fldChar w:fldCharType="begin"/>
      </w:r>
      <w:r w:rsidR="006C729C">
        <w:instrText xml:space="preserve"> REF _Ref41652568 \r \h </w:instrText>
      </w:r>
      <w:r w:rsidR="006C729C">
        <w:fldChar w:fldCharType="separate"/>
      </w:r>
      <w:r w:rsidR="00AC0D1F">
        <w:t>7.62</w:t>
      </w:r>
      <w:r w:rsidR="006C729C">
        <w:fldChar w:fldCharType="end"/>
      </w:r>
      <w:r>
        <w:t xml:space="preserve"> </w:t>
      </w:r>
      <w:r w:rsidR="006B7EB8">
        <w:rPr>
          <w:lang w:val="ru-RU"/>
        </w:rPr>
        <w:t xml:space="preserve">настоящих </w:t>
      </w:r>
      <w:r>
        <w:t>Правил.</w:t>
      </w:r>
    </w:p>
    <w:p w:rsidR="00E718C7" w:rsidRPr="004C5FB2" w:rsidRDefault="00E718C7" w:rsidP="00FD73BC">
      <w:pPr>
        <w:pStyle w:val="ae"/>
        <w:spacing w:afterLines="120" w:after="288"/>
      </w:pPr>
      <w:r>
        <w:t xml:space="preserve">Определение результатов соревнований в </w:t>
      </w:r>
      <w:r w:rsidR="00866992">
        <w:t>дисциплинах</w:t>
      </w:r>
      <w:r>
        <w:t xml:space="preserve"> «к</w:t>
      </w:r>
      <w:r w:rsidR="006B7EB8">
        <w:t xml:space="preserve">астинг» производится согласно </w:t>
      </w:r>
      <w:r w:rsidR="006B7EB8">
        <w:rPr>
          <w:lang w:val="ru-RU"/>
        </w:rPr>
        <w:t>пунктам</w:t>
      </w:r>
      <w:r>
        <w:t xml:space="preserve"> </w:t>
      </w:r>
      <w:r>
        <w:fldChar w:fldCharType="begin"/>
      </w:r>
      <w:r>
        <w:instrText xml:space="preserve"> REF _Ref31222219 \r \h </w:instrText>
      </w:r>
      <w:r>
        <w:fldChar w:fldCharType="separate"/>
      </w:r>
      <w:r w:rsidR="00AC0D1F">
        <w:t>14.66</w:t>
      </w:r>
      <w:r>
        <w:fldChar w:fldCharType="end"/>
      </w:r>
      <w:r>
        <w:t>–</w:t>
      </w:r>
      <w:r>
        <w:fldChar w:fldCharType="begin"/>
      </w:r>
      <w:r>
        <w:instrText xml:space="preserve"> REF _Ref31222223 \r \h </w:instrText>
      </w:r>
      <w:r>
        <w:fldChar w:fldCharType="separate"/>
      </w:r>
      <w:r w:rsidR="00AC0D1F">
        <w:t>14.75</w:t>
      </w:r>
      <w:r>
        <w:fldChar w:fldCharType="end"/>
      </w:r>
      <w:r>
        <w:t xml:space="preserve"> </w:t>
      </w:r>
      <w:r w:rsidR="006B7EB8">
        <w:rPr>
          <w:lang w:val="ru-RU"/>
        </w:rPr>
        <w:t xml:space="preserve">настоящих </w:t>
      </w:r>
      <w:r>
        <w:t>Правил.</w:t>
      </w:r>
    </w:p>
    <w:p w:rsidR="00E718C7" w:rsidRDefault="00E718C7" w:rsidP="00FD73BC">
      <w:pPr>
        <w:pStyle w:val="a3"/>
        <w:spacing w:afterLines="120" w:after="288"/>
        <w:ind w:left="0"/>
      </w:pPr>
      <w:r>
        <w:t>Применение пунктов настоящего раздела при подведении итогов соревнований в различных дисциплинах конкретизируется в соответствую</w:t>
      </w:r>
      <w:r>
        <w:softHyphen/>
        <w:t>щих разделах Правил, посвященных отдельным дисциплинам.</w:t>
      </w:r>
    </w:p>
    <w:p w:rsidR="00E718C7" w:rsidRDefault="00E718C7" w:rsidP="00FD73BC">
      <w:pPr>
        <w:pStyle w:val="a3"/>
        <w:spacing w:afterLines="120" w:after="288"/>
        <w:ind w:left="0"/>
      </w:pPr>
      <w:r>
        <w:t xml:space="preserve">В методиках определения результатов соревнований используются следующие термины. </w:t>
      </w:r>
    </w:p>
    <w:p w:rsidR="00E718C7" w:rsidRDefault="00E718C7" w:rsidP="00FD73BC">
      <w:pPr>
        <w:pStyle w:val="ae"/>
        <w:spacing w:afterLines="120" w:after="288"/>
      </w:pPr>
      <w:r w:rsidRPr="002A2F2C">
        <w:t xml:space="preserve">Баллы </w:t>
      </w:r>
      <w:r>
        <w:t>— показатели выступления спортсмена в туре или периоде соревнований в своей зоне, начисляются соответственно величине улова спортсмена, измеряемом посредством веса, длины или количества пойманных экземпляров рыб.</w:t>
      </w:r>
    </w:p>
    <w:p w:rsidR="00E718C7" w:rsidRDefault="00E718C7" w:rsidP="00FD73BC">
      <w:pPr>
        <w:pStyle w:val="ae"/>
        <w:spacing w:afterLines="120" w:after="288"/>
      </w:pPr>
      <w:r w:rsidRPr="002A2F2C">
        <w:t>Места (очки) в туре (периоде) —</w:t>
      </w:r>
      <w:r>
        <w:t xml:space="preserve"> места спортсменов (спортивных пар), определенные на основе сравнения полученных спортсменами (спортивными парами) баллов в одной зоне в туре (периоде); первому месту соответствует одно очко, второму — два и т. д. Количество очков (мест) может быть дробным в случае если несколько спортсменов получили в периоде одинаковое количество баллов.</w:t>
      </w:r>
    </w:p>
    <w:p w:rsidR="00E718C7" w:rsidRDefault="00E718C7" w:rsidP="00FD73BC">
      <w:pPr>
        <w:pStyle w:val="ae"/>
        <w:spacing w:afterLines="120" w:after="288"/>
      </w:pPr>
      <w:r w:rsidRPr="002A2F2C">
        <w:t>Сумма мест (сумма очков) в турах (периодах, этапах)</w:t>
      </w:r>
      <w:r>
        <w:t xml:space="preserve"> </w:t>
      </w:r>
      <w:r w:rsidRPr="00D43F46">
        <w:t>— сумма полученных спортсменом</w:t>
      </w:r>
      <w:r>
        <w:t xml:space="preserve"> (парой)</w:t>
      </w:r>
      <w:r w:rsidRPr="00D43F46">
        <w:t xml:space="preserve"> или командой </w:t>
      </w:r>
      <w:r>
        <w:t>очков в двух турах,</w:t>
      </w:r>
      <w:r w:rsidR="00DC36F0">
        <w:t xml:space="preserve"> </w:t>
      </w:r>
      <w:r w:rsidR="00A11829">
        <w:t xml:space="preserve">во </w:t>
      </w:r>
      <w:r w:rsidR="00DC36F0">
        <w:t>всех периодах тура или обоих туров,</w:t>
      </w:r>
      <w:r>
        <w:t xml:space="preserve"> во всех этапах соревнований.</w:t>
      </w:r>
    </w:p>
    <w:p w:rsidR="00E718C7" w:rsidRPr="00D43F46" w:rsidRDefault="00E718C7" w:rsidP="00FD73BC">
      <w:pPr>
        <w:pStyle w:val="ae"/>
        <w:spacing w:afterLines="120" w:after="288"/>
      </w:pPr>
      <w:r w:rsidRPr="002A2F2C">
        <w:t>Относительный показатель (ОП)</w:t>
      </w:r>
      <w:r>
        <w:t xml:space="preserve"> — отношение количества баллов спортсмена к сумме баллов, полученных всеми спортсменами</w:t>
      </w:r>
      <w:r w:rsidR="00C07C72">
        <w:t xml:space="preserve"> его зоны</w:t>
      </w:r>
      <w:r>
        <w:t xml:space="preserve"> в туре.</w:t>
      </w:r>
    </w:p>
    <w:p w:rsidR="00E718C7" w:rsidRDefault="00E718C7" w:rsidP="00FD73BC">
      <w:pPr>
        <w:pStyle w:val="a3"/>
        <w:spacing w:afterLines="120" w:after="288"/>
        <w:ind w:left="0"/>
      </w:pPr>
      <w:bookmarkStart w:id="82" w:name="_Ref40873529"/>
      <w:r>
        <w:t xml:space="preserve">Итоговые результаты соревнований определяются на основе промежуточных результатов, показанных спортсменами в турах или этапах соревнований (при проведении соревнований в два тура и/или несколько этапов) в зонах. В </w:t>
      </w:r>
      <w:r w:rsidR="00866992">
        <w:t>дисциплинах</w:t>
      </w:r>
      <w:r>
        <w:t xml:space="preserve"> «ловля спиннингом с берега» при проведении соревнований с разделением тура на периоды для определения результатов в турах используются промежуточные результаты, показанные в периодах тура. При проведении соревнований в два тура и/или несколько этапов для определения итоговых мест используются суммы промежуточных показателей, показанных в отдельных турах/этапах.</w:t>
      </w:r>
      <w:bookmarkEnd w:id="82"/>
      <w:r>
        <w:t xml:space="preserve"> </w:t>
      </w:r>
    </w:p>
    <w:p w:rsidR="00B865EE" w:rsidRDefault="00B865EE" w:rsidP="00FD73BC">
      <w:pPr>
        <w:pStyle w:val="a3"/>
        <w:spacing w:afterLines="120" w:after="288"/>
        <w:ind w:left="0"/>
      </w:pPr>
      <w:bookmarkStart w:id="83" w:name="_Ref39144166"/>
      <w:r>
        <w:t xml:space="preserve">Распределение мест производит </w:t>
      </w:r>
      <w:r w:rsidR="0031243D">
        <w:t>ГСК</w:t>
      </w:r>
      <w:r>
        <w:t xml:space="preserve"> на основании результатов, показанных спортсменами на соревнованиях.</w:t>
      </w:r>
      <w:bookmarkEnd w:id="81"/>
      <w:bookmarkEnd w:id="83"/>
    </w:p>
    <w:p w:rsidR="00B865EE" w:rsidRDefault="00B865EE" w:rsidP="00FD73BC">
      <w:pPr>
        <w:pStyle w:val="ae"/>
        <w:spacing w:afterLines="120" w:after="288"/>
      </w:pPr>
      <w:r>
        <w:t>Результаты соревнований оформляются протоколом судейской коллегии</w:t>
      </w:r>
      <w:r w:rsidR="00490840">
        <w:t xml:space="preserve"> (Приложение № </w:t>
      </w:r>
      <w:r w:rsidR="00490840">
        <w:fldChar w:fldCharType="begin"/>
      </w:r>
      <w:r w:rsidR="00490840">
        <w:instrText xml:space="preserve"> REF прил04_ПСК \h </w:instrText>
      </w:r>
      <w:r w:rsidR="00490840">
        <w:fldChar w:fldCharType="separate"/>
      </w:r>
      <w:r w:rsidR="00AC0D1F">
        <w:rPr>
          <w:noProof/>
        </w:rPr>
        <w:t>4</w:t>
      </w:r>
      <w:r w:rsidR="00490840">
        <w:fldChar w:fldCharType="end"/>
      </w:r>
      <w:r w:rsidR="00490840">
        <w:t>)</w:t>
      </w:r>
      <w:r>
        <w:t xml:space="preserve"> с указанием в нем:</w:t>
      </w:r>
    </w:p>
    <w:p w:rsidR="00403281" w:rsidRPr="00815FD2" w:rsidRDefault="00403281" w:rsidP="00FD73BC">
      <w:pPr>
        <w:pStyle w:val="ae"/>
        <w:spacing w:afterLines="120" w:after="288"/>
      </w:pPr>
      <w:r w:rsidRPr="00815FD2">
        <w:t xml:space="preserve">– наименования соревнования в соответствии с </w:t>
      </w:r>
      <w:r w:rsidR="009339C0">
        <w:t>Положени</w:t>
      </w:r>
      <w:r w:rsidRPr="00815FD2">
        <w:t>ем о соревновании;</w:t>
      </w:r>
    </w:p>
    <w:p w:rsidR="00815FD2" w:rsidRPr="00815FD2" w:rsidRDefault="00403281" w:rsidP="00FD73BC">
      <w:pPr>
        <w:pStyle w:val="ae"/>
        <w:spacing w:afterLines="120" w:after="288"/>
      </w:pPr>
      <w:r w:rsidRPr="00815FD2">
        <w:t>– дисциплин рыболовного спорта с указанием номер-кода спортивной дисциплины;</w:t>
      </w:r>
      <w:r w:rsidR="00D57C33">
        <w:t xml:space="preserve"> </w:t>
      </w:r>
    </w:p>
    <w:p w:rsidR="00B865EE" w:rsidRDefault="00B865EE" w:rsidP="00FD73BC">
      <w:pPr>
        <w:pStyle w:val="ae"/>
        <w:spacing w:afterLines="120" w:after="288"/>
      </w:pPr>
      <w:r>
        <w:t>– фамилий, инициалов и судейских категорий судей соревнований;</w:t>
      </w:r>
    </w:p>
    <w:p w:rsidR="00815FD2" w:rsidRPr="00815FD2" w:rsidRDefault="00B865EE" w:rsidP="00FD73BC">
      <w:pPr>
        <w:pStyle w:val="ae"/>
        <w:spacing w:afterLines="120" w:after="288"/>
      </w:pPr>
      <w:r>
        <w:t>– количества участников соревнований (команд и спортсменов/пар)</w:t>
      </w:r>
      <w:r w:rsidR="00403281">
        <w:t xml:space="preserve"> — </w:t>
      </w:r>
      <w:r w:rsidR="00403281" w:rsidRPr="00815FD2">
        <w:t>зарегистрировавшихся и явившихся на старт/финиш;</w:t>
      </w:r>
    </w:p>
    <w:p w:rsidR="00B865EE" w:rsidRDefault="00B865EE" w:rsidP="00FD73BC">
      <w:pPr>
        <w:pStyle w:val="ae"/>
        <w:spacing w:afterLines="120" w:after="288"/>
      </w:pPr>
      <w:r>
        <w:t>– времени начала и окончания каждого тура;</w:t>
      </w:r>
    </w:p>
    <w:p w:rsidR="00B865EE" w:rsidRDefault="00B865EE" w:rsidP="00FD73BC">
      <w:pPr>
        <w:pStyle w:val="ae"/>
        <w:spacing w:afterLines="120" w:after="288"/>
      </w:pPr>
      <w:r>
        <w:t xml:space="preserve">– решения </w:t>
      </w:r>
      <w:r w:rsidR="0031243D">
        <w:t>ГСК</w:t>
      </w:r>
      <w:r>
        <w:t xml:space="preserve"> о присуждении поименно спортсменам (парам) и командам призовых мест;</w:t>
      </w:r>
    </w:p>
    <w:p w:rsidR="00B865EE" w:rsidRDefault="00B865EE" w:rsidP="00FD73BC">
      <w:pPr>
        <w:pStyle w:val="ae"/>
        <w:spacing w:afterLines="120" w:after="288"/>
      </w:pPr>
      <w:r>
        <w:t>– выводов и предложений по проведенным соревнованиям;</w:t>
      </w:r>
    </w:p>
    <w:p w:rsidR="00B865EE" w:rsidRDefault="00B865EE" w:rsidP="00FD73BC">
      <w:pPr>
        <w:pStyle w:val="ae"/>
        <w:spacing w:afterLines="120" w:after="288"/>
      </w:pPr>
      <w:r>
        <w:t xml:space="preserve">– наличия нарушений </w:t>
      </w:r>
      <w:r w:rsidR="00A10F14">
        <w:t>Правил</w:t>
      </w:r>
      <w:r>
        <w:t xml:space="preserve"> соревнований и решений по ним </w:t>
      </w:r>
      <w:r w:rsidR="0031243D">
        <w:t>ГСК</w:t>
      </w:r>
      <w:r>
        <w:t xml:space="preserve">, </w:t>
      </w:r>
      <w:r w:rsidRPr="00D403EE">
        <w:rPr>
          <w:rFonts w:ascii="Times New Roman CYR" w:hAnsi="Times New Roman CYR" w:cs="Times New Roman CYR"/>
        </w:rPr>
        <w:t>фамили</w:t>
      </w:r>
      <w:r>
        <w:rPr>
          <w:rFonts w:ascii="Times New Roman CYR" w:hAnsi="Times New Roman CYR" w:cs="Times New Roman CYR"/>
        </w:rPr>
        <w:t>й</w:t>
      </w:r>
      <w:r w:rsidRPr="00D403EE">
        <w:rPr>
          <w:rFonts w:ascii="Times New Roman CYR" w:hAnsi="Times New Roman CYR" w:cs="Times New Roman CYR"/>
        </w:rPr>
        <w:t xml:space="preserve"> и инициал</w:t>
      </w:r>
      <w:r>
        <w:rPr>
          <w:rFonts w:ascii="Times New Roman CYR" w:hAnsi="Times New Roman CYR" w:cs="Times New Roman CYR"/>
        </w:rPr>
        <w:t>ов</w:t>
      </w:r>
      <w:r w:rsidRPr="00D403EE">
        <w:rPr>
          <w:rFonts w:ascii="Times New Roman CYR" w:hAnsi="Times New Roman CYR" w:cs="Times New Roman CYR"/>
        </w:rPr>
        <w:t xml:space="preserve"> нарушителей</w:t>
      </w:r>
      <w:r>
        <w:t xml:space="preserve">; </w:t>
      </w:r>
    </w:p>
    <w:p w:rsidR="00B865EE" w:rsidRDefault="00B865EE" w:rsidP="00FD73BC">
      <w:pPr>
        <w:pStyle w:val="ae"/>
        <w:spacing w:afterLines="120" w:after="288"/>
      </w:pPr>
      <w:r>
        <w:t xml:space="preserve">– наличия поступивших в </w:t>
      </w:r>
      <w:r w:rsidR="0031243D">
        <w:t>ГСК</w:t>
      </w:r>
      <w:r>
        <w:t xml:space="preserve"> протестов и принятых по ним решений.</w:t>
      </w:r>
    </w:p>
    <w:p w:rsidR="00B865EE" w:rsidRDefault="00B865EE" w:rsidP="00FD73BC">
      <w:pPr>
        <w:pStyle w:val="ae"/>
        <w:spacing w:afterLines="120" w:after="288"/>
      </w:pPr>
      <w:r>
        <w:t xml:space="preserve">Протокол подписывают члены </w:t>
      </w:r>
      <w:r w:rsidR="0031243D">
        <w:t>ГСК</w:t>
      </w:r>
      <w:r>
        <w:t>.</w:t>
      </w:r>
    </w:p>
    <w:p w:rsidR="00B865EE" w:rsidRPr="00C962F3" w:rsidRDefault="00B865EE" w:rsidP="00FD73BC">
      <w:pPr>
        <w:pStyle w:val="ae"/>
        <w:spacing w:afterLines="120" w:after="288"/>
        <w:rPr>
          <w:sz w:val="24"/>
          <w:szCs w:val="24"/>
        </w:rPr>
      </w:pPr>
      <w:r>
        <w:t xml:space="preserve">К протоколу судейской коллегии прилагаются: </w:t>
      </w:r>
    </w:p>
    <w:p w:rsidR="00B865EE" w:rsidRPr="00C962F3" w:rsidRDefault="00B865EE" w:rsidP="00FD73BC">
      <w:pPr>
        <w:pStyle w:val="ae"/>
        <w:spacing w:afterLines="120" w:after="288"/>
        <w:rPr>
          <w:sz w:val="24"/>
          <w:szCs w:val="24"/>
        </w:rPr>
      </w:pPr>
      <w:r>
        <w:t>– протокол комиссии по допуску спортсменов и судей к соревнованиям</w:t>
      </w:r>
      <w:r w:rsidR="00B805E4">
        <w:t xml:space="preserve"> (Приложение № </w:t>
      </w:r>
      <w:r w:rsidR="00B805E4">
        <w:fldChar w:fldCharType="begin"/>
      </w:r>
      <w:r w:rsidR="00B805E4">
        <w:instrText xml:space="preserve"> REF прил04_ПротоколКомиссииПоДопуску \h </w:instrText>
      </w:r>
      <w:r w:rsidR="00B805E4">
        <w:fldChar w:fldCharType="separate"/>
      </w:r>
      <w:r w:rsidR="00AC0D1F">
        <w:rPr>
          <w:noProof/>
        </w:rPr>
        <w:t>5</w:t>
      </w:r>
      <w:r w:rsidR="00B805E4">
        <w:fldChar w:fldCharType="end"/>
      </w:r>
      <w:r w:rsidR="00B805E4">
        <w:t>)</w:t>
      </w:r>
      <w:r>
        <w:t>;</w:t>
      </w:r>
    </w:p>
    <w:p w:rsidR="00B865EE" w:rsidRPr="00C962F3" w:rsidRDefault="00B865EE" w:rsidP="00FD73BC">
      <w:pPr>
        <w:pStyle w:val="ae"/>
        <w:spacing w:afterLines="120" w:after="288"/>
        <w:rPr>
          <w:sz w:val="24"/>
          <w:szCs w:val="24"/>
        </w:rPr>
      </w:pPr>
      <w:r>
        <w:t xml:space="preserve">– </w:t>
      </w:r>
      <w:r w:rsidR="009339C0">
        <w:t>Положени</w:t>
      </w:r>
      <w:r>
        <w:t>е о соревнованиях (регламент соревнований);</w:t>
      </w:r>
    </w:p>
    <w:p w:rsidR="00B865EE" w:rsidRPr="00C962F3" w:rsidRDefault="00B865EE" w:rsidP="00FD73BC">
      <w:pPr>
        <w:pStyle w:val="ae"/>
        <w:spacing w:afterLines="120" w:after="288"/>
        <w:rPr>
          <w:sz w:val="24"/>
          <w:szCs w:val="24"/>
        </w:rPr>
      </w:pPr>
      <w:r>
        <w:t>– заявки на участие в соревнованиях</w:t>
      </w:r>
      <w:r w:rsidR="009D4094">
        <w:t xml:space="preserve"> (Приложения №№ </w:t>
      </w:r>
      <w:r w:rsidR="009D4094">
        <w:fldChar w:fldCharType="begin"/>
      </w:r>
      <w:r w:rsidR="009D4094">
        <w:instrText xml:space="preserve"> REF прил01_ПредварительнаяЗаявка \h </w:instrText>
      </w:r>
      <w:r w:rsidR="009D4094">
        <w:fldChar w:fldCharType="separate"/>
      </w:r>
      <w:r w:rsidR="00AC0D1F">
        <w:rPr>
          <w:noProof/>
        </w:rPr>
        <w:t>1</w:t>
      </w:r>
      <w:r w:rsidR="009D4094">
        <w:fldChar w:fldCharType="end"/>
      </w:r>
      <w:r w:rsidR="009D4094">
        <w:t>–</w:t>
      </w:r>
      <w:r w:rsidR="009D4094">
        <w:fldChar w:fldCharType="begin"/>
      </w:r>
      <w:r w:rsidR="009D4094">
        <w:instrText xml:space="preserve"> REF прил03_ЗаявкаНаУчастиеЛодки \h </w:instrText>
      </w:r>
      <w:r w:rsidR="009D4094">
        <w:fldChar w:fldCharType="separate"/>
      </w:r>
      <w:r w:rsidR="00AC0D1F">
        <w:rPr>
          <w:noProof/>
        </w:rPr>
        <w:t>3</w:t>
      </w:r>
      <w:r w:rsidR="009D4094">
        <w:fldChar w:fldCharType="end"/>
      </w:r>
      <w:r w:rsidR="009D4094">
        <w:t>)</w:t>
      </w:r>
      <w:r>
        <w:t>;</w:t>
      </w:r>
    </w:p>
    <w:p w:rsidR="00B865EE" w:rsidRPr="00C962F3" w:rsidRDefault="00B865EE" w:rsidP="00FD73BC">
      <w:pPr>
        <w:pStyle w:val="ae"/>
        <w:spacing w:afterLines="120" w:after="288"/>
        <w:rPr>
          <w:sz w:val="24"/>
          <w:szCs w:val="24"/>
        </w:rPr>
      </w:pPr>
      <w:r>
        <w:t>– стартовый протокол (протокол результатов жеребьевки</w:t>
      </w:r>
      <w:r w:rsidR="001C5B50">
        <w:t xml:space="preserve">, Приложения №№ </w:t>
      </w:r>
      <w:r w:rsidR="001C5B50">
        <w:fldChar w:fldCharType="begin"/>
      </w:r>
      <w:r w:rsidR="001C5B50">
        <w:instrText xml:space="preserve"> REF прил06_ПротоколЖеребьевкиФидер \h </w:instrText>
      </w:r>
      <w:r w:rsidR="001C5B50">
        <w:fldChar w:fldCharType="separate"/>
      </w:r>
      <w:r w:rsidR="00AC0D1F">
        <w:rPr>
          <w:noProof/>
        </w:rPr>
        <w:t>6</w:t>
      </w:r>
      <w:r w:rsidR="001C5B50">
        <w:fldChar w:fldCharType="end"/>
      </w:r>
      <w:r w:rsidR="001C5B50">
        <w:t>–</w:t>
      </w:r>
      <w:r w:rsidR="00D9237A">
        <w:fldChar w:fldCharType="begin"/>
      </w:r>
      <w:r w:rsidR="00D9237A">
        <w:instrText xml:space="preserve"> REF прил07_СтартовыйПротоколиФидер \h </w:instrText>
      </w:r>
      <w:r w:rsidR="00D9237A">
        <w:fldChar w:fldCharType="separate"/>
      </w:r>
      <w:r w:rsidR="00AC0D1F">
        <w:rPr>
          <w:noProof/>
        </w:rPr>
        <w:t>7</w:t>
      </w:r>
      <w:r w:rsidR="00D9237A">
        <w:fldChar w:fldCharType="end"/>
      </w:r>
      <w:r>
        <w:t>);</w:t>
      </w:r>
    </w:p>
    <w:p w:rsidR="00B865EE" w:rsidRPr="00C962F3" w:rsidRDefault="00B865EE" w:rsidP="00FD73BC">
      <w:pPr>
        <w:pStyle w:val="ae"/>
        <w:spacing w:afterLines="120" w:after="288"/>
        <w:rPr>
          <w:sz w:val="24"/>
          <w:szCs w:val="24"/>
        </w:rPr>
      </w:pPr>
      <w:r>
        <w:t>– подписанные старшими судьями протоколы результатов соревнова</w:t>
      </w:r>
      <w:r>
        <w:softHyphen/>
        <w:t>ний в зонах по турам;</w:t>
      </w:r>
    </w:p>
    <w:p w:rsidR="00B865EE" w:rsidRPr="00C962F3" w:rsidRDefault="000E163A" w:rsidP="00FD73BC">
      <w:pPr>
        <w:pStyle w:val="ae"/>
        <w:spacing w:afterLines="120" w:after="288"/>
        <w:rPr>
          <w:sz w:val="24"/>
          <w:szCs w:val="24"/>
        </w:rPr>
      </w:pPr>
      <w:r>
        <w:t>– подписанные</w:t>
      </w:r>
      <w:r w:rsidR="00B865EE">
        <w:t xml:space="preserve"> главным судьей и главным секретарем протоколы технических результатов личных и командных соревнований (раздельно) с указанием имеющихся у спортсменов спортивных званий и разрядов</w:t>
      </w:r>
      <w:r w:rsidR="00880D7E">
        <w:t xml:space="preserve"> (Приложения №№ </w:t>
      </w:r>
      <w:r w:rsidR="00880D7E">
        <w:fldChar w:fldCharType="begin"/>
      </w:r>
      <w:r w:rsidR="00880D7E">
        <w:instrText xml:space="preserve"> REF прил08_ПТРКомандный \h </w:instrText>
      </w:r>
      <w:r w:rsidR="00880D7E">
        <w:fldChar w:fldCharType="separate"/>
      </w:r>
      <w:r w:rsidR="00AC0D1F">
        <w:rPr>
          <w:noProof/>
        </w:rPr>
        <w:t>8</w:t>
      </w:r>
      <w:r w:rsidR="00880D7E">
        <w:fldChar w:fldCharType="end"/>
      </w:r>
      <w:r w:rsidR="006B7EB8">
        <w:rPr>
          <w:lang w:val="ru-RU"/>
        </w:rPr>
        <w:t xml:space="preserve">, </w:t>
      </w:r>
      <w:r w:rsidR="00880D7E">
        <w:fldChar w:fldCharType="begin"/>
      </w:r>
      <w:r w:rsidR="00880D7E">
        <w:instrText xml:space="preserve"> REF прил09_ПТРЛичный \h </w:instrText>
      </w:r>
      <w:r w:rsidR="00880D7E">
        <w:fldChar w:fldCharType="separate"/>
      </w:r>
      <w:r w:rsidR="00AC0D1F">
        <w:rPr>
          <w:noProof/>
        </w:rPr>
        <w:t>9</w:t>
      </w:r>
      <w:r w:rsidR="00880D7E">
        <w:fldChar w:fldCharType="end"/>
      </w:r>
      <w:r w:rsidR="00880D7E">
        <w:t>)</w:t>
      </w:r>
      <w:r w:rsidR="00B865EE">
        <w:t>;</w:t>
      </w:r>
    </w:p>
    <w:p w:rsidR="00B865EE" w:rsidRDefault="00B865EE" w:rsidP="00FD73BC">
      <w:pPr>
        <w:pStyle w:val="ae"/>
        <w:spacing w:afterLines="120" w:after="288"/>
      </w:pPr>
      <w:r>
        <w:t>– протоколы рассмотрения протестов, если они имели место;</w:t>
      </w:r>
    </w:p>
    <w:p w:rsidR="00403281" w:rsidRPr="00143AFA" w:rsidRDefault="00403281" w:rsidP="00FD73BC">
      <w:pPr>
        <w:pStyle w:val="ae"/>
        <w:spacing w:afterLines="120" w:after="288"/>
        <w:rPr>
          <w:i/>
        </w:rPr>
      </w:pPr>
      <w:r w:rsidRPr="00143AFA">
        <w:t>– справка о составе и квалификации судейской коллегии</w:t>
      </w:r>
      <w:r w:rsidR="00D9237A">
        <w:t xml:space="preserve"> (Приложение № </w:t>
      </w:r>
      <w:r w:rsidR="00D9237A">
        <w:fldChar w:fldCharType="begin"/>
      </w:r>
      <w:r w:rsidR="00D9237A">
        <w:instrText xml:space="preserve"> REF прил18_СправкаОСудейскойКоллегии \h </w:instrText>
      </w:r>
      <w:r w:rsidR="00D9237A">
        <w:fldChar w:fldCharType="separate"/>
      </w:r>
      <w:r w:rsidR="00AC0D1F">
        <w:rPr>
          <w:noProof/>
        </w:rPr>
        <w:t>10</w:t>
      </w:r>
      <w:r w:rsidR="00D9237A">
        <w:fldChar w:fldCharType="end"/>
      </w:r>
      <w:r w:rsidR="00D9237A">
        <w:t>)</w:t>
      </w:r>
      <w:r w:rsidRPr="00143AFA">
        <w:t>;</w:t>
      </w:r>
      <w:r w:rsidR="00D57C33">
        <w:t xml:space="preserve"> </w:t>
      </w:r>
    </w:p>
    <w:p w:rsidR="00403281" w:rsidRPr="00143AFA" w:rsidRDefault="00403281" w:rsidP="00FD73BC">
      <w:pPr>
        <w:pStyle w:val="ae"/>
        <w:spacing w:afterLines="120" w:after="288"/>
        <w:rPr>
          <w:i/>
        </w:rPr>
      </w:pPr>
      <w:r w:rsidRPr="00143AFA">
        <w:t>–</w:t>
      </w:r>
      <w:r w:rsidRPr="00143AFA">
        <w:rPr>
          <w:i/>
        </w:rPr>
        <w:t xml:space="preserve"> </w:t>
      </w:r>
      <w:r w:rsidRPr="00143AFA">
        <w:t xml:space="preserve">справка о количестве субъектов Российской Федерации, принявших участие в соревновании (для всероссийских соревнований); </w:t>
      </w:r>
    </w:p>
    <w:p w:rsidR="00B865EE" w:rsidRDefault="00B865EE" w:rsidP="00FD73BC">
      <w:pPr>
        <w:pStyle w:val="ae"/>
        <w:spacing w:afterLines="120" w:after="288"/>
        <w:rPr>
          <w:sz w:val="24"/>
          <w:szCs w:val="24"/>
        </w:rPr>
      </w:pPr>
      <w:r>
        <w:t>– отчет главного судьи соревнований.</w:t>
      </w:r>
    </w:p>
    <w:p w:rsidR="00B865EE" w:rsidRDefault="00B865EE" w:rsidP="00FD73BC">
      <w:pPr>
        <w:pStyle w:val="ae"/>
        <w:spacing w:afterLines="120" w:after="288"/>
      </w:pPr>
      <w:r>
        <w:t>На афише или протоколе с объявлением итогов соревнования должно быть указано время их опубликования.</w:t>
      </w:r>
    </w:p>
    <w:p w:rsidR="00B865EE" w:rsidRDefault="00B865EE" w:rsidP="00FD73BC">
      <w:pPr>
        <w:pStyle w:val="ae"/>
        <w:spacing w:afterLines="120" w:after="288"/>
      </w:pPr>
      <w:r>
        <w:t xml:space="preserve">Итоги каждого тура на месте соревнований должны быть опубликованы не ранее чем через </w:t>
      </w:r>
      <w:r w:rsidR="000E163A">
        <w:t>один</w:t>
      </w:r>
      <w:r>
        <w:t xml:space="preserve"> час</w:t>
      </w:r>
      <w:r w:rsidR="000E163A">
        <w:t xml:space="preserve"> (60 минут)</w:t>
      </w:r>
      <w:r>
        <w:t xml:space="preserve"> после окончания соответствующего тура соревнований</w:t>
      </w:r>
      <w:r w:rsidRPr="00065C9D">
        <w:t>.</w:t>
      </w:r>
      <w:r w:rsidR="00966F49">
        <w:t xml:space="preserve"> </w:t>
      </w:r>
    </w:p>
    <w:p w:rsidR="00B865EE" w:rsidRDefault="00B865EE" w:rsidP="00FD73BC">
      <w:pPr>
        <w:pStyle w:val="af8"/>
        <w:spacing w:afterLines="120" w:after="288"/>
        <w:rPr>
          <w:shd w:val="clear" w:color="auto" w:fill="FFFFFF"/>
        </w:rPr>
      </w:pPr>
      <w:r w:rsidRPr="0095342D">
        <w:rPr>
          <w:shd w:val="clear" w:color="auto" w:fill="FFFFFF"/>
        </w:rPr>
        <w:t>Примечание.</w:t>
      </w:r>
      <w:r>
        <w:rPr>
          <w:shd w:val="clear" w:color="auto" w:fill="FFFFFF"/>
        </w:rPr>
        <w:t xml:space="preserve"> В протоколе судейской коллеги и в протоколе технических результатов соревнований фамилии, имена и отчества спортсменов пишутся полностью, а для информации СМИ — фамилия и имя или фамилия и инициалы.</w:t>
      </w:r>
    </w:p>
    <w:p w:rsidR="00043A0C" w:rsidRDefault="007573FA" w:rsidP="00FD73BC">
      <w:pPr>
        <w:pStyle w:val="a3"/>
        <w:numPr>
          <w:ilvl w:val="3"/>
          <w:numId w:val="4"/>
        </w:numPr>
        <w:spacing w:afterLines="120" w:after="288"/>
      </w:pPr>
      <w:bookmarkStart w:id="84" w:name="_Ref38954999"/>
      <w:r w:rsidRPr="00E718C7">
        <w:t>При проведении лично-командных и личных с командным зачетом соревнований оформляются отдельные протоколы технических результатов для личных и для командных видов программы. Результаты спортсменов, участвующих только в личном виде программы, не учитываются при определении результатов в командном виде программы</w:t>
      </w:r>
      <w:r w:rsidRPr="00C25587">
        <w:t>.</w:t>
      </w:r>
      <w:r>
        <w:t xml:space="preserve"> </w:t>
      </w:r>
      <w:bookmarkStart w:id="85" w:name="_Ref7386108"/>
    </w:p>
    <w:p w:rsidR="00043A0C" w:rsidRPr="009415ED" w:rsidRDefault="00043A0C" w:rsidP="00FD73BC">
      <w:pPr>
        <w:pStyle w:val="ae"/>
        <w:spacing w:afterLines="120" w:after="288"/>
      </w:pPr>
      <w:r>
        <w:t>На таких соревнованиях по результатам соревнований в зонах оформляются два протокола технических результатов спортсменов. Один — с результатами всех спортсменов (спортивных пар) для определения мест, занятых спортсменами (спортивными парами) в личных соревнованиях. Другой — с результатами спортсменов (спортивных пар) командных соревнований для определения мест, занятых командами</w:t>
      </w:r>
      <w:bookmarkEnd w:id="85"/>
      <w:r>
        <w:t>.</w:t>
      </w:r>
    </w:p>
    <w:p w:rsidR="00043A0C" w:rsidRDefault="0008783C" w:rsidP="00FD73BC">
      <w:pPr>
        <w:pStyle w:val="af8"/>
        <w:spacing w:afterLines="120" w:after="288"/>
      </w:pPr>
      <w:r w:rsidRPr="00A36CA5">
        <w:rPr>
          <w:color w:val="000000"/>
        </w:rPr>
        <w:t>Пример:</w:t>
      </w:r>
      <w:r w:rsidR="00043A0C" w:rsidRPr="00A076E4">
        <w:rPr>
          <w:color w:val="000000"/>
        </w:rPr>
        <w:t xml:space="preserve"> </w:t>
      </w:r>
      <w:r w:rsidR="00A36CA5">
        <w:t>в</w:t>
      </w:r>
      <w:r w:rsidR="00043A0C">
        <w:t xml:space="preserve"> зоне пять спортсменов, четверо из которых — участники командных соревнований. Для удобства работы судей в протокол зоны сначала вносятся спортсмены из команд, а остальные после (табл</w:t>
      </w:r>
      <w:r w:rsidR="00830C3C">
        <w:t>ица №</w:t>
      </w:r>
      <w:r w:rsidR="00043A0C">
        <w:t xml:space="preserve"> </w:t>
      </w:r>
      <w:r w:rsidR="00043A0C">
        <w:fldChar w:fldCharType="begin"/>
      </w:r>
      <w:r w:rsidR="00043A0C">
        <w:instrText xml:space="preserve"> REF табл_04_ПротЗоныСУчастникамиТолькоВЛичнЗ \h </w:instrText>
      </w:r>
      <w:r w:rsidR="00043A0C">
        <w:fldChar w:fldCharType="separate"/>
      </w:r>
      <w:r w:rsidR="00AC0D1F">
        <w:rPr>
          <w:noProof/>
        </w:rPr>
        <w:t>2</w:t>
      </w:r>
      <w:r w:rsidR="00043A0C">
        <w:fldChar w:fldCharType="end"/>
      </w:r>
      <w:r w:rsidR="00043A0C">
        <w:t xml:space="preserve">). </w:t>
      </w:r>
    </w:p>
    <w:p w:rsidR="00043A0C" w:rsidRPr="00040702" w:rsidRDefault="00043A0C" w:rsidP="00FD73BC">
      <w:pPr>
        <w:pStyle w:val="afe"/>
        <w:spacing w:before="0" w:afterLines="120" w:after="288"/>
      </w:pPr>
      <w:r w:rsidRPr="00040702">
        <w:t xml:space="preserve">Таблица № </w:t>
      </w:r>
      <w:bookmarkStart w:id="86" w:name="табл_04_ПротЗоныСУчастникамиТолькоВЛичнЗ"/>
      <w:r>
        <w:fldChar w:fldCharType="begin"/>
      </w:r>
      <w:r>
        <w:instrText xml:space="preserve"> SEQ Таблица \* MERGEFORMAT </w:instrText>
      </w:r>
      <w:r>
        <w:fldChar w:fldCharType="separate"/>
      </w:r>
      <w:r w:rsidR="00AC0D1F">
        <w:rPr>
          <w:noProof/>
        </w:rPr>
        <w:t>2</w:t>
      </w:r>
      <w:r>
        <w:fldChar w:fldCharType="end"/>
      </w:r>
      <w:bookmarkEnd w:id="86"/>
    </w:p>
    <w:p w:rsidR="00043A0C" w:rsidRPr="00040702" w:rsidRDefault="00043A0C" w:rsidP="00FD73BC">
      <w:pPr>
        <w:pStyle w:val="aff"/>
        <w:spacing w:afterLines="120" w:after="288"/>
        <w:ind w:firstLine="709"/>
      </w:pPr>
      <w:r>
        <w:t>Пример протокола зоны с участниками только в личном зачете</w:t>
      </w:r>
    </w:p>
    <w:tbl>
      <w:tblPr>
        <w:tblW w:w="9923" w:type="dxa"/>
        <w:jc w:val="center"/>
        <w:tblLayout w:type="fixed"/>
        <w:tblLook w:val="0000" w:firstRow="0" w:lastRow="0" w:firstColumn="0" w:lastColumn="0" w:noHBand="0" w:noVBand="0"/>
      </w:tblPr>
      <w:tblGrid>
        <w:gridCol w:w="1135"/>
        <w:gridCol w:w="57"/>
        <w:gridCol w:w="2170"/>
        <w:gridCol w:w="41"/>
        <w:gridCol w:w="1843"/>
        <w:gridCol w:w="66"/>
        <w:gridCol w:w="1470"/>
        <w:gridCol w:w="23"/>
        <w:gridCol w:w="1559"/>
        <w:gridCol w:w="38"/>
        <w:gridCol w:w="1521"/>
      </w:tblGrid>
      <w:tr w:rsidR="00043A0C" w:rsidTr="00FD73BC">
        <w:trPr>
          <w:trHeight w:val="670"/>
          <w:jc w:val="center"/>
        </w:trPr>
        <w:tc>
          <w:tcPr>
            <w:tcW w:w="1192" w:type="dxa"/>
            <w:gridSpan w:val="2"/>
            <w:tcBorders>
              <w:top w:val="single" w:sz="4" w:space="0" w:color="000000"/>
              <w:left w:val="single" w:sz="4" w:space="0" w:color="000000"/>
              <w:bottom w:val="single" w:sz="4" w:space="0" w:color="000000"/>
            </w:tcBorders>
            <w:shd w:val="clear" w:color="auto" w:fill="auto"/>
          </w:tcPr>
          <w:p w:rsidR="00043A0C" w:rsidRPr="002F185C" w:rsidRDefault="00043A0C" w:rsidP="00FD73BC">
            <w:pPr>
              <w:pStyle w:val="aff1"/>
              <w:spacing w:before="0" w:afterLines="120" w:after="288"/>
              <w:ind w:firstLine="234"/>
              <w:rPr>
                <w:lang w:val="ru-RU"/>
              </w:rPr>
            </w:pPr>
            <w:r w:rsidRPr="002F185C">
              <w:rPr>
                <w:lang w:val="ru-RU"/>
              </w:rPr>
              <w:t>№№</w:t>
            </w:r>
          </w:p>
          <w:p w:rsidR="00043A0C" w:rsidRPr="002F185C" w:rsidRDefault="00043A0C" w:rsidP="00FD73BC">
            <w:pPr>
              <w:pStyle w:val="aff1"/>
              <w:spacing w:before="0" w:afterLines="120" w:after="288"/>
              <w:ind w:firstLine="234"/>
              <w:rPr>
                <w:lang w:val="ru-RU"/>
              </w:rPr>
            </w:pPr>
            <w:r w:rsidRPr="002F185C">
              <w:rPr>
                <w:lang w:val="ru-RU"/>
              </w:rPr>
              <w:t>пп</w:t>
            </w:r>
          </w:p>
        </w:tc>
        <w:tc>
          <w:tcPr>
            <w:tcW w:w="2170" w:type="dxa"/>
            <w:tcBorders>
              <w:top w:val="single" w:sz="4" w:space="0" w:color="000000"/>
              <w:left w:val="single" w:sz="4" w:space="0" w:color="000000"/>
              <w:bottom w:val="single" w:sz="4" w:space="0" w:color="000000"/>
            </w:tcBorders>
            <w:shd w:val="clear" w:color="auto" w:fill="auto"/>
          </w:tcPr>
          <w:p w:rsidR="00043A0C" w:rsidRPr="002F185C" w:rsidRDefault="00043A0C" w:rsidP="00FD73BC">
            <w:pPr>
              <w:pStyle w:val="aff1"/>
              <w:spacing w:before="0" w:afterLines="120" w:after="288"/>
              <w:ind w:firstLine="234"/>
              <w:rPr>
                <w:lang w:val="ru-RU"/>
              </w:rPr>
            </w:pPr>
            <w:r w:rsidRPr="002F185C">
              <w:rPr>
                <w:lang w:val="ru-RU"/>
              </w:rPr>
              <w:t>Фамилия и инициалы спортсмена</w:t>
            </w:r>
          </w:p>
        </w:tc>
        <w:tc>
          <w:tcPr>
            <w:tcW w:w="1950" w:type="dxa"/>
            <w:gridSpan w:val="3"/>
            <w:tcBorders>
              <w:top w:val="single" w:sz="4" w:space="0" w:color="000000"/>
              <w:left w:val="single" w:sz="4" w:space="0" w:color="000000"/>
              <w:bottom w:val="single" w:sz="4" w:space="0" w:color="000000"/>
            </w:tcBorders>
            <w:shd w:val="clear" w:color="auto" w:fill="auto"/>
          </w:tcPr>
          <w:p w:rsidR="00043A0C" w:rsidRPr="002F185C" w:rsidRDefault="00E97642" w:rsidP="00FD73BC">
            <w:pPr>
              <w:pStyle w:val="aff1"/>
              <w:spacing w:before="0" w:afterLines="120" w:after="288"/>
              <w:rPr>
                <w:lang w:val="ru-RU"/>
              </w:rPr>
            </w:pPr>
            <w:r w:rsidRPr="002F185C">
              <w:rPr>
                <w:lang w:val="ru-RU"/>
              </w:rPr>
              <w:t>Субъект, команда</w:t>
            </w:r>
          </w:p>
        </w:tc>
        <w:tc>
          <w:tcPr>
            <w:tcW w:w="1470" w:type="dxa"/>
            <w:tcBorders>
              <w:top w:val="single" w:sz="4" w:space="0" w:color="000000"/>
              <w:left w:val="single" w:sz="4" w:space="0" w:color="000000"/>
              <w:bottom w:val="single" w:sz="4" w:space="0" w:color="000000"/>
            </w:tcBorders>
            <w:shd w:val="clear" w:color="auto" w:fill="auto"/>
          </w:tcPr>
          <w:p w:rsidR="00043A0C" w:rsidRPr="002F185C" w:rsidRDefault="00E97642" w:rsidP="00FD73BC">
            <w:pPr>
              <w:pStyle w:val="aff1"/>
              <w:spacing w:before="0" w:afterLines="120" w:after="288"/>
              <w:rPr>
                <w:lang w:val="ru-RU"/>
              </w:rPr>
            </w:pPr>
            <w:r w:rsidRPr="002F185C">
              <w:rPr>
                <w:lang w:val="ru-RU"/>
              </w:rPr>
              <w:t>Коли</w:t>
            </w:r>
            <w:r w:rsidR="00A36CA5" w:rsidRPr="002F185C">
              <w:rPr>
                <w:lang w:val="ru-RU"/>
              </w:rPr>
              <w:softHyphen/>
            </w:r>
            <w:r w:rsidRPr="002F185C">
              <w:rPr>
                <w:lang w:val="ru-RU"/>
              </w:rPr>
              <w:t>чество баллов</w:t>
            </w:r>
          </w:p>
        </w:tc>
        <w:tc>
          <w:tcPr>
            <w:tcW w:w="1620" w:type="dxa"/>
            <w:gridSpan w:val="3"/>
            <w:tcBorders>
              <w:top w:val="single" w:sz="4" w:space="0" w:color="000000"/>
              <w:left w:val="single" w:sz="4" w:space="0" w:color="000000"/>
              <w:bottom w:val="single" w:sz="4" w:space="0" w:color="000000"/>
            </w:tcBorders>
            <w:shd w:val="clear" w:color="auto" w:fill="auto"/>
          </w:tcPr>
          <w:p w:rsidR="00043A0C" w:rsidRPr="002F185C" w:rsidRDefault="00043A0C" w:rsidP="00FD73BC">
            <w:pPr>
              <w:pStyle w:val="aff1"/>
              <w:spacing w:before="0" w:afterLines="120" w:after="288"/>
              <w:rPr>
                <w:lang w:val="ru-RU"/>
              </w:rPr>
            </w:pPr>
            <w:r w:rsidRPr="002F185C">
              <w:rPr>
                <w:lang w:val="ru-RU"/>
              </w:rPr>
              <w:t>Место в командный зачет</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rsidR="00043A0C" w:rsidRPr="002F185C" w:rsidRDefault="00043A0C" w:rsidP="00FD73BC">
            <w:pPr>
              <w:pStyle w:val="aff1"/>
              <w:spacing w:before="0" w:afterLines="120" w:after="288"/>
              <w:rPr>
                <w:lang w:val="ru-RU"/>
              </w:rPr>
            </w:pPr>
            <w:r w:rsidRPr="002F185C">
              <w:rPr>
                <w:lang w:val="ru-RU"/>
              </w:rPr>
              <w:t>Место в личный зачет</w:t>
            </w:r>
          </w:p>
        </w:tc>
      </w:tr>
      <w:tr w:rsidR="00043A0C" w:rsidTr="00FD73BC">
        <w:trPr>
          <w:jc w:val="center"/>
        </w:trPr>
        <w:tc>
          <w:tcPr>
            <w:tcW w:w="1135"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2</w:t>
            </w:r>
          </w:p>
        </w:tc>
        <w:tc>
          <w:tcPr>
            <w:tcW w:w="2268"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Петров Б. И.</w:t>
            </w:r>
          </w:p>
        </w:tc>
        <w:tc>
          <w:tcPr>
            <w:tcW w:w="1843"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Искра</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500</w:t>
            </w:r>
          </w:p>
        </w:tc>
        <w:tc>
          <w:tcPr>
            <w:tcW w:w="1559"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4</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5</w:t>
            </w:r>
          </w:p>
        </w:tc>
      </w:tr>
      <w:tr w:rsidR="00043A0C" w:rsidTr="00FD73BC">
        <w:trPr>
          <w:jc w:val="center"/>
        </w:trPr>
        <w:tc>
          <w:tcPr>
            <w:tcW w:w="1135"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3</w:t>
            </w:r>
          </w:p>
        </w:tc>
        <w:tc>
          <w:tcPr>
            <w:tcW w:w="2268"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Сидоров Ю. П.</w:t>
            </w:r>
          </w:p>
        </w:tc>
        <w:tc>
          <w:tcPr>
            <w:tcW w:w="1843"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Блесна</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1200</w:t>
            </w:r>
          </w:p>
        </w:tc>
        <w:tc>
          <w:tcPr>
            <w:tcW w:w="1559"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2</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3</w:t>
            </w:r>
          </w:p>
        </w:tc>
      </w:tr>
      <w:tr w:rsidR="00043A0C" w:rsidTr="00FD73BC">
        <w:trPr>
          <w:jc w:val="center"/>
        </w:trPr>
        <w:tc>
          <w:tcPr>
            <w:tcW w:w="1135"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4</w:t>
            </w:r>
          </w:p>
        </w:tc>
        <w:tc>
          <w:tcPr>
            <w:tcW w:w="2268"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Андреев А. А.</w:t>
            </w:r>
          </w:p>
        </w:tc>
        <w:tc>
          <w:tcPr>
            <w:tcW w:w="1843"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Вымпел</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900</w:t>
            </w:r>
          </w:p>
        </w:tc>
        <w:tc>
          <w:tcPr>
            <w:tcW w:w="1559"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3</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4</w:t>
            </w:r>
          </w:p>
        </w:tc>
      </w:tr>
      <w:tr w:rsidR="00043A0C" w:rsidTr="00FD73BC">
        <w:trPr>
          <w:jc w:val="center"/>
        </w:trPr>
        <w:tc>
          <w:tcPr>
            <w:tcW w:w="1135"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5</w:t>
            </w:r>
          </w:p>
        </w:tc>
        <w:tc>
          <w:tcPr>
            <w:tcW w:w="2268"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Юрьев И. К.</w:t>
            </w:r>
          </w:p>
        </w:tc>
        <w:tc>
          <w:tcPr>
            <w:tcW w:w="1843"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Уран</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1250</w:t>
            </w:r>
          </w:p>
        </w:tc>
        <w:tc>
          <w:tcPr>
            <w:tcW w:w="1559"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1</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2</w:t>
            </w:r>
          </w:p>
        </w:tc>
      </w:tr>
      <w:tr w:rsidR="00043A0C" w:rsidTr="00FD73BC">
        <w:trPr>
          <w:jc w:val="center"/>
        </w:trPr>
        <w:tc>
          <w:tcPr>
            <w:tcW w:w="1135"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6</w:t>
            </w:r>
          </w:p>
        </w:tc>
        <w:tc>
          <w:tcPr>
            <w:tcW w:w="2268"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Козлов В. В.</w:t>
            </w:r>
          </w:p>
        </w:tc>
        <w:tc>
          <w:tcPr>
            <w:tcW w:w="1843"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1300</w:t>
            </w:r>
          </w:p>
        </w:tc>
        <w:tc>
          <w:tcPr>
            <w:tcW w:w="1559" w:type="dxa"/>
            <w:tcBorders>
              <w:top w:val="single" w:sz="4" w:space="0" w:color="000000"/>
              <w:left w:val="single" w:sz="4" w:space="0" w:color="000000"/>
              <w:bottom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Нет</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3A0C" w:rsidRPr="002F185C" w:rsidRDefault="00043A0C" w:rsidP="00FD73BC">
            <w:pPr>
              <w:pStyle w:val="af8"/>
              <w:spacing w:afterLines="120" w:after="288"/>
              <w:ind w:firstLine="34"/>
              <w:jc w:val="center"/>
              <w:rPr>
                <w:szCs w:val="24"/>
                <w:lang w:val="ru-RU"/>
              </w:rPr>
            </w:pPr>
            <w:r w:rsidRPr="002F185C">
              <w:rPr>
                <w:szCs w:val="24"/>
                <w:lang w:val="ru-RU"/>
              </w:rPr>
              <w:t>1</w:t>
            </w:r>
          </w:p>
        </w:tc>
      </w:tr>
      <w:bookmarkEnd w:id="84"/>
    </w:tbl>
    <w:p w:rsidR="007573FA" w:rsidRDefault="007573FA" w:rsidP="00FD73BC">
      <w:pPr>
        <w:pStyle w:val="ae"/>
        <w:spacing w:afterLines="120" w:after="288"/>
        <w:rPr>
          <w:color w:val="FF0000"/>
        </w:rPr>
      </w:pPr>
    </w:p>
    <w:p w:rsidR="001A73F0" w:rsidRPr="0008783C" w:rsidRDefault="001A73F0" w:rsidP="00FD73BC">
      <w:pPr>
        <w:pStyle w:val="a3"/>
        <w:spacing w:afterLines="120" w:after="288"/>
        <w:ind w:left="0"/>
        <w:rPr>
          <w:color w:val="auto"/>
        </w:rPr>
      </w:pPr>
      <w:r w:rsidRPr="0008783C">
        <w:rPr>
          <w:color w:val="auto"/>
        </w:rPr>
        <w:t>Определение результатов соревнований проводится по методике, включающей в себя следующие шаги (каждый последующий шаг использует результаты, полученные на предыдущих</w:t>
      </w:r>
      <w:r w:rsidR="00DF04D6">
        <w:rPr>
          <w:color w:val="auto"/>
        </w:rPr>
        <w:t xml:space="preserve"> шагах</w:t>
      </w:r>
      <w:r w:rsidRPr="0008783C">
        <w:rPr>
          <w:color w:val="auto"/>
        </w:rPr>
        <w:t xml:space="preserve">): </w:t>
      </w:r>
    </w:p>
    <w:p w:rsidR="001A73F0" w:rsidRPr="0008783C" w:rsidRDefault="001A73F0" w:rsidP="00FD73BC">
      <w:pPr>
        <w:pStyle w:val="ae"/>
        <w:spacing w:afterLines="120" w:after="288"/>
      </w:pPr>
      <w:r w:rsidRPr="0008783C">
        <w:t xml:space="preserve">– </w:t>
      </w:r>
      <w:r w:rsidR="00490D03" w:rsidRPr="0008783C">
        <w:t>начисление баллов каждому спортсмену (спортивной паре) для каждого тура или периода соревнований;</w:t>
      </w:r>
    </w:p>
    <w:p w:rsidR="00490D03" w:rsidRPr="0008783C" w:rsidRDefault="00490D03" w:rsidP="00FD73BC">
      <w:pPr>
        <w:pStyle w:val="ae"/>
        <w:spacing w:afterLines="120" w:after="288"/>
      </w:pPr>
      <w:r w:rsidRPr="0008783C">
        <w:t>– определение мест спортсменов</w:t>
      </w:r>
      <w:r w:rsidR="00AF1538" w:rsidRPr="0008783C">
        <w:t xml:space="preserve"> (спортивных пар)</w:t>
      </w:r>
      <w:r w:rsidRPr="0008783C">
        <w:t xml:space="preserve"> в их зонах и соответствующее начисление спортсменам (парам) очков, определение промежуточных результатов выступления спортсменов (пар) и команд;</w:t>
      </w:r>
    </w:p>
    <w:p w:rsidR="00490D03" w:rsidRPr="0008783C" w:rsidRDefault="00490D03" w:rsidP="00FD73BC">
      <w:pPr>
        <w:pStyle w:val="ae"/>
        <w:spacing w:afterLines="120" w:after="288"/>
      </w:pPr>
      <w:r w:rsidRPr="0008783C">
        <w:t>– определение итоговых результатов соревнований (для многоэтапных соревнований — их этапов) среди спортсменов (спортивных пар) и команд;</w:t>
      </w:r>
    </w:p>
    <w:p w:rsidR="00490D03" w:rsidRPr="0008783C" w:rsidRDefault="00490D03" w:rsidP="00FD73BC">
      <w:pPr>
        <w:pStyle w:val="ae"/>
        <w:spacing w:afterLines="120" w:after="288"/>
      </w:pPr>
      <w:r w:rsidRPr="0008783C">
        <w:t xml:space="preserve">– определение результатов многоэтапных соревнований на основе результатов, показанных спортсменами (спортивными парами) и командами на отдельных этапах. </w:t>
      </w:r>
    </w:p>
    <w:p w:rsidR="00490D03" w:rsidRPr="0008783C" w:rsidRDefault="00490D03" w:rsidP="00FD73BC">
      <w:pPr>
        <w:pStyle w:val="ae"/>
        <w:spacing w:afterLines="120" w:after="288"/>
      </w:pPr>
      <w:r w:rsidRPr="0008783C">
        <w:t xml:space="preserve">Описанным шагам соответствуют нижеприведенные подразделы настоящего раздела. </w:t>
      </w:r>
    </w:p>
    <w:p w:rsidR="00856304" w:rsidRDefault="00856304" w:rsidP="00FD73BC">
      <w:pPr>
        <w:pStyle w:val="a1"/>
        <w:numPr>
          <w:ilvl w:val="1"/>
          <w:numId w:val="4"/>
        </w:numPr>
        <w:spacing w:before="0" w:afterLines="120" w:after="288"/>
        <w:ind w:firstLine="709"/>
      </w:pPr>
      <w:bookmarkStart w:id="87" w:name="_Toc44144691"/>
      <w:r>
        <w:t>Определение результатов выступления каждого из спортсменов в туре соревнований</w:t>
      </w:r>
      <w:r w:rsidR="00114FB1">
        <w:t xml:space="preserve"> (начисление баллов)</w:t>
      </w:r>
      <w:bookmarkEnd w:id="87"/>
    </w:p>
    <w:p w:rsidR="00856304" w:rsidRPr="009A6A22" w:rsidRDefault="00856304" w:rsidP="00FD73BC">
      <w:pPr>
        <w:pStyle w:val="a2"/>
        <w:numPr>
          <w:ilvl w:val="2"/>
          <w:numId w:val="4"/>
        </w:numPr>
        <w:spacing w:before="0" w:afterLines="120" w:after="288"/>
        <w:ind w:firstLine="709"/>
      </w:pPr>
      <w:bookmarkStart w:id="88" w:name="_Toc44144692"/>
      <w:r>
        <w:t>Общие требования</w:t>
      </w:r>
      <w:bookmarkEnd w:id="88"/>
    </w:p>
    <w:p w:rsidR="00856304" w:rsidRPr="00E56D01" w:rsidRDefault="00856304" w:rsidP="00FD73BC">
      <w:pPr>
        <w:pStyle w:val="a3"/>
        <w:numPr>
          <w:ilvl w:val="3"/>
          <w:numId w:val="4"/>
        </w:numPr>
        <w:spacing w:afterLines="120" w:after="288"/>
      </w:pPr>
      <w:bookmarkStart w:id="89" w:name="_Ref7372751"/>
      <w:r>
        <w:t>Результаты спортсменов (</w:t>
      </w:r>
      <w:r w:rsidR="001357C1">
        <w:t xml:space="preserve">спортивных </w:t>
      </w:r>
      <w:r>
        <w:t>пар) определяются путем взвешивания, измерения длины или подсчета количества экземпляров рыб. Способ определения результатов</w:t>
      </w:r>
      <w:r w:rsidR="006A4056">
        <w:t xml:space="preserve"> в каждой из спортивных дисциплин</w:t>
      </w:r>
      <w:r>
        <w:t xml:space="preserve"> </w:t>
      </w:r>
      <w:r w:rsidR="006A4056">
        <w:t>изложен</w:t>
      </w:r>
      <w:r>
        <w:t xml:space="preserve"> в соответствующем разделе Правил </w:t>
      </w:r>
      <w:r w:rsidR="006A4056">
        <w:t>и указывается</w:t>
      </w:r>
      <w:r>
        <w:t xml:space="preserve"> в </w:t>
      </w:r>
      <w:r w:rsidR="009339C0">
        <w:t>Положени</w:t>
      </w:r>
      <w:r>
        <w:t xml:space="preserve">и </w:t>
      </w:r>
      <w:r w:rsidR="006A4056">
        <w:t>о</w:t>
      </w:r>
      <w:r>
        <w:t xml:space="preserve"> конкретн</w:t>
      </w:r>
      <w:r w:rsidR="006A4056">
        <w:t>ом</w:t>
      </w:r>
      <w:r>
        <w:t xml:space="preserve"> соревновани</w:t>
      </w:r>
      <w:r w:rsidR="006A4056">
        <w:t>и</w:t>
      </w:r>
      <w:r>
        <w:t>.</w:t>
      </w:r>
      <w:bookmarkEnd w:id="89"/>
    </w:p>
    <w:p w:rsidR="00E56D01" w:rsidRDefault="00E56D01" w:rsidP="00E56D01">
      <w:pPr>
        <w:pStyle w:val="a3"/>
        <w:numPr>
          <w:ilvl w:val="0"/>
          <w:numId w:val="0"/>
        </w:numPr>
        <w:spacing w:afterLines="120" w:after="288"/>
        <w:ind w:firstLine="709"/>
      </w:pPr>
      <w:r w:rsidRPr="001211A5">
        <w:rPr>
          <w:lang w:val="ru-RU"/>
        </w:rPr>
        <w:t>В соревнованиях по всем спортивным дисциплинам, кроме ловли спиннингом с берега и ловли карпа, рыба, пойманная спортсменом на крючковую снасть, а затем выпавшая из рук (подсачка) и снова подобранная из воды или с иной поверхности, – засчитывается.</w:t>
      </w:r>
    </w:p>
    <w:p w:rsidR="00856304" w:rsidRDefault="00856304" w:rsidP="00FD73BC">
      <w:pPr>
        <w:pStyle w:val="a3"/>
        <w:numPr>
          <w:ilvl w:val="3"/>
          <w:numId w:val="4"/>
        </w:numPr>
        <w:spacing w:afterLines="120" w:after="288"/>
      </w:pPr>
      <w:r>
        <w:t>Результат выступления спортсмена (</w:t>
      </w:r>
      <w:r w:rsidR="00915243">
        <w:t xml:space="preserve">спортивной </w:t>
      </w:r>
      <w:r>
        <w:t xml:space="preserve">пары) после взвешивания (измерения, подсчета) заносится в протокол зоны. На всероссийских, межрегиональных и региональных соревнованиях в протоколе зоны напротив внесенного результата расписывается спортсмен или представитель (капитан) его команды. </w:t>
      </w:r>
    </w:p>
    <w:p w:rsidR="00856304" w:rsidRDefault="00856304" w:rsidP="00FD73BC">
      <w:pPr>
        <w:pStyle w:val="a3"/>
        <w:numPr>
          <w:ilvl w:val="3"/>
          <w:numId w:val="4"/>
        </w:numPr>
        <w:spacing w:afterLines="120" w:after="288"/>
      </w:pPr>
      <w:r>
        <w:t xml:space="preserve">Правилами или </w:t>
      </w:r>
      <w:r w:rsidR="009339C0">
        <w:t>Положени</w:t>
      </w:r>
      <w:r>
        <w:t xml:space="preserve">ем </w:t>
      </w:r>
      <w:r w:rsidR="00B5085D">
        <w:t>о</w:t>
      </w:r>
      <w:r>
        <w:t xml:space="preserve"> конк</w:t>
      </w:r>
      <w:r w:rsidR="00201B27">
        <w:softHyphen/>
      </w:r>
      <w:r>
        <w:t>рет</w:t>
      </w:r>
      <w:r w:rsidR="00201B27">
        <w:softHyphen/>
      </w:r>
      <w:r>
        <w:t>ны</w:t>
      </w:r>
      <w:r w:rsidR="00B5085D">
        <w:t>х</w:t>
      </w:r>
      <w:r>
        <w:t xml:space="preserve"> соревнования</w:t>
      </w:r>
      <w:r w:rsidR="00B5085D">
        <w:t>х</w:t>
      </w:r>
      <w:r w:rsidR="005A7274">
        <w:t xml:space="preserve"> может</w:t>
      </w:r>
      <w:r>
        <w:t xml:space="preserve"> вводиться требовани</w:t>
      </w:r>
      <w:r w:rsidR="005A7274">
        <w:t>е</w:t>
      </w:r>
      <w:r>
        <w:t xml:space="preserve"> приема к зачету только живой рыбы. </w:t>
      </w:r>
      <w:r w:rsidR="00201B27">
        <w:t>Э</w:t>
      </w:r>
      <w:r>
        <w:t>кземпляр рыбы признается живым, если после выпускания в среду обитания он смог самостоятельно покинуть место выпуска.</w:t>
      </w:r>
    </w:p>
    <w:p w:rsidR="00856304" w:rsidRDefault="00856304" w:rsidP="00FD73BC">
      <w:pPr>
        <w:pStyle w:val="a3"/>
        <w:numPr>
          <w:ilvl w:val="3"/>
          <w:numId w:val="4"/>
        </w:numPr>
        <w:spacing w:afterLines="120" w:after="288"/>
      </w:pPr>
      <w:r>
        <w:t xml:space="preserve">Требования </w:t>
      </w:r>
      <w:r w:rsidR="006E5870">
        <w:rPr>
          <w:lang w:val="ru-RU"/>
        </w:rPr>
        <w:t>пунктов</w:t>
      </w:r>
      <w:r>
        <w:t xml:space="preserve"> </w:t>
      </w:r>
      <w:r>
        <w:fldChar w:fldCharType="begin"/>
      </w:r>
      <w:r>
        <w:instrText xml:space="preserve"> REF _Ref7370629 \r \h </w:instrText>
      </w:r>
      <w:r>
        <w:fldChar w:fldCharType="separate"/>
      </w:r>
      <w:r w:rsidR="00AC0D1F">
        <w:t>5.12</w:t>
      </w:r>
      <w:r>
        <w:fldChar w:fldCharType="end"/>
      </w:r>
      <w:r>
        <w:t>–</w:t>
      </w:r>
      <w:r>
        <w:fldChar w:fldCharType="begin"/>
      </w:r>
      <w:r>
        <w:instrText xml:space="preserve"> REF _Ref7370638 \r \h </w:instrText>
      </w:r>
      <w:r>
        <w:fldChar w:fldCharType="separate"/>
      </w:r>
      <w:r w:rsidR="00AC0D1F">
        <w:t>5.22</w:t>
      </w:r>
      <w:r>
        <w:fldChar w:fldCharType="end"/>
      </w:r>
      <w:r>
        <w:t xml:space="preserve"> применяются при определении резуль</w:t>
      </w:r>
      <w:r w:rsidR="00256FFC">
        <w:softHyphen/>
      </w:r>
      <w:r>
        <w:t>татов выступления спортсменов (</w:t>
      </w:r>
      <w:r w:rsidR="00651D40">
        <w:t xml:space="preserve">спортивных </w:t>
      </w:r>
      <w:r>
        <w:t xml:space="preserve">пар) посредством взвешивания уловов, </w:t>
      </w:r>
      <w:r w:rsidR="006E5870">
        <w:rPr>
          <w:lang w:val="ru-RU"/>
        </w:rPr>
        <w:t>пунктов</w:t>
      </w:r>
      <w:r w:rsidR="005A7274">
        <w:t xml:space="preserve"> </w:t>
      </w:r>
      <w:r>
        <w:fldChar w:fldCharType="begin"/>
      </w:r>
      <w:r>
        <w:instrText xml:space="preserve"> REF _Ref7371289 \r \h </w:instrText>
      </w:r>
      <w:r>
        <w:fldChar w:fldCharType="separate"/>
      </w:r>
      <w:r w:rsidR="00AC0D1F">
        <w:t>5.23</w:t>
      </w:r>
      <w:r>
        <w:fldChar w:fldCharType="end"/>
      </w:r>
      <w:r>
        <w:t>–</w:t>
      </w:r>
      <w:r w:rsidR="00BA6A62">
        <w:fldChar w:fldCharType="begin"/>
      </w:r>
      <w:r w:rsidR="00BA6A62">
        <w:instrText xml:space="preserve"> REF _Ref7371293 \r \h </w:instrText>
      </w:r>
      <w:r w:rsidR="00BA6A62">
        <w:fldChar w:fldCharType="separate"/>
      </w:r>
      <w:r w:rsidR="00AC0D1F">
        <w:t>5.30</w:t>
      </w:r>
      <w:r w:rsidR="00BA6A62">
        <w:fldChar w:fldCharType="end"/>
      </w:r>
      <w:r>
        <w:t xml:space="preserve"> </w:t>
      </w:r>
      <w:r w:rsidR="009D7C81">
        <w:t>—</w:t>
      </w:r>
      <w:r>
        <w:t xml:space="preserve"> при определении результатов посредством измерения длины пойманных экземпляров, </w:t>
      </w:r>
      <w:r w:rsidR="006E5870">
        <w:rPr>
          <w:lang w:val="ru-RU"/>
        </w:rPr>
        <w:t>пунктов</w:t>
      </w:r>
      <w:r>
        <w:t xml:space="preserve"> </w:t>
      </w:r>
      <w:r>
        <w:fldChar w:fldCharType="begin"/>
      </w:r>
      <w:r>
        <w:instrText xml:space="preserve"> REF _Ref7372709 \r \h </w:instrText>
      </w:r>
      <w:r>
        <w:fldChar w:fldCharType="separate"/>
      </w:r>
      <w:r w:rsidR="00AC0D1F">
        <w:t>5.31</w:t>
      </w:r>
      <w:r>
        <w:fldChar w:fldCharType="end"/>
      </w:r>
      <w:r>
        <w:t>–</w:t>
      </w:r>
      <w:r>
        <w:fldChar w:fldCharType="begin"/>
      </w:r>
      <w:r>
        <w:instrText xml:space="preserve"> REF _Ref7372710 \r \h </w:instrText>
      </w:r>
      <w:r>
        <w:fldChar w:fldCharType="separate"/>
      </w:r>
      <w:r w:rsidR="00AC0D1F">
        <w:t>5.37</w:t>
      </w:r>
      <w:r>
        <w:fldChar w:fldCharType="end"/>
      </w:r>
      <w:r>
        <w:t xml:space="preserve"> — при определении результатов посредством подсчета экземпляров рыб. </w:t>
      </w:r>
    </w:p>
    <w:p w:rsidR="00856304" w:rsidRDefault="00856304" w:rsidP="00FD73BC">
      <w:pPr>
        <w:pStyle w:val="a2"/>
        <w:numPr>
          <w:ilvl w:val="2"/>
          <w:numId w:val="4"/>
        </w:numPr>
        <w:spacing w:before="0" w:afterLines="120" w:after="288"/>
        <w:ind w:firstLine="709"/>
      </w:pPr>
      <w:bookmarkStart w:id="90" w:name="_Toc44144693"/>
      <w:r>
        <w:t>Определение результатов посредством взвешивания уловов</w:t>
      </w:r>
      <w:bookmarkEnd w:id="90"/>
    </w:p>
    <w:p w:rsidR="00856304" w:rsidRPr="00AC56AA" w:rsidRDefault="00856304" w:rsidP="00FD73BC">
      <w:pPr>
        <w:pStyle w:val="a3"/>
        <w:numPr>
          <w:ilvl w:val="3"/>
          <w:numId w:val="4"/>
        </w:numPr>
        <w:spacing w:afterLines="120" w:after="288"/>
      </w:pPr>
      <w:bookmarkStart w:id="91" w:name="_Ref7370629"/>
      <w:r>
        <w:t xml:space="preserve">При определении результатов посредством взвешивания улов предъявляется спортсменами на взвешивание в чистом виде, без воды, снега, льда и грунта. Предъявленная к взвешиванию рыба проверяется на соответствие требованиям </w:t>
      </w:r>
      <w:r w:rsidR="009339C0">
        <w:t>Положени</w:t>
      </w:r>
      <w:r>
        <w:t>я</w:t>
      </w:r>
      <w:r w:rsidR="00830C3C">
        <w:t xml:space="preserve"> о соревнованиях</w:t>
      </w:r>
      <w:r w:rsidR="00284500">
        <w:t xml:space="preserve"> и</w:t>
      </w:r>
      <w:r>
        <w:t xml:space="preserve"> </w:t>
      </w:r>
      <w:r w:rsidR="00B34F50">
        <w:t>регламента</w:t>
      </w:r>
      <w:r>
        <w:t xml:space="preserve"> соревновани</w:t>
      </w:r>
      <w:r w:rsidR="00830C3C">
        <w:t>й</w:t>
      </w:r>
      <w:r>
        <w:t xml:space="preserve"> и региональных действующих Правил спортивного и любительского рыболовства по видам и размерам рыб и взвешивается. Взвешиванию подлежит только рыба, </w:t>
      </w:r>
      <w:r w:rsidRPr="00AC56AA">
        <w:t>соответствующая вышеуказанным требованиям</w:t>
      </w:r>
      <w:r w:rsidRPr="00AC56AA">
        <w:rPr>
          <w:i/>
        </w:rPr>
        <w:t>.</w:t>
      </w:r>
      <w:r w:rsidRPr="00AC56AA">
        <w:t xml:space="preserve"> Рыба</w:t>
      </w:r>
      <w:r w:rsidRPr="00AC56AA">
        <w:rPr>
          <w:i/>
        </w:rPr>
        <w:t xml:space="preserve"> </w:t>
      </w:r>
      <w:r w:rsidRPr="00AC56AA">
        <w:t xml:space="preserve">взвешивается россыпью в единообразной таре сетчатого типа или с перфорированным дном, не препятствующим сливу воды. Разрешается взвешивать рыбу в таре без </w:t>
      </w:r>
      <w:r w:rsidR="00D411E1">
        <w:t>такового</w:t>
      </w:r>
      <w:r w:rsidRPr="00AC56AA">
        <w:t>, если слив воды был выпо</w:t>
      </w:r>
      <w:r w:rsidR="008B77C4">
        <w:softHyphen/>
      </w:r>
      <w:r w:rsidRPr="00AC56AA">
        <w:t>лнен предварительно с использованием специальной перфорированной тары.</w:t>
      </w:r>
      <w:bookmarkEnd w:id="91"/>
    </w:p>
    <w:p w:rsidR="00856304" w:rsidRDefault="00856304" w:rsidP="00FD73BC">
      <w:pPr>
        <w:pStyle w:val="a3"/>
        <w:numPr>
          <w:ilvl w:val="3"/>
          <w:numId w:val="4"/>
        </w:numPr>
        <w:spacing w:afterLines="120" w:after="288"/>
      </w:pPr>
      <w:r>
        <w:t>За каждый грамм рыбы спортсмену (</w:t>
      </w:r>
      <w:r w:rsidR="00606B98">
        <w:t xml:space="preserve">спортивной </w:t>
      </w:r>
      <w:r>
        <w:t>паре) начисляется один балл. Если это указано в соответствующем разделе Правил и регламенте конкретн</w:t>
      </w:r>
      <w:r w:rsidR="00606B98">
        <w:t>ого соревнования</w:t>
      </w:r>
      <w:r>
        <w:t>, при начислении баллов могут применяться коэффициенты, зависящие от вида рыбы. В этом случае взвешивание улова спортсмена (</w:t>
      </w:r>
      <w:r w:rsidR="00606B98">
        <w:t xml:space="preserve">спортивной </w:t>
      </w:r>
      <w:r>
        <w:t>пары) производится по частям отдельно по видам рыб, для которых установлены различные коэффициенты.</w:t>
      </w:r>
    </w:p>
    <w:p w:rsidR="00856304" w:rsidRPr="00713F34" w:rsidRDefault="00C969EE" w:rsidP="00FD73BC">
      <w:pPr>
        <w:pStyle w:val="af8"/>
        <w:spacing w:afterLines="120" w:after="288"/>
        <w:rPr>
          <w:color w:val="000000"/>
        </w:rPr>
      </w:pPr>
      <w:r w:rsidRPr="00A36CA5">
        <w:rPr>
          <w:color w:val="000000"/>
        </w:rPr>
        <w:t>Пример:</w:t>
      </w:r>
      <w:r w:rsidR="00856304" w:rsidRPr="00A076E4">
        <w:rPr>
          <w:color w:val="000000"/>
        </w:rPr>
        <w:t xml:space="preserve"> </w:t>
      </w:r>
      <w:r w:rsidR="00A36CA5">
        <w:rPr>
          <w:color w:val="000000"/>
        </w:rPr>
        <w:t>в</w:t>
      </w:r>
      <w:r w:rsidR="00856304">
        <w:rPr>
          <w:color w:val="000000"/>
        </w:rPr>
        <w:t xml:space="preserve"> </w:t>
      </w:r>
      <w:r w:rsidR="009339C0">
        <w:rPr>
          <w:color w:val="000000"/>
        </w:rPr>
        <w:t>Положени</w:t>
      </w:r>
      <w:r w:rsidR="00856304">
        <w:rPr>
          <w:color w:val="000000"/>
        </w:rPr>
        <w:t>и о соревнованиях указано, что к зачету принимается окунь и щука с коэффициентом 1</w:t>
      </w:r>
      <w:r w:rsidR="007E4243">
        <w:rPr>
          <w:color w:val="000000"/>
        </w:rPr>
        <w:t>,0</w:t>
      </w:r>
      <w:r w:rsidR="00856304">
        <w:rPr>
          <w:color w:val="000000"/>
        </w:rPr>
        <w:t xml:space="preserve"> и судак с коэффициентом 1,5. Если в улове спортсмена присутствуют все три указанных вида рыб, производится два взвешивания: все окуни и щуки из улова в первом взвешивании, судаки — во втором. Например, если суммарный вес экземп</w:t>
      </w:r>
      <w:r w:rsidR="007E4243">
        <w:rPr>
          <w:color w:val="000000"/>
        </w:rPr>
        <w:t>ля</w:t>
      </w:r>
      <w:r w:rsidR="001806C7">
        <w:rPr>
          <w:color w:val="000000"/>
        </w:rPr>
        <w:softHyphen/>
      </w:r>
      <w:r w:rsidR="007E4243">
        <w:rPr>
          <w:color w:val="000000"/>
        </w:rPr>
        <w:t>ров окуня и щуки составляет 3 </w:t>
      </w:r>
      <w:r w:rsidR="00856304">
        <w:rPr>
          <w:color w:val="000000"/>
        </w:rPr>
        <w:t xml:space="preserve">120 г, а вес судаков — 2 200 г, то спортсмену будет начислено </w:t>
      </w:r>
      <w:r w:rsidR="00E42739">
        <w:rPr>
          <w:color w:val="000000"/>
        </w:rPr>
        <w:t>(</w:t>
      </w:r>
      <w:r w:rsidR="00856304">
        <w:rPr>
          <w:color w:val="000000"/>
        </w:rPr>
        <w:t>3 120</w:t>
      </w:r>
      <w:r w:rsidR="00856304" w:rsidRPr="00713F34">
        <w:rPr>
          <w:color w:val="000000"/>
        </w:rPr>
        <w:t xml:space="preserve"> </w:t>
      </w:r>
      <w:r w:rsidR="00856304">
        <w:rPr>
          <w:color w:val="000000"/>
        </w:rPr>
        <w:t>× 1</w:t>
      </w:r>
      <w:r w:rsidR="007E4243">
        <w:rPr>
          <w:color w:val="000000"/>
        </w:rPr>
        <w:t>,0</w:t>
      </w:r>
      <w:r w:rsidR="00E42739">
        <w:rPr>
          <w:color w:val="000000"/>
        </w:rPr>
        <w:t>)</w:t>
      </w:r>
      <w:r w:rsidR="00856304">
        <w:rPr>
          <w:color w:val="000000"/>
        </w:rPr>
        <w:t xml:space="preserve"> </w:t>
      </w:r>
      <w:r w:rsidR="00856304" w:rsidRPr="00713F34">
        <w:rPr>
          <w:color w:val="000000"/>
        </w:rPr>
        <w:t xml:space="preserve">+ </w:t>
      </w:r>
      <w:r w:rsidR="00E42739">
        <w:rPr>
          <w:color w:val="000000"/>
        </w:rPr>
        <w:t>(</w:t>
      </w:r>
      <w:r w:rsidR="00856304" w:rsidRPr="00713F34">
        <w:rPr>
          <w:color w:val="000000"/>
        </w:rPr>
        <w:t>2</w:t>
      </w:r>
      <w:r w:rsidR="00856304">
        <w:rPr>
          <w:color w:val="000000"/>
          <w:lang w:val="en-US"/>
        </w:rPr>
        <w:t> </w:t>
      </w:r>
      <w:r w:rsidR="00856304" w:rsidRPr="00713F34">
        <w:rPr>
          <w:color w:val="000000"/>
        </w:rPr>
        <w:t xml:space="preserve">200 </w:t>
      </w:r>
      <w:r w:rsidR="00856304">
        <w:rPr>
          <w:color w:val="000000"/>
        </w:rPr>
        <w:t>×</w:t>
      </w:r>
      <w:r w:rsidR="00856304" w:rsidRPr="00713F34">
        <w:rPr>
          <w:color w:val="000000"/>
        </w:rPr>
        <w:t xml:space="preserve"> 1,5</w:t>
      </w:r>
      <w:r w:rsidR="00E42739">
        <w:rPr>
          <w:color w:val="000000"/>
        </w:rPr>
        <w:t>)</w:t>
      </w:r>
      <w:r w:rsidR="00856304" w:rsidRPr="00713F34">
        <w:rPr>
          <w:color w:val="000000"/>
        </w:rPr>
        <w:t xml:space="preserve"> = 3</w:t>
      </w:r>
      <w:r w:rsidR="00856304">
        <w:rPr>
          <w:color w:val="000000"/>
          <w:lang w:val="en-US"/>
        </w:rPr>
        <w:t> </w:t>
      </w:r>
      <w:r w:rsidR="00856304" w:rsidRPr="00713F34">
        <w:rPr>
          <w:color w:val="000000"/>
        </w:rPr>
        <w:t>120 + 3</w:t>
      </w:r>
      <w:r w:rsidR="00856304">
        <w:rPr>
          <w:color w:val="000000"/>
          <w:lang w:val="en-US"/>
        </w:rPr>
        <w:t> </w:t>
      </w:r>
      <w:r w:rsidR="00856304" w:rsidRPr="00713F34">
        <w:rPr>
          <w:color w:val="000000"/>
        </w:rPr>
        <w:t>300 = 6</w:t>
      </w:r>
      <w:r w:rsidR="00856304">
        <w:rPr>
          <w:color w:val="000000"/>
          <w:lang w:val="en-US"/>
        </w:rPr>
        <w:t> </w:t>
      </w:r>
      <w:r w:rsidR="00856304" w:rsidRPr="00713F34">
        <w:rPr>
          <w:color w:val="000000"/>
        </w:rPr>
        <w:t>420</w:t>
      </w:r>
      <w:r w:rsidR="00856304">
        <w:rPr>
          <w:color w:val="000000"/>
        </w:rPr>
        <w:t xml:space="preserve"> баллов.</w:t>
      </w:r>
    </w:p>
    <w:p w:rsidR="00856304" w:rsidRDefault="00856304" w:rsidP="00FD73BC">
      <w:pPr>
        <w:pStyle w:val="a3"/>
        <w:numPr>
          <w:ilvl w:val="3"/>
          <w:numId w:val="4"/>
        </w:numPr>
        <w:spacing w:afterLines="120" w:after="288"/>
      </w:pPr>
      <w:r>
        <w:t>При взвешивании улова у всех спортсменов (</w:t>
      </w:r>
      <w:r w:rsidR="00C366C9">
        <w:t xml:space="preserve">спортивных </w:t>
      </w:r>
      <w:r>
        <w:t>пар) одними весами взвешивание улова осуществляет главный судья или его заместитель, а результат взвешивания в протокол вносит главный секретарь или его заместитель.</w:t>
      </w:r>
    </w:p>
    <w:p w:rsidR="00856304" w:rsidRDefault="00856304" w:rsidP="00FD73BC">
      <w:pPr>
        <w:pStyle w:val="ae"/>
        <w:spacing w:afterLines="120" w:after="288"/>
      </w:pPr>
      <w:r>
        <w:t>При взвешивании уловов спортсменов (</w:t>
      </w:r>
      <w:r w:rsidR="00C366C9">
        <w:t xml:space="preserve">спортивных </w:t>
      </w:r>
      <w:r>
        <w:t xml:space="preserve">пар) на разных весах отдельно по каждой зоне, </w:t>
      </w:r>
      <w:r w:rsidR="00123399">
        <w:t>процедуру</w:t>
      </w:r>
      <w:r>
        <w:t xml:space="preserve"> осуществляет старший судья зоны, а результат в протокол вносит судья-секретарь.</w:t>
      </w:r>
    </w:p>
    <w:p w:rsidR="00856304" w:rsidRDefault="00856304" w:rsidP="00FD73BC">
      <w:pPr>
        <w:pStyle w:val="a3"/>
        <w:numPr>
          <w:ilvl w:val="3"/>
          <w:numId w:val="4"/>
        </w:numPr>
        <w:spacing w:afterLines="120" w:after="288"/>
      </w:pPr>
      <w:r>
        <w:t xml:space="preserve"> Раздельное (в каждой зоне) взвешивание уловов спортсменов (</w:t>
      </w:r>
      <w:r w:rsidR="00B953E0">
        <w:t xml:space="preserve">спортивных </w:t>
      </w:r>
      <w:r>
        <w:t xml:space="preserve">пар) производится однотипными весами. </w:t>
      </w:r>
    </w:p>
    <w:p w:rsidR="00856304" w:rsidRDefault="00856304" w:rsidP="00FD73BC">
      <w:pPr>
        <w:pStyle w:val="a3"/>
        <w:numPr>
          <w:ilvl w:val="3"/>
          <w:numId w:val="4"/>
        </w:numPr>
        <w:spacing w:afterLines="120" w:after="288"/>
      </w:pPr>
      <w:r>
        <w:t>Взвешивание уловов спортсменов (</w:t>
      </w:r>
      <w:r w:rsidR="00B953E0">
        <w:t xml:space="preserve">спортивных </w:t>
      </w:r>
      <w:r>
        <w:t>пар) осуществляется весами с</w:t>
      </w:r>
      <w:r>
        <w:rPr>
          <w:b/>
        </w:rPr>
        <w:t xml:space="preserve"> </w:t>
      </w:r>
      <w:r>
        <w:t>максимальной в пределах технического допуска весов торгово-промышленного применения</w:t>
      </w:r>
      <w:r w:rsidR="007870ED" w:rsidRPr="007870ED">
        <w:t xml:space="preserve"> </w:t>
      </w:r>
      <w:r w:rsidR="007870ED">
        <w:t>точностью.</w:t>
      </w:r>
    </w:p>
    <w:p w:rsidR="00856304" w:rsidRDefault="00856304" w:rsidP="00FD73BC">
      <w:pPr>
        <w:pStyle w:val="ae"/>
        <w:spacing w:afterLines="120" w:after="288"/>
      </w:pPr>
      <w:r>
        <w:t xml:space="preserve">а) </w:t>
      </w:r>
      <w:r w:rsidR="007870ED">
        <w:t>Н</w:t>
      </w:r>
      <w:r>
        <w:t>а всероссийских</w:t>
      </w:r>
      <w:r w:rsidR="007870ED">
        <w:t xml:space="preserve"> соревнованиях</w:t>
      </w:r>
      <w:r>
        <w:t>,</w:t>
      </w:r>
      <w:r w:rsidR="00E97642">
        <w:t xml:space="preserve"> чемпионатах и первенствах федерального округа, двух и более федеральных округов, чемпионатах и первенствах г. Москвы и г. Санкт-Петербурга</w:t>
      </w:r>
      <w:r w:rsidR="007870ED">
        <w:t xml:space="preserve"> </w:t>
      </w:r>
      <w:r>
        <w:t xml:space="preserve">с точностью: </w:t>
      </w:r>
    </w:p>
    <w:p w:rsidR="00565680" w:rsidRPr="00C25587" w:rsidRDefault="00565680" w:rsidP="00FD73BC">
      <w:pPr>
        <w:pStyle w:val="ae"/>
        <w:spacing w:afterLines="120" w:after="288"/>
      </w:pPr>
      <w:r w:rsidRPr="00C25587">
        <w:t>– в дисциплинах «ловля спиннингом с берега</w:t>
      </w:r>
      <w:r w:rsidRPr="00444780">
        <w:t xml:space="preserve">», </w:t>
      </w:r>
      <w:r w:rsidR="002C4EC4" w:rsidRPr="00444780">
        <w:t xml:space="preserve">«ловля донной удочкой», «ловля поплавочной удочкой», </w:t>
      </w:r>
      <w:r w:rsidRPr="00444780">
        <w:t xml:space="preserve">«ловля карпа» </w:t>
      </w:r>
      <w:r w:rsidRPr="00C25587">
        <w:t>— до 10 граммов;</w:t>
      </w:r>
    </w:p>
    <w:p w:rsidR="00565680" w:rsidRPr="00C25587" w:rsidRDefault="00565680" w:rsidP="00FD73BC">
      <w:pPr>
        <w:pStyle w:val="ae"/>
        <w:spacing w:afterLines="120" w:after="288"/>
      </w:pPr>
      <w:r w:rsidRPr="00C25587">
        <w:t xml:space="preserve">– в </w:t>
      </w:r>
      <w:r w:rsidR="00866992">
        <w:t>дисциплинах</w:t>
      </w:r>
      <w:r w:rsidRPr="00C25587">
        <w:t xml:space="preserve"> «ловля спиннингом с лодок» — до 5 граммов;</w:t>
      </w:r>
    </w:p>
    <w:p w:rsidR="00513ECD" w:rsidRDefault="00513ECD" w:rsidP="00FD73BC">
      <w:pPr>
        <w:pStyle w:val="ae"/>
        <w:spacing w:afterLines="120" w:after="288"/>
      </w:pPr>
      <w:r>
        <w:t xml:space="preserve">– в </w:t>
      </w:r>
      <w:r w:rsidR="00866992">
        <w:t>дисциплинах</w:t>
      </w:r>
      <w:r>
        <w:t xml:space="preserve"> «ловля на блесну со льда» — до 2 граммов;</w:t>
      </w:r>
    </w:p>
    <w:p w:rsidR="00856304" w:rsidRDefault="00856304" w:rsidP="00FD73BC">
      <w:pPr>
        <w:pStyle w:val="ae"/>
        <w:spacing w:afterLines="120" w:after="288"/>
      </w:pPr>
      <w:r>
        <w:t xml:space="preserve">– в </w:t>
      </w:r>
      <w:r w:rsidR="00866992">
        <w:t>дисциплинах</w:t>
      </w:r>
      <w:r>
        <w:t xml:space="preserve"> </w:t>
      </w:r>
      <w:r w:rsidR="00513ECD">
        <w:t>«</w:t>
      </w:r>
      <w:r>
        <w:t>ловля со на мормышку</w:t>
      </w:r>
      <w:r w:rsidR="00513ECD">
        <w:t xml:space="preserve"> со льда»</w:t>
      </w:r>
      <w:r>
        <w:t xml:space="preserve"> — до 1 грамма. </w:t>
      </w:r>
    </w:p>
    <w:p w:rsidR="00856304" w:rsidRDefault="00856304" w:rsidP="00FD73BC">
      <w:pPr>
        <w:pStyle w:val="ae"/>
        <w:spacing w:afterLines="120" w:after="288"/>
      </w:pPr>
      <w:r>
        <w:t xml:space="preserve">б) </w:t>
      </w:r>
      <w:r w:rsidR="00E563F9">
        <w:t>Н</w:t>
      </w:r>
      <w:r>
        <w:t xml:space="preserve">а соревнованиях других статусов допускается использование весов с точностью не ниже </w:t>
      </w:r>
      <w:smartTag w:uri="urn:schemas-microsoft-com:office:smarttags" w:element="metricconverter">
        <w:smartTagPr>
          <w:attr w:name="ProductID" w:val="10 граммов"/>
        </w:smartTagPr>
        <w:r>
          <w:t>10 граммов</w:t>
        </w:r>
      </w:smartTag>
      <w:r>
        <w:t xml:space="preserve">. </w:t>
      </w:r>
    </w:p>
    <w:p w:rsidR="00856304" w:rsidRDefault="00856304" w:rsidP="00FD73BC">
      <w:pPr>
        <w:pStyle w:val="ae"/>
        <w:spacing w:afterLines="120" w:after="288"/>
      </w:pPr>
      <w:r>
        <w:t>Применение бытовых пружинных безменов не разрешается.</w:t>
      </w:r>
    </w:p>
    <w:p w:rsidR="00856304" w:rsidRDefault="00856304" w:rsidP="00FD73BC">
      <w:pPr>
        <w:pStyle w:val="a3"/>
        <w:numPr>
          <w:ilvl w:val="3"/>
          <w:numId w:val="4"/>
        </w:numPr>
        <w:spacing w:afterLines="120" w:after="288"/>
      </w:pPr>
      <w:r>
        <w:t>При взвешивании улова спортсмена (</w:t>
      </w:r>
      <w:r w:rsidR="00384372">
        <w:t xml:space="preserve">спортивной </w:t>
      </w:r>
      <w:r>
        <w:t>пары) присутствуют спортс</w:t>
      </w:r>
      <w:r w:rsidR="00B053CC">
        <w:softHyphen/>
      </w:r>
      <w:r>
        <w:t xml:space="preserve">мен или </w:t>
      </w:r>
      <w:r w:rsidRPr="00A1086E">
        <w:t xml:space="preserve">представитель его команды, судья-контролер </w:t>
      </w:r>
      <w:r>
        <w:t>и старший судья зоны.</w:t>
      </w:r>
    </w:p>
    <w:p w:rsidR="00856304" w:rsidRDefault="00856304" w:rsidP="00FD73BC">
      <w:pPr>
        <w:pStyle w:val="a3"/>
        <w:numPr>
          <w:ilvl w:val="3"/>
          <w:numId w:val="4"/>
        </w:numPr>
        <w:spacing w:afterLines="120" w:after="288"/>
      </w:pPr>
      <w:r>
        <w:t xml:space="preserve">К взвешиванию рыба принимается только из садка, подсачека либо из стандартной </w:t>
      </w:r>
      <w:r w:rsidR="00993B95">
        <w:t>е</w:t>
      </w:r>
      <w:r>
        <w:t>м</w:t>
      </w:r>
      <w:r w:rsidR="00D131F3">
        <w:t>кости, выдаваемой организацией, проводящей соревнования</w:t>
      </w:r>
      <w:r>
        <w:t xml:space="preserve">. На соревнованиях, проводимых по зонной системе, после сигнала «Финиш» по решению судейской коллегии улов взвешивается на месте соревнований либо спортсмены сдают его старшему судье зоны </w:t>
      </w:r>
      <w:r w:rsidR="00D131F3">
        <w:t xml:space="preserve">в </w:t>
      </w:r>
      <w:r w:rsidR="009E0324">
        <w:t xml:space="preserve">единообразной таре, </w:t>
      </w:r>
      <w:r w:rsidR="00D131F3">
        <w:t>предоставленной организацией, проводящей соревнования</w:t>
      </w:r>
      <w:r>
        <w:t>. Спортсмены (</w:t>
      </w:r>
      <w:r w:rsidR="009E0324">
        <w:t xml:space="preserve">спортивные </w:t>
      </w:r>
      <w:r>
        <w:t>пары) предъявляют улов на взвешивание в соответствии с указанием главного судьи.</w:t>
      </w:r>
    </w:p>
    <w:p w:rsidR="00856304" w:rsidRDefault="00856304" w:rsidP="00FD73BC">
      <w:pPr>
        <w:pStyle w:val="a3"/>
        <w:numPr>
          <w:ilvl w:val="3"/>
          <w:numId w:val="4"/>
        </w:numPr>
        <w:spacing w:afterLines="120" w:after="288"/>
      </w:pPr>
      <w:r>
        <w:t>После взвешивания уловы спортсменов (</w:t>
      </w:r>
      <w:r w:rsidR="003B1C0D">
        <w:t xml:space="preserve">спортивных </w:t>
      </w:r>
      <w:r>
        <w:t>пар) сохраняются судьями до конца взвешивания всех уловов спортсменов зоны в индивидуальной таре с фамилией (фамилиями) или номером участника (</w:t>
      </w:r>
      <w:r w:rsidR="003B1C0D">
        <w:t xml:space="preserve">спортивной </w:t>
      </w:r>
      <w:r>
        <w:t xml:space="preserve">пары). </w:t>
      </w:r>
      <w:r w:rsidR="00886847">
        <w:t xml:space="preserve">В дисциплинах «ловля донной удочкой» и «ловля поплавочной удочкой» после взвешивания улов возвращается в садок спортсмена, в котором хранится до сигнала, обозначающего окончание взвешивания зоны (полузоны), после чего отпускается. </w:t>
      </w:r>
    </w:p>
    <w:p w:rsidR="00C36844" w:rsidRPr="00444780" w:rsidRDefault="00C36844" w:rsidP="00FD73BC">
      <w:pPr>
        <w:pStyle w:val="a3"/>
        <w:spacing w:afterLines="120" w:after="288"/>
        <w:ind w:left="0"/>
        <w:rPr>
          <w:color w:val="auto"/>
        </w:rPr>
      </w:pPr>
      <w:r w:rsidRPr="00444780">
        <w:rPr>
          <w:color w:val="auto"/>
        </w:rPr>
        <w:t xml:space="preserve">Повторное взвешивание индивидуального улова спортсмена после подписания им протокола взвешивания не допускается. </w:t>
      </w:r>
    </w:p>
    <w:p w:rsidR="00C36844" w:rsidRPr="00444780" w:rsidRDefault="00C36844" w:rsidP="00FD73BC">
      <w:pPr>
        <w:pStyle w:val="ae"/>
        <w:spacing w:afterLines="120" w:after="288"/>
      </w:pPr>
      <w:r w:rsidRPr="00444780">
        <w:t xml:space="preserve">Повторное взвешивание уловов всех спортсменов зоны допускается в случае поломки оборудования для взвешивания или в случае форс-мажорных обстоятельств, только по решению Главного судьи. </w:t>
      </w:r>
    </w:p>
    <w:p w:rsidR="00C36844" w:rsidRPr="00444780" w:rsidRDefault="00C36844" w:rsidP="00FD73BC">
      <w:pPr>
        <w:pStyle w:val="ae"/>
        <w:spacing w:afterLines="120" w:after="288"/>
      </w:pPr>
      <w:r w:rsidRPr="00444780">
        <w:t>После подписания протокола спортсменами и старшим судь</w:t>
      </w:r>
      <w:r w:rsidR="007C13CE" w:rsidRPr="00444780">
        <w:t>е</w:t>
      </w:r>
      <w:r w:rsidRPr="00444780">
        <w:t>й зоны и выпуска рыбы претензии и протесты, связанные с процедурой и результатами взвешивания, не принимаются.</w:t>
      </w:r>
    </w:p>
    <w:p w:rsidR="00856304" w:rsidRDefault="00856304" w:rsidP="00FD73BC">
      <w:pPr>
        <w:pStyle w:val="a3"/>
        <w:numPr>
          <w:ilvl w:val="3"/>
          <w:numId w:val="4"/>
        </w:numPr>
        <w:spacing w:afterLines="120" w:after="288"/>
      </w:pPr>
      <w:r>
        <w:t xml:space="preserve">На случай непредвиденных обстоятельств </w:t>
      </w:r>
      <w:r w:rsidR="0031243D">
        <w:t>ГСК</w:t>
      </w:r>
      <w:r>
        <w:t xml:space="preserve"> соревнований должна иметь запасные весы с аналогичными основным весам характеристиками и контрольную гирю. Проверка весов осуществляется на месте проведения соревнований до начала соревнований, перед совещанием капитанов и непосредственно перед началом взвешивания.</w:t>
      </w:r>
    </w:p>
    <w:p w:rsidR="00856304" w:rsidRDefault="00856304" w:rsidP="00FD73BC">
      <w:pPr>
        <w:pStyle w:val="ae"/>
        <w:spacing w:afterLines="120" w:after="288"/>
      </w:pPr>
      <w:r>
        <w:t>Взвешивание уловов,</w:t>
      </w:r>
      <w:r w:rsidR="008D5F91">
        <w:t xml:space="preserve"> по визуальному определению</w:t>
      </w:r>
      <w:r>
        <w:t xml:space="preserve"> превышающих грузоподъемность весов, производится в несколько при</w:t>
      </w:r>
      <w:r w:rsidR="00993B95">
        <w:t>е</w:t>
      </w:r>
      <w:r>
        <w:t>мов с учетом грузоподъемности весов.</w:t>
      </w:r>
      <w:r w:rsidR="00966F49">
        <w:t xml:space="preserve"> </w:t>
      </w:r>
    </w:p>
    <w:p w:rsidR="00856304" w:rsidRDefault="00856304" w:rsidP="00FD73BC">
      <w:pPr>
        <w:pStyle w:val="ae"/>
        <w:spacing w:afterLines="120" w:after="288"/>
      </w:pPr>
      <w:r>
        <w:t>Взвешивание крупного экземпляра рыбы, вес</w:t>
      </w:r>
      <w:r w:rsidR="008D5F91">
        <w:t xml:space="preserve"> которого</w:t>
      </w:r>
      <w:r>
        <w:t xml:space="preserve"> </w:t>
      </w:r>
      <w:r w:rsidR="008D5F91">
        <w:t>превышает</w:t>
      </w:r>
      <w:r>
        <w:t xml:space="preserve"> грузоподъемност</w:t>
      </w:r>
      <w:r w:rsidR="008D5F91">
        <w:t>ь</w:t>
      </w:r>
      <w:r>
        <w:t xml:space="preserve"> весов, производится на любых доступных весах с точностью не ниже 100 граммов.</w:t>
      </w:r>
    </w:p>
    <w:p w:rsidR="00856304" w:rsidRDefault="00856304" w:rsidP="00FD73BC">
      <w:pPr>
        <w:pStyle w:val="a3"/>
        <w:numPr>
          <w:ilvl w:val="3"/>
          <w:numId w:val="4"/>
        </w:numPr>
        <w:spacing w:afterLines="120" w:after="288"/>
      </w:pPr>
      <w:bookmarkStart w:id="92" w:name="_Ref7370638"/>
      <w:bookmarkStart w:id="93" w:name="_Ref40355212"/>
      <w:r>
        <w:t xml:space="preserve">Если согласно требованиям Правил или </w:t>
      </w:r>
      <w:r w:rsidR="009339C0">
        <w:t>Положени</w:t>
      </w:r>
      <w:r>
        <w:t>я о соревновани</w:t>
      </w:r>
      <w:r w:rsidR="00D3124A">
        <w:t>и</w:t>
      </w:r>
      <w:r>
        <w:t xml:space="preserve"> к взвешиванию принимаются только живые экземпляры рыб, допускается взвешивание пойманных экземпляров на месте поимки</w:t>
      </w:r>
      <w:r w:rsidR="00D3124A">
        <w:t xml:space="preserve"> в ходе тура соревнования</w:t>
      </w:r>
      <w:r>
        <w:t>. При этом взвешивание</w:t>
      </w:r>
      <w:r>
        <w:t xml:space="preserve"> всех пойманных спортсменами экземпляров должно производиться однотипными весами.</w:t>
      </w:r>
      <w:bookmarkEnd w:id="92"/>
      <w:r>
        <w:t xml:space="preserve"> </w:t>
      </w:r>
      <w:r w:rsidR="00AD1782">
        <w:t>Результат взвешивания заносится в протокол промежуточного взвешивания и заверяется подписями спортсмена и судьи, осуществляющего взвешивание. Протоколы промежуточных взвешиваний прикладываются к итоговым протоколам соревнований.</w:t>
      </w:r>
      <w:bookmarkEnd w:id="93"/>
      <w:r w:rsidR="00AD1782">
        <w:t xml:space="preserve"> </w:t>
      </w:r>
    </w:p>
    <w:p w:rsidR="00856304" w:rsidRDefault="00856304" w:rsidP="00FD73BC">
      <w:pPr>
        <w:pStyle w:val="a2"/>
        <w:numPr>
          <w:ilvl w:val="2"/>
          <w:numId w:val="4"/>
        </w:numPr>
        <w:spacing w:before="0" w:afterLines="120" w:after="288"/>
        <w:ind w:firstLine="709"/>
      </w:pPr>
      <w:bookmarkStart w:id="94" w:name="_Toc44144694"/>
      <w:r>
        <w:t>Определение результатов посредством измерения длины экземпляров рыб</w:t>
      </w:r>
      <w:bookmarkEnd w:id="94"/>
    </w:p>
    <w:p w:rsidR="00856304" w:rsidRDefault="00856304" w:rsidP="00FD73BC">
      <w:pPr>
        <w:pStyle w:val="a3"/>
        <w:numPr>
          <w:ilvl w:val="3"/>
          <w:numId w:val="4"/>
        </w:numPr>
        <w:spacing w:afterLines="120" w:after="288"/>
      </w:pPr>
      <w:bookmarkStart w:id="95" w:name="_Ref7371289"/>
      <w:r>
        <w:t>При определении результатов посредством измерения длины рыб измерение может производиться на месте поимки, на специально выделенных пунктах измерения, либо на общем пункте измерения после сбора уловов спортсменов (</w:t>
      </w:r>
      <w:r w:rsidR="00B666BC">
        <w:t xml:space="preserve">спортивных </w:t>
      </w:r>
      <w:r>
        <w:t>пар) судьями, согласно требованиям Правил и регламента конкретн</w:t>
      </w:r>
      <w:r w:rsidR="00CF3B7C">
        <w:t>ого</w:t>
      </w:r>
      <w:r>
        <w:t xml:space="preserve"> соревнования.</w:t>
      </w:r>
      <w:bookmarkEnd w:id="95"/>
      <w:r>
        <w:t xml:space="preserve"> </w:t>
      </w:r>
    </w:p>
    <w:p w:rsidR="00856304" w:rsidRDefault="00856304" w:rsidP="00FD73BC">
      <w:pPr>
        <w:pStyle w:val="a3"/>
        <w:numPr>
          <w:ilvl w:val="3"/>
          <w:numId w:val="4"/>
        </w:numPr>
        <w:spacing w:afterLines="120" w:after="288"/>
      </w:pPr>
      <w:r>
        <w:t>Способ измерения длины экземпляров рыб (от кончика рыла до основания хвостового плавника, до</w:t>
      </w:r>
      <w:r w:rsidR="002E051D">
        <w:t xml:space="preserve"> его</w:t>
      </w:r>
      <w:r>
        <w:t xml:space="preserve"> окончания и т. д.) должен быть зафиксирован в регламенте конкретн</w:t>
      </w:r>
      <w:r w:rsidR="00CF3B7C">
        <w:t>ого</w:t>
      </w:r>
      <w:r>
        <w:t xml:space="preserve"> соревнования</w:t>
      </w:r>
      <w:r w:rsidR="00E1462A">
        <w:t xml:space="preserve"> (рис. </w:t>
      </w:r>
      <w:r w:rsidR="00E1462A">
        <w:fldChar w:fldCharType="begin"/>
      </w:r>
      <w:r w:rsidR="00E1462A">
        <w:instrText xml:space="preserve"> REF Рис01_ДлинаРыбы \h </w:instrText>
      </w:r>
      <w:r w:rsidR="00E1462A">
        <w:fldChar w:fldCharType="separate"/>
      </w:r>
      <w:r w:rsidR="00AC0D1F">
        <w:rPr>
          <w:noProof/>
        </w:rPr>
        <w:t>1</w:t>
      </w:r>
      <w:r w:rsidR="00E1462A">
        <w:fldChar w:fldCharType="end"/>
      </w:r>
      <w:r w:rsidR="00E1462A">
        <w:t>)</w:t>
      </w:r>
      <w:r>
        <w:t xml:space="preserve">. </w:t>
      </w:r>
    </w:p>
    <w:p w:rsidR="00B27389" w:rsidRDefault="00053513" w:rsidP="00FD73BC">
      <w:pPr>
        <w:pStyle w:val="afa"/>
        <w:spacing w:before="0" w:afterLines="120" w:after="288"/>
        <w:ind w:firstLine="709"/>
        <w:rPr>
          <w:noProof/>
          <w:color w:val="000000"/>
          <w:lang w:eastAsia="ru-RU"/>
        </w:rPr>
      </w:pPr>
      <w:r>
        <w:rPr>
          <w:noProof/>
          <w:color w:val="000000"/>
          <w:lang w:val="ru-RU" w:eastAsia="ru-RU"/>
        </w:rPr>
        <w:drawing>
          <wp:inline distT="0" distB="0" distL="0" distR="0">
            <wp:extent cx="4295775" cy="1990725"/>
            <wp:effectExtent l="0" t="0" r="0" b="0"/>
            <wp:docPr id="1" name="Рисунок 1" descr="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1990725"/>
                    </a:xfrm>
                    <a:prstGeom prst="rect">
                      <a:avLst/>
                    </a:prstGeom>
                    <a:noFill/>
                    <a:ln>
                      <a:noFill/>
                    </a:ln>
                  </pic:spPr>
                </pic:pic>
              </a:graphicData>
            </a:graphic>
          </wp:inline>
        </w:drawing>
      </w:r>
    </w:p>
    <w:p w:rsidR="00E1462A" w:rsidRDefault="00E1462A" w:rsidP="00FD73BC">
      <w:pPr>
        <w:pStyle w:val="af6"/>
        <w:spacing w:afterLines="120" w:after="288"/>
        <w:ind w:firstLine="709"/>
      </w:pPr>
      <w:r>
        <w:t xml:space="preserve">Рис. </w:t>
      </w:r>
      <w:bookmarkStart w:id="96" w:name="Рис01_ДлинаРыбы"/>
      <w:r>
        <w:fldChar w:fldCharType="begin"/>
      </w:r>
      <w:r>
        <w:instrText xml:space="preserve"> SEQ Рисунок \* MERGEFORMAT  \* MERGEFORMAT </w:instrText>
      </w:r>
      <w:r>
        <w:fldChar w:fldCharType="separate"/>
      </w:r>
      <w:r w:rsidR="00AC0D1F">
        <w:rPr>
          <w:noProof/>
        </w:rPr>
        <w:t>1</w:t>
      </w:r>
      <w:r>
        <w:fldChar w:fldCharType="end"/>
      </w:r>
      <w:bookmarkEnd w:id="96"/>
      <w:r>
        <w:t>. Длина рыбы</w:t>
      </w:r>
    </w:p>
    <w:p w:rsidR="00666469" w:rsidRPr="00C25587" w:rsidRDefault="00666469" w:rsidP="00FD73BC">
      <w:pPr>
        <w:pStyle w:val="ae"/>
        <w:spacing w:afterLines="120" w:after="288"/>
      </w:pPr>
      <w:r w:rsidRPr="00C25587">
        <w:t xml:space="preserve">Пойманная рыба измеряется в сантиметрах (1 см = 1 балл) и </w:t>
      </w:r>
      <w:r w:rsidRPr="006D0D9B">
        <w:t>результат</w:t>
      </w:r>
      <w:r>
        <w:t xml:space="preserve"> измерения</w:t>
      </w:r>
      <w:r w:rsidRPr="006D0D9B">
        <w:t xml:space="preserve"> заносится в протокол. При определении длины рыбы применяется</w:t>
      </w:r>
      <w:r w:rsidRPr="00C25587">
        <w:t xml:space="preserve"> математическое правило округления в меньшую или большую стороны.</w:t>
      </w:r>
    </w:p>
    <w:p w:rsidR="00666469" w:rsidRPr="00623B87" w:rsidRDefault="00444780" w:rsidP="00FD73BC">
      <w:pPr>
        <w:pStyle w:val="af8"/>
        <w:spacing w:afterLines="120" w:after="288"/>
        <w:rPr>
          <w:szCs w:val="26"/>
        </w:rPr>
      </w:pPr>
      <w:r w:rsidRPr="009A7501">
        <w:rPr>
          <w:szCs w:val="26"/>
        </w:rPr>
        <w:t>Пример:</w:t>
      </w:r>
      <w:r w:rsidR="00666469" w:rsidRPr="00623B87">
        <w:rPr>
          <w:szCs w:val="26"/>
        </w:rPr>
        <w:t xml:space="preserve"> 54,4 см = 54 балла; 54,5 см = 55 баллов. </w:t>
      </w:r>
    </w:p>
    <w:p w:rsidR="000C7D78" w:rsidRPr="009271D3" w:rsidRDefault="000C7D78" w:rsidP="00FD73BC">
      <w:pPr>
        <w:pStyle w:val="ae"/>
        <w:spacing w:afterLines="120" w:after="288"/>
      </w:pPr>
      <w:r w:rsidRPr="00C25587">
        <w:t>Округление в большую сторону не применяется при измерении рыбы</w:t>
      </w:r>
      <w:r>
        <w:t xml:space="preserve">, </w:t>
      </w:r>
      <w:r w:rsidRPr="00444780">
        <w:t>не достигшей</w:t>
      </w:r>
      <w:r w:rsidRPr="00C25587">
        <w:t xml:space="preserve"> </w:t>
      </w:r>
      <w:r w:rsidRPr="009271D3">
        <w:t xml:space="preserve">минимального размера, установленного региональными Правилами любительского рыболовства или регламентом соревнования. </w:t>
      </w:r>
    </w:p>
    <w:p w:rsidR="000C7D78" w:rsidRPr="009271D3" w:rsidRDefault="000C7D78" w:rsidP="00FD73BC">
      <w:pPr>
        <w:pStyle w:val="af8"/>
        <w:spacing w:afterLines="120" w:after="288"/>
        <w:rPr>
          <w:szCs w:val="26"/>
        </w:rPr>
      </w:pPr>
      <w:r w:rsidRPr="009A7501">
        <w:rPr>
          <w:szCs w:val="26"/>
        </w:rPr>
        <w:t>Пример:</w:t>
      </w:r>
      <w:r w:rsidRPr="009271D3">
        <w:rPr>
          <w:szCs w:val="26"/>
        </w:rPr>
        <w:t xml:space="preserve"> </w:t>
      </w:r>
      <w:r w:rsidR="009A7501">
        <w:rPr>
          <w:szCs w:val="26"/>
        </w:rPr>
        <w:t>м</w:t>
      </w:r>
      <w:r w:rsidRPr="009271D3">
        <w:rPr>
          <w:szCs w:val="26"/>
        </w:rPr>
        <w:t xml:space="preserve">инимальный размер рыбы, принимаемой к зачету, — 50 см. Рыба длиной 49,9 см и менее к зачету не принимается. </w:t>
      </w:r>
    </w:p>
    <w:p w:rsidR="00856304" w:rsidRDefault="00856304" w:rsidP="00FD73BC">
      <w:pPr>
        <w:pStyle w:val="a3"/>
        <w:numPr>
          <w:ilvl w:val="3"/>
          <w:numId w:val="4"/>
        </w:numPr>
        <w:spacing w:afterLines="120" w:after="288"/>
      </w:pPr>
      <w:r>
        <w:t xml:space="preserve">Измерение длины рыб может производиться как с выпусканием измеренных экземпляров в среду обитания, так и без него, согласно требованиям Правил и </w:t>
      </w:r>
      <w:r w:rsidR="009339C0">
        <w:t>Положени</w:t>
      </w:r>
      <w:r>
        <w:t xml:space="preserve">я </w:t>
      </w:r>
      <w:r w:rsidR="007863F7">
        <w:t>о</w:t>
      </w:r>
      <w:r>
        <w:t xml:space="preserve"> соревнования</w:t>
      </w:r>
      <w:r w:rsidR="007863F7">
        <w:t>х</w:t>
      </w:r>
      <w:r>
        <w:t xml:space="preserve">. </w:t>
      </w:r>
      <w:r w:rsidR="00911589" w:rsidRPr="00C25587">
        <w:t xml:space="preserve">К измерению допускаются только экземпляры </w:t>
      </w:r>
      <w:r w:rsidR="00911589" w:rsidRPr="007A6527">
        <w:rPr>
          <w:color w:val="auto"/>
        </w:rPr>
        <w:t>видов</w:t>
      </w:r>
      <w:r w:rsidR="00911589">
        <w:rPr>
          <w:color w:val="FF0000"/>
        </w:rPr>
        <w:t xml:space="preserve"> </w:t>
      </w:r>
      <w:r w:rsidR="00911589" w:rsidRPr="00C25587">
        <w:t>рыб, соответствующи</w:t>
      </w:r>
      <w:r w:rsidR="00911589">
        <w:t>х</w:t>
      </w:r>
      <w:r w:rsidR="00911589" w:rsidRPr="00C25587">
        <w:t xml:space="preserve"> требованиям </w:t>
      </w:r>
      <w:r w:rsidR="00911589">
        <w:t>регламента конкретного соревнования.</w:t>
      </w:r>
      <w:r w:rsidR="00D57C33">
        <w:t xml:space="preserve"> </w:t>
      </w:r>
    </w:p>
    <w:p w:rsidR="00856304" w:rsidRDefault="00856304" w:rsidP="00FD73BC">
      <w:pPr>
        <w:pStyle w:val="a3"/>
        <w:numPr>
          <w:ilvl w:val="3"/>
          <w:numId w:val="4"/>
        </w:numPr>
        <w:spacing w:afterLines="120" w:after="288"/>
      </w:pPr>
      <w:r>
        <w:t xml:space="preserve">При измерении рыб с последующим выпусканием в среду обитания могут применяться средства фото- и видеофиксации процедуры, если соответствующие требования содержатся </w:t>
      </w:r>
      <w:r w:rsidR="009339C0">
        <w:t>Положени</w:t>
      </w:r>
      <w:r w:rsidR="0016421C">
        <w:t>и</w:t>
      </w:r>
      <w:r w:rsidR="00FB7587">
        <w:t xml:space="preserve"> о соревнованиях</w:t>
      </w:r>
      <w:r w:rsidR="0016421C">
        <w:t xml:space="preserve"> </w:t>
      </w:r>
      <w:r>
        <w:t>и</w:t>
      </w:r>
      <w:r w:rsidR="0016421C">
        <w:t>л</w:t>
      </w:r>
      <w:r>
        <w:t>и регламенте конкретн</w:t>
      </w:r>
      <w:r w:rsidR="0016421C">
        <w:t>ого</w:t>
      </w:r>
      <w:r>
        <w:t xml:space="preserve"> соревнования. </w:t>
      </w:r>
    </w:p>
    <w:p w:rsidR="00856304" w:rsidRDefault="00856304" w:rsidP="00FD73BC">
      <w:pPr>
        <w:pStyle w:val="a3"/>
        <w:numPr>
          <w:ilvl w:val="3"/>
          <w:numId w:val="4"/>
        </w:numPr>
        <w:spacing w:afterLines="120" w:after="288"/>
      </w:pPr>
      <w:r>
        <w:t xml:space="preserve">В случае централизованного измерения всех уловов на едином пункте измерения для каждой зоны соревнований или всех зон соревнований рыба принимается к измерению </w:t>
      </w:r>
      <w:r w:rsidR="007D7094" w:rsidRPr="00496E4A">
        <w:rPr>
          <w:color w:val="auto"/>
        </w:rPr>
        <w:t>только из садка, подсачека либо из стандартной емкости, выдаваемой организацией, проводящей соревнования.</w:t>
      </w:r>
      <w:r>
        <w:t xml:space="preserve"> </w:t>
      </w:r>
    </w:p>
    <w:p w:rsidR="00856304" w:rsidRDefault="00D6281C" w:rsidP="00FD73BC">
      <w:pPr>
        <w:pStyle w:val="a3"/>
        <w:numPr>
          <w:ilvl w:val="3"/>
          <w:numId w:val="4"/>
        </w:numPr>
        <w:spacing w:afterLines="120" w:after="288"/>
      </w:pPr>
      <w:r w:rsidRPr="00D6281C">
        <w:t xml:space="preserve">Если это указано в соответствующем разделе Правил и </w:t>
      </w:r>
      <w:r w:rsidR="007D7094">
        <w:t>регламенте</w:t>
      </w:r>
      <w:r w:rsidRPr="00D6281C">
        <w:t xml:space="preserve"> конкретно</w:t>
      </w:r>
      <w:r w:rsidR="007D7094">
        <w:t>го</w:t>
      </w:r>
      <w:r w:rsidRPr="00D6281C">
        <w:t xml:space="preserve"> соревновани</w:t>
      </w:r>
      <w:r w:rsidR="007D7094">
        <w:t>я</w:t>
      </w:r>
      <w:r w:rsidRPr="00D6281C">
        <w:t xml:space="preserve">, при начислении баллов могут применяться коэффициенты, зависящие от вида рыбы, а также другие формулы преобразования длины пойманных экземпляров в баллы, например возведение длины в сантиметрах в квадрат. Формула подсчета баллов на основе длины и вида пойманных экземпляров должна быть четко определена требованиями </w:t>
      </w:r>
      <w:r w:rsidR="009339C0">
        <w:t>Положени</w:t>
      </w:r>
      <w:r w:rsidRPr="00D6281C">
        <w:t>я</w:t>
      </w:r>
      <w:r w:rsidR="00FB7587">
        <w:t xml:space="preserve"> о соревнованиях</w:t>
      </w:r>
      <w:r w:rsidRPr="00D6281C">
        <w:t xml:space="preserve"> </w:t>
      </w:r>
      <w:r w:rsidR="007D7094">
        <w:t>или</w:t>
      </w:r>
      <w:r w:rsidRPr="00D6281C">
        <w:t xml:space="preserve"> регламента конк</w:t>
      </w:r>
      <w:r w:rsidRPr="00D6281C">
        <w:t>ретного соревнования в соответствии с Правилами</w:t>
      </w:r>
      <w:r w:rsidR="00856304">
        <w:t xml:space="preserve">. </w:t>
      </w:r>
    </w:p>
    <w:p w:rsidR="00856304" w:rsidRDefault="00496E4A" w:rsidP="00FD73BC">
      <w:pPr>
        <w:pStyle w:val="af8"/>
        <w:spacing w:afterLines="120" w:after="288"/>
        <w:rPr>
          <w:color w:val="000000"/>
        </w:rPr>
      </w:pPr>
      <w:r w:rsidRPr="009A7501">
        <w:rPr>
          <w:color w:val="000000"/>
        </w:rPr>
        <w:t>Пример:</w:t>
      </w:r>
      <w:r w:rsidR="00856304" w:rsidRPr="00A076E4">
        <w:rPr>
          <w:color w:val="000000"/>
        </w:rPr>
        <w:t xml:space="preserve"> </w:t>
      </w:r>
      <w:r w:rsidR="009A7501">
        <w:rPr>
          <w:color w:val="000000"/>
        </w:rPr>
        <w:t>в</w:t>
      </w:r>
      <w:r w:rsidR="00856304">
        <w:rPr>
          <w:color w:val="000000"/>
        </w:rPr>
        <w:t xml:space="preserve"> </w:t>
      </w:r>
      <w:r w:rsidR="009339C0">
        <w:rPr>
          <w:color w:val="000000"/>
        </w:rPr>
        <w:t>Положени</w:t>
      </w:r>
      <w:r w:rsidR="00856304">
        <w:rPr>
          <w:color w:val="000000"/>
        </w:rPr>
        <w:t>и о соревнованиях указано, что подсчет результа</w:t>
      </w:r>
      <w:r w:rsidR="0047049A">
        <w:rPr>
          <w:color w:val="000000"/>
        </w:rPr>
        <w:softHyphen/>
      </w:r>
      <w:r w:rsidR="00856304">
        <w:rPr>
          <w:color w:val="000000"/>
        </w:rPr>
        <w:t>тов осуществляется посредством измерения пойманных экземпляров и перес</w:t>
      </w:r>
      <w:r w:rsidR="0047049A">
        <w:rPr>
          <w:color w:val="000000"/>
        </w:rPr>
        <w:softHyphen/>
      </w:r>
      <w:r w:rsidR="00856304">
        <w:rPr>
          <w:color w:val="000000"/>
        </w:rPr>
        <w:t>чета длины в баллы посредством возведения в квадрат. При этом за пойман</w:t>
      </w:r>
      <w:r w:rsidR="00A5495F">
        <w:rPr>
          <w:color w:val="000000"/>
        </w:rPr>
        <w:softHyphen/>
      </w:r>
      <w:r w:rsidR="00856304">
        <w:rPr>
          <w:color w:val="000000"/>
        </w:rPr>
        <w:t>ный экземпляр длиной 25 см спортсмену начисляется 25 × 25 = 625 бал</w:t>
      </w:r>
      <w:r w:rsidR="00CB1971">
        <w:rPr>
          <w:color w:val="000000"/>
        </w:rPr>
        <w:softHyphen/>
      </w:r>
      <w:r w:rsidR="00856304">
        <w:rPr>
          <w:color w:val="000000"/>
        </w:rPr>
        <w:t xml:space="preserve">лов, за пойманный экземпляр длиной 102 см начисляется 102 × 102 = 10 404 балла. </w:t>
      </w:r>
    </w:p>
    <w:p w:rsidR="008C5740" w:rsidRDefault="00C553CB" w:rsidP="00FD73BC">
      <w:pPr>
        <w:pStyle w:val="ae"/>
        <w:spacing w:afterLines="120" w:after="288"/>
      </w:pPr>
      <w:r>
        <w:t>При применении коэффициентов и формул преобразования для каждого спортсмена (</w:t>
      </w:r>
      <w:r w:rsidR="005E0246">
        <w:t xml:space="preserve">спортивной </w:t>
      </w:r>
      <w:r>
        <w:t>пары) ведется отдельный протокол, в кото</w:t>
      </w:r>
      <w:r w:rsidR="00345272">
        <w:softHyphen/>
      </w:r>
      <w:r>
        <w:t xml:space="preserve">ром фиксируется длина каждого измеренного экземпляра рыбы и количество начисленных за </w:t>
      </w:r>
      <w:r w:rsidR="00345272">
        <w:t xml:space="preserve">него </w:t>
      </w:r>
      <w:r>
        <w:t xml:space="preserve">баллов. Каждая запись в данном протоколе измерения заверяется подписью спортсмена и судьи, производящего измерение. </w:t>
      </w:r>
    </w:p>
    <w:p w:rsidR="00856304" w:rsidRDefault="00856304" w:rsidP="00FD73BC">
      <w:pPr>
        <w:pStyle w:val="a3"/>
        <w:numPr>
          <w:ilvl w:val="3"/>
          <w:numId w:val="4"/>
        </w:numPr>
        <w:spacing w:afterLines="120" w:after="288"/>
      </w:pPr>
      <w:bookmarkStart w:id="97" w:name="_Ref39241626"/>
      <w:r>
        <w:t xml:space="preserve">При измерении длины пойманных спортсменами рыб должны применяться однотипные средства измерения промышленного изготовления. Допускается </w:t>
      </w:r>
      <w:r w:rsidR="0078202F">
        <w:t xml:space="preserve">использование </w:t>
      </w:r>
      <w:r>
        <w:t xml:space="preserve">вспомогательных приспособлений для </w:t>
      </w:r>
      <w:r w:rsidR="00BA386F">
        <w:t>измерения</w:t>
      </w:r>
      <w:r>
        <w:t xml:space="preserve"> (площадка с упором, желоб</w:t>
      </w:r>
      <w:r w:rsidR="00345272">
        <w:t xml:space="preserve"> для измерения</w:t>
      </w:r>
      <w:r>
        <w:t xml:space="preserve"> и т. п.), оснащенных однотипными средствами измерения промышленного изготовления (линейка, измерительная лента и т. п.).</w:t>
      </w:r>
      <w:bookmarkEnd w:id="97"/>
    </w:p>
    <w:p w:rsidR="00856304" w:rsidRDefault="00856304" w:rsidP="00FD73BC">
      <w:pPr>
        <w:pStyle w:val="a3"/>
        <w:numPr>
          <w:ilvl w:val="3"/>
          <w:numId w:val="4"/>
        </w:numPr>
        <w:spacing w:afterLines="120" w:after="288"/>
      </w:pPr>
      <w:bookmarkStart w:id="98" w:name="_Ref7371293"/>
      <w:r>
        <w:t>При измерении длины пойманных спортсменом (</w:t>
      </w:r>
      <w:r w:rsidR="00CF63AD">
        <w:t xml:space="preserve">спортивной </w:t>
      </w:r>
      <w:r>
        <w:t>парой) экземпляров рыб присутствуют спортсмен или представитель его команды и представители бригады измерения. Минимальный состав бригады измерения должен включать старшего бригады, в качестве которого может выступать судья с должностью «старший судья» зоны либо «судья», если взвешивание производится на месте поимки или стационарных либо передвижных пунктах измерения, и</w:t>
      </w:r>
      <w:r>
        <w:t xml:space="preserve"> одного судью-контролера. Если процедура измерения фиксируется с использованием средств фото- и видеофиксации, бригада измерения, кроме того, должна включать дополнительного судью, </w:t>
      </w:r>
      <w:r w:rsidR="00CF63AD">
        <w:t>владеющего</w:t>
      </w:r>
      <w:r>
        <w:t xml:space="preserve"> техникой фото- и видеофиксац</w:t>
      </w:r>
      <w:r>
        <w:t>ии.</w:t>
      </w:r>
      <w:bookmarkEnd w:id="98"/>
    </w:p>
    <w:p w:rsidR="00856304" w:rsidRDefault="00856304" w:rsidP="00FD73BC">
      <w:pPr>
        <w:pStyle w:val="a2"/>
        <w:numPr>
          <w:ilvl w:val="2"/>
          <w:numId w:val="4"/>
        </w:numPr>
        <w:spacing w:before="0" w:afterLines="120" w:after="288"/>
        <w:ind w:firstLine="709"/>
      </w:pPr>
      <w:bookmarkStart w:id="99" w:name="_Toc44144695"/>
      <w:r>
        <w:t>Определение результатов посредством подсчета экземпляров рыб</w:t>
      </w:r>
      <w:bookmarkEnd w:id="99"/>
    </w:p>
    <w:p w:rsidR="00856304" w:rsidRDefault="00856304" w:rsidP="00FD73BC">
      <w:pPr>
        <w:pStyle w:val="a3"/>
        <w:numPr>
          <w:ilvl w:val="3"/>
          <w:numId w:val="4"/>
        </w:numPr>
        <w:spacing w:afterLines="120" w:after="288"/>
      </w:pPr>
      <w:bookmarkStart w:id="100" w:name="_Ref7372709"/>
      <w:r>
        <w:t>При определении результатов посредством подсчета количества экземпляров пойманных рыб подсчет может производиться на месте поимки, на специально выделенных пунктах подсчета, либо на общем пункте подсчета после сбора уловов спортсменов судьями, согласно требованиям Правил и регламента конкретн</w:t>
      </w:r>
      <w:r w:rsidR="007B7633">
        <w:t>ого</w:t>
      </w:r>
      <w:r>
        <w:t xml:space="preserve"> соревнования.</w:t>
      </w:r>
      <w:bookmarkEnd w:id="100"/>
    </w:p>
    <w:p w:rsidR="00856304" w:rsidRDefault="00856304" w:rsidP="00FD73BC">
      <w:pPr>
        <w:pStyle w:val="a3"/>
        <w:numPr>
          <w:ilvl w:val="3"/>
          <w:numId w:val="4"/>
        </w:numPr>
        <w:spacing w:afterLines="120" w:after="288"/>
      </w:pPr>
      <w:r>
        <w:t>Подсчет экземпляров рыб может производиться как с выпусканием подсчитанных экземпляров в среду обитания, так и без него, согласно требованиям Правил и регламента конкретн</w:t>
      </w:r>
      <w:r w:rsidR="00D169FA">
        <w:t>ого</w:t>
      </w:r>
      <w:r>
        <w:t xml:space="preserve"> соревнования. </w:t>
      </w:r>
    </w:p>
    <w:p w:rsidR="00856304" w:rsidRDefault="00856304" w:rsidP="00FD73BC">
      <w:pPr>
        <w:pStyle w:val="a3"/>
        <w:numPr>
          <w:ilvl w:val="3"/>
          <w:numId w:val="4"/>
        </w:numPr>
        <w:spacing w:afterLines="120" w:after="288"/>
      </w:pPr>
      <w:r>
        <w:t>К подсчету допускаются только экземпляры рыб</w:t>
      </w:r>
      <w:r w:rsidR="0035179B">
        <w:t xml:space="preserve"> видов и размеров</w:t>
      </w:r>
      <w:r>
        <w:t xml:space="preserve"> </w:t>
      </w:r>
      <w:r w:rsidR="004A734B">
        <w:t>в соответствии с</w:t>
      </w:r>
      <w:r>
        <w:t xml:space="preserve"> требованиям</w:t>
      </w:r>
      <w:r w:rsidR="004A734B">
        <w:t>и</w:t>
      </w:r>
      <w:r>
        <w:t xml:space="preserve"> регламента конкретн</w:t>
      </w:r>
      <w:r w:rsidR="0035179B">
        <w:t>ого</w:t>
      </w:r>
      <w:r>
        <w:t xml:space="preserve"> соревнования, а если подсчет производится без последующего отпускания рыб в среду обитания, — также с учетом требований Правил рыболовства. </w:t>
      </w:r>
    </w:p>
    <w:p w:rsidR="00856304" w:rsidRDefault="00856304" w:rsidP="00FD73BC">
      <w:pPr>
        <w:pStyle w:val="a3"/>
        <w:numPr>
          <w:ilvl w:val="3"/>
          <w:numId w:val="4"/>
        </w:numPr>
        <w:spacing w:afterLines="120" w:after="288"/>
      </w:pPr>
      <w:r>
        <w:t xml:space="preserve">При подсчете рыб с последующим выпусканием в среду обитания могут применяться средства фото- и видеофиксации процедуры подсчета, если соответствующие требования содержатся в Правилах и/или </w:t>
      </w:r>
      <w:r w:rsidR="009339C0">
        <w:t>Положени</w:t>
      </w:r>
      <w:r>
        <w:t>и о соревновани</w:t>
      </w:r>
      <w:r w:rsidR="0035179B">
        <w:t>и</w:t>
      </w:r>
      <w:r>
        <w:t xml:space="preserve">. </w:t>
      </w:r>
    </w:p>
    <w:p w:rsidR="00856304" w:rsidRDefault="00856304" w:rsidP="00FD73BC">
      <w:pPr>
        <w:pStyle w:val="a3"/>
        <w:numPr>
          <w:ilvl w:val="3"/>
          <w:numId w:val="4"/>
        </w:numPr>
        <w:spacing w:afterLines="120" w:after="288"/>
      </w:pPr>
      <w:r>
        <w:t>За каждый экземпляр пойманной рыбы спортсмену (</w:t>
      </w:r>
      <w:r w:rsidR="003E487F">
        <w:t xml:space="preserve">спортивной </w:t>
      </w:r>
      <w:r>
        <w:t>паре) начисляется один балл. Если это указано в регламенте соревнова</w:t>
      </w:r>
      <w:r w:rsidR="00DB5351">
        <w:softHyphen/>
      </w:r>
      <w:r>
        <w:t>ни</w:t>
      </w:r>
      <w:r w:rsidR="00DB5351">
        <w:softHyphen/>
      </w:r>
      <w:r>
        <w:t xml:space="preserve">я, при начислении баллов могут применяться коэффициенты, зависящие от вида рыбы. Формула подсчета баллов на основе количества и вида пойманных экземпляров должна быть четко определена требованиями </w:t>
      </w:r>
      <w:r w:rsidR="009339C0">
        <w:t>Положени</w:t>
      </w:r>
      <w:r w:rsidR="00C1661D" w:rsidRPr="00C1661D">
        <w:t>я</w:t>
      </w:r>
      <w:r w:rsidR="00FB7587">
        <w:t xml:space="preserve"> о соревнованиях</w:t>
      </w:r>
      <w:r w:rsidR="00C1661D" w:rsidRPr="00C1661D">
        <w:t xml:space="preserve"> и регламента конкретного соревнования в соответствии с Правилами</w:t>
      </w:r>
      <w:r>
        <w:t xml:space="preserve">. </w:t>
      </w:r>
    </w:p>
    <w:p w:rsidR="00856304" w:rsidRDefault="00856304" w:rsidP="00FD73BC">
      <w:pPr>
        <w:pStyle w:val="af8"/>
        <w:spacing w:afterLines="120" w:after="288"/>
        <w:rPr>
          <w:color w:val="000000"/>
        </w:rPr>
      </w:pPr>
      <w:r>
        <w:t xml:space="preserve"> </w:t>
      </w:r>
      <w:r w:rsidR="00160E4A" w:rsidRPr="009A7501">
        <w:rPr>
          <w:color w:val="000000"/>
        </w:rPr>
        <w:t>Пример:</w:t>
      </w:r>
      <w:r w:rsidRPr="00A076E4">
        <w:rPr>
          <w:color w:val="000000"/>
        </w:rPr>
        <w:t xml:space="preserve"> </w:t>
      </w:r>
      <w:r w:rsidR="009A7501">
        <w:rPr>
          <w:color w:val="000000"/>
        </w:rPr>
        <w:t>е</w:t>
      </w:r>
      <w:r w:rsidR="00132728">
        <w:rPr>
          <w:color w:val="000000"/>
        </w:rPr>
        <w:t>сли</w:t>
      </w:r>
      <w:r>
        <w:rPr>
          <w:color w:val="000000"/>
        </w:rPr>
        <w:t xml:space="preserve"> в </w:t>
      </w:r>
      <w:r w:rsidR="009339C0">
        <w:rPr>
          <w:color w:val="000000"/>
        </w:rPr>
        <w:t>Положени</w:t>
      </w:r>
      <w:r>
        <w:rPr>
          <w:color w:val="000000"/>
        </w:rPr>
        <w:t>и о соревнованиях указано, что в зачет при</w:t>
      </w:r>
      <w:r w:rsidR="00177F59">
        <w:rPr>
          <w:color w:val="000000"/>
        </w:rPr>
        <w:softHyphen/>
      </w:r>
      <w:r>
        <w:rPr>
          <w:color w:val="000000"/>
        </w:rPr>
        <w:t xml:space="preserve">нимается радужная форель с коэффициентом 1 и окунь с коэффициентом 0,5, то за </w:t>
      </w:r>
      <w:r w:rsidR="00132728">
        <w:rPr>
          <w:color w:val="000000"/>
        </w:rPr>
        <w:t>пять</w:t>
      </w:r>
      <w:r>
        <w:rPr>
          <w:color w:val="000000"/>
        </w:rPr>
        <w:t xml:space="preserve"> пойманных экземпляров форели и </w:t>
      </w:r>
      <w:r w:rsidR="00132728">
        <w:rPr>
          <w:color w:val="000000"/>
        </w:rPr>
        <w:t>семь</w:t>
      </w:r>
      <w:r>
        <w:rPr>
          <w:color w:val="000000"/>
        </w:rPr>
        <w:t xml:space="preserve"> пойманных эк</w:t>
      </w:r>
      <w:r w:rsidR="00B64D7C">
        <w:rPr>
          <w:color w:val="000000"/>
        </w:rPr>
        <w:softHyphen/>
      </w:r>
      <w:r>
        <w:rPr>
          <w:color w:val="000000"/>
        </w:rPr>
        <w:t>земпляров окуня спортсмену будет начислено 5×1</w:t>
      </w:r>
      <w:r w:rsidR="00A5495F">
        <w:rPr>
          <w:color w:val="000000"/>
        </w:rPr>
        <w:t xml:space="preserve"> </w:t>
      </w:r>
      <w:r w:rsidRPr="00713F34">
        <w:rPr>
          <w:color w:val="000000"/>
        </w:rPr>
        <w:t>+</w:t>
      </w:r>
      <w:r w:rsidR="00A5495F">
        <w:rPr>
          <w:color w:val="000000"/>
        </w:rPr>
        <w:t xml:space="preserve"> </w:t>
      </w:r>
      <w:r>
        <w:rPr>
          <w:color w:val="000000"/>
        </w:rPr>
        <w:t>7×0</w:t>
      </w:r>
      <w:r w:rsidRPr="00713F34">
        <w:rPr>
          <w:color w:val="000000"/>
        </w:rPr>
        <w:t xml:space="preserve">,5 = </w:t>
      </w:r>
      <w:r>
        <w:rPr>
          <w:color w:val="000000"/>
        </w:rPr>
        <w:t>5</w:t>
      </w:r>
      <w:r w:rsidR="00A5495F">
        <w:rPr>
          <w:color w:val="000000"/>
        </w:rPr>
        <w:t xml:space="preserve"> </w:t>
      </w:r>
      <w:r w:rsidRPr="00713F34">
        <w:rPr>
          <w:color w:val="000000"/>
        </w:rPr>
        <w:t>+</w:t>
      </w:r>
      <w:r w:rsidR="00A5495F">
        <w:rPr>
          <w:color w:val="000000"/>
        </w:rPr>
        <w:t xml:space="preserve"> </w:t>
      </w:r>
      <w:r w:rsidRPr="00713F34">
        <w:rPr>
          <w:color w:val="000000"/>
        </w:rPr>
        <w:t>3</w:t>
      </w:r>
      <w:r>
        <w:rPr>
          <w:color w:val="000000"/>
        </w:rPr>
        <w:t>,5</w:t>
      </w:r>
      <w:r w:rsidRPr="00713F34">
        <w:rPr>
          <w:color w:val="000000"/>
        </w:rPr>
        <w:t xml:space="preserve"> = </w:t>
      </w:r>
      <w:r>
        <w:rPr>
          <w:color w:val="000000"/>
        </w:rPr>
        <w:t>8,5 баллов</w:t>
      </w:r>
      <w:r w:rsidR="00132728">
        <w:rPr>
          <w:color w:val="000000"/>
        </w:rPr>
        <w:t>.</w:t>
      </w:r>
    </w:p>
    <w:p w:rsidR="00856304" w:rsidRDefault="00856304" w:rsidP="00FD73BC">
      <w:pPr>
        <w:pStyle w:val="a3"/>
        <w:numPr>
          <w:ilvl w:val="3"/>
          <w:numId w:val="4"/>
        </w:numPr>
        <w:spacing w:afterLines="120" w:after="288"/>
      </w:pPr>
      <w:bookmarkStart w:id="101" w:name="_Ref31023444"/>
      <w:r>
        <w:t>Для учета количества пойманных экземпляров могут применяться талоны. При фиксации поимки рыбы судья-контролер выдает спортсмену талон и фиксирует поимку в собственном протоколе, после чего пойманный экземпляр возвращаетс</w:t>
      </w:r>
      <w:r w:rsidR="004344F2">
        <w:t>я в среду обитания. По окончании</w:t>
      </w:r>
      <w:r>
        <w:t xml:space="preserve"> временного отрезка ловли (тура, периода) спортсмены сдают полученные талоны старшему судье зоны, который осуществляет их подсчет, сверяет сумму с отметками в прото</w:t>
      </w:r>
      <w:r w:rsidR="0090653D">
        <w:softHyphen/>
      </w:r>
      <w:r>
        <w:t xml:space="preserve">колах судей-контролеров и фиксирует результат в протоколе зоны под </w:t>
      </w:r>
      <w:r w:rsidR="004976C7">
        <w:t>под</w:t>
      </w:r>
      <w:r w:rsidR="0090653D">
        <w:softHyphen/>
      </w:r>
      <w:r>
        <w:t xml:space="preserve">пись спортсмена. </w:t>
      </w:r>
      <w:r w:rsidR="00EE78D6">
        <w:t>Обеспечение соревнований талонами и принятие мер для пресечения подлога (различные талоны для различных соревнований, зон, туров и т. п.) является обязанностью организации, проводящей соревнования.</w:t>
      </w:r>
      <w:bookmarkEnd w:id="101"/>
      <w:r w:rsidR="00EE78D6">
        <w:t xml:space="preserve"> </w:t>
      </w:r>
    </w:p>
    <w:p w:rsidR="00E25241" w:rsidRDefault="00E25241" w:rsidP="00FD73BC">
      <w:pPr>
        <w:pStyle w:val="ae"/>
        <w:spacing w:afterLines="120" w:after="288"/>
      </w:pPr>
      <w:r>
        <w:t xml:space="preserve">В случае несоответствия числа сданных талонов и записей в протоколах судей-контролеров решение по начислению баллов и/или применению санкций принимает главный судья соревнований на основе показаний спортсменов, судей-контролеров и старшего судьи зоны. </w:t>
      </w:r>
    </w:p>
    <w:p w:rsidR="00856304" w:rsidRDefault="00856304" w:rsidP="00FD73BC">
      <w:pPr>
        <w:pStyle w:val="a3"/>
        <w:numPr>
          <w:ilvl w:val="3"/>
          <w:numId w:val="4"/>
        </w:numPr>
        <w:spacing w:afterLines="120" w:after="288"/>
      </w:pPr>
      <w:bookmarkStart w:id="102" w:name="_Ref7372710"/>
      <w:r>
        <w:t xml:space="preserve">При осуществлении подсчета на специально выделенных пунктах либо на общем пункте подсчета спортсмены предъявляют к подсчету рыбу в произвольной таре. Если в Правилах или </w:t>
      </w:r>
      <w:r w:rsidR="009339C0">
        <w:t>Положени</w:t>
      </w:r>
      <w:r>
        <w:t xml:space="preserve">и </w:t>
      </w:r>
      <w:r w:rsidR="002E73A3">
        <w:t>о</w:t>
      </w:r>
      <w:r>
        <w:t xml:space="preserve"> конкретны</w:t>
      </w:r>
      <w:r w:rsidR="002E73A3">
        <w:t>х</w:t>
      </w:r>
      <w:r>
        <w:t xml:space="preserve"> соревнования</w:t>
      </w:r>
      <w:r w:rsidR="002E73A3">
        <w:t>х</w:t>
      </w:r>
      <w:r>
        <w:t xml:space="preserve"> требуется п</w:t>
      </w:r>
      <w:r>
        <w:t>ринимать к зачету только живую рыбу, тара должна обеспечивать возможность сохранения рыбе жизни (емкость с водой). В этом случае после подсчета рыба выпускается в среду обитания. Подсчет на мобильных и стационарных пунктах подсчета должен производиться бригадами подсчета в составе не менее двух судей, один из которых должен иметь должность не ниже должности «судья».</w:t>
      </w:r>
      <w:bookmarkEnd w:id="102"/>
      <w:r>
        <w:t xml:space="preserve"> </w:t>
      </w:r>
    </w:p>
    <w:p w:rsidR="00856304" w:rsidRDefault="00856304" w:rsidP="00FD73BC">
      <w:pPr>
        <w:pStyle w:val="a1"/>
        <w:numPr>
          <w:ilvl w:val="1"/>
          <w:numId w:val="4"/>
        </w:numPr>
        <w:spacing w:before="0" w:afterLines="120" w:after="288"/>
        <w:ind w:firstLine="709"/>
      </w:pPr>
      <w:bookmarkStart w:id="103" w:name="_Toc44144696"/>
      <w:r>
        <w:t>Определение результатов тура соревнований для каждой зоны соревнований и соревнований, проводимых в одной зоне</w:t>
      </w:r>
      <w:bookmarkEnd w:id="103"/>
    </w:p>
    <w:p w:rsidR="00097AD7" w:rsidRDefault="00097AD7" w:rsidP="00FD73BC">
      <w:pPr>
        <w:pStyle w:val="a3"/>
        <w:numPr>
          <w:ilvl w:val="3"/>
          <w:numId w:val="4"/>
        </w:numPr>
        <w:spacing w:afterLines="120" w:after="288"/>
      </w:pPr>
      <w:bookmarkStart w:id="104" w:name="_Ref7380580"/>
      <w:bookmarkStart w:id="105" w:name="_Ref38956147"/>
      <w:r>
        <w:t xml:space="preserve">На соревнованиях по ловле спиннингом с берега, проводимых с разбиением тура на периоды, определение результатов тура </w:t>
      </w:r>
      <w:r w:rsidR="006E5870">
        <w:t xml:space="preserve">проводится в соответствии с </w:t>
      </w:r>
      <w:r w:rsidR="006E5870">
        <w:rPr>
          <w:lang w:val="ru-RU"/>
        </w:rPr>
        <w:t xml:space="preserve">пунктами </w:t>
      </w:r>
      <w:r>
        <w:fldChar w:fldCharType="begin"/>
      </w:r>
      <w:r>
        <w:instrText xml:space="preserve"> REF _Ref31028468 \r \h </w:instrText>
      </w:r>
      <w:r>
        <w:fldChar w:fldCharType="separate"/>
      </w:r>
      <w:r w:rsidR="00AC0D1F">
        <w:t>12.71</w:t>
      </w:r>
      <w:r>
        <w:fldChar w:fldCharType="end"/>
      </w:r>
      <w:r>
        <w:t>–</w:t>
      </w:r>
      <w:r>
        <w:fldChar w:fldCharType="begin"/>
      </w:r>
      <w:r>
        <w:instrText xml:space="preserve"> REF _Ref31028839 \r \h </w:instrText>
      </w:r>
      <w:r>
        <w:fldChar w:fldCharType="separate"/>
      </w:r>
      <w:r w:rsidR="00AC0D1F">
        <w:t>12.73</w:t>
      </w:r>
      <w:r>
        <w:fldChar w:fldCharType="end"/>
      </w:r>
      <w:r w:rsidR="00D57C33">
        <w:t xml:space="preserve"> </w:t>
      </w:r>
      <w:r w:rsidR="006E5870">
        <w:rPr>
          <w:lang w:val="ru-RU"/>
        </w:rPr>
        <w:t xml:space="preserve">настоящих </w:t>
      </w:r>
      <w:r>
        <w:t>Правил.</w:t>
      </w:r>
      <w:bookmarkEnd w:id="105"/>
    </w:p>
    <w:p w:rsidR="00856304" w:rsidRDefault="00856304" w:rsidP="00FD73BC">
      <w:pPr>
        <w:pStyle w:val="a3"/>
        <w:numPr>
          <w:ilvl w:val="3"/>
          <w:numId w:val="4"/>
        </w:numPr>
        <w:spacing w:afterLines="120" w:after="288"/>
      </w:pPr>
      <w:bookmarkStart w:id="106" w:name="_Ref7375718"/>
      <w:bookmarkEnd w:id="104"/>
      <w:r>
        <w:t>Победителем в туре призна</w:t>
      </w:r>
      <w:r w:rsidR="00993B95">
        <w:t>е</w:t>
      </w:r>
      <w:r>
        <w:t>тся спортсмен (</w:t>
      </w:r>
      <w:r w:rsidR="00BA56BC">
        <w:t xml:space="preserve">спортивная </w:t>
      </w:r>
      <w:r>
        <w:t xml:space="preserve">пара), набравший (набравшая) наибольшее количество баллов согласно </w:t>
      </w:r>
      <w:r w:rsidR="006E5870">
        <w:rPr>
          <w:lang w:val="ru-RU"/>
        </w:rPr>
        <w:t>пунктам</w:t>
      </w:r>
      <w:r>
        <w:t xml:space="preserve"> </w:t>
      </w:r>
      <w:r>
        <w:fldChar w:fldCharType="begin"/>
      </w:r>
      <w:r>
        <w:instrText xml:space="preserve"> REF _Ref7372751 \r \h </w:instrText>
      </w:r>
      <w:r>
        <w:fldChar w:fldCharType="separate"/>
      </w:r>
      <w:r w:rsidR="00AC0D1F">
        <w:t>5.8</w:t>
      </w:r>
      <w:r>
        <w:fldChar w:fldCharType="end"/>
      </w:r>
      <w:r>
        <w:t>–</w:t>
      </w:r>
      <w:r>
        <w:fldChar w:fldCharType="begin"/>
      </w:r>
      <w:r>
        <w:instrText xml:space="preserve"> REF _Ref7372710 \r \h </w:instrText>
      </w:r>
      <w:r>
        <w:fldChar w:fldCharType="separate"/>
      </w:r>
      <w:r w:rsidR="00AC0D1F">
        <w:t>5.37</w:t>
      </w:r>
      <w:r>
        <w:fldChar w:fldCharType="end"/>
      </w:r>
      <w:r w:rsidR="00D57C33">
        <w:t xml:space="preserve"> </w:t>
      </w:r>
      <w:r w:rsidR="006E5870">
        <w:rPr>
          <w:lang w:val="ru-RU"/>
        </w:rPr>
        <w:t xml:space="preserve">настоящих </w:t>
      </w:r>
      <w:r>
        <w:t>Правил, и он (она) занимает первое место в зоне. Остальные места распределяются в соответствии с количеством набранных баллов. За занятые места в туре спортсменам (парам) начисляются очки — занятому месту соответствует то же количество очков.</w:t>
      </w:r>
      <w:bookmarkEnd w:id="106"/>
    </w:p>
    <w:p w:rsidR="00856304" w:rsidRDefault="00856304" w:rsidP="00FD73BC">
      <w:pPr>
        <w:pStyle w:val="ae"/>
        <w:spacing w:afterLines="120" w:after="288"/>
      </w:pPr>
      <w:r>
        <w:t>Спортсменам (</w:t>
      </w:r>
      <w:r w:rsidR="001B5590">
        <w:t xml:space="preserve">спортивным </w:t>
      </w:r>
      <w:r>
        <w:t>парам) одной зоны, имеющим одинаковые результаты в туре соревнований, засчитывается количество очков (мест) за тур, равное среднему арифметическому от мест, которые они должны были бы поделить.</w:t>
      </w:r>
    </w:p>
    <w:p w:rsidR="00B22172" w:rsidRPr="009A7501" w:rsidRDefault="00B22172" w:rsidP="00FD73BC">
      <w:pPr>
        <w:pStyle w:val="af8"/>
        <w:spacing w:afterLines="120" w:after="288"/>
        <w:rPr>
          <w:color w:val="000000"/>
        </w:rPr>
      </w:pPr>
      <w:r w:rsidRPr="009A7501">
        <w:rPr>
          <w:color w:val="000000"/>
        </w:rPr>
        <w:t>Примеры:</w:t>
      </w:r>
      <w:r w:rsidR="00856304" w:rsidRPr="009A7501">
        <w:rPr>
          <w:color w:val="000000"/>
        </w:rPr>
        <w:t xml:space="preserve"> </w:t>
      </w:r>
    </w:p>
    <w:p w:rsidR="00856304" w:rsidRDefault="00856304" w:rsidP="00FD73BC">
      <w:pPr>
        <w:pStyle w:val="af8"/>
        <w:spacing w:afterLines="120" w:after="288"/>
        <w:rPr>
          <w:color w:val="000000"/>
        </w:rPr>
      </w:pPr>
      <w:r>
        <w:rPr>
          <w:color w:val="000000"/>
        </w:rPr>
        <w:t>Пример 1</w:t>
      </w:r>
      <w:r w:rsidR="00B22172">
        <w:rPr>
          <w:color w:val="000000"/>
        </w:rPr>
        <w:t>.</w:t>
      </w:r>
      <w:r>
        <w:rPr>
          <w:color w:val="000000"/>
        </w:rPr>
        <w:t xml:space="preserve"> Два спортсмена, набравшие одинаковое количес</w:t>
      </w:r>
      <w:r w:rsidR="00DB726F">
        <w:rPr>
          <w:color w:val="000000"/>
        </w:rPr>
        <w:softHyphen/>
      </w:r>
      <w:r>
        <w:rPr>
          <w:color w:val="000000"/>
        </w:rPr>
        <w:t>тво баллов и претендующие на 5</w:t>
      </w:r>
      <w:r w:rsidR="00865B2C">
        <w:rPr>
          <w:color w:val="000000"/>
        </w:rPr>
        <w:t>-е</w:t>
      </w:r>
      <w:r>
        <w:rPr>
          <w:color w:val="000000"/>
        </w:rPr>
        <w:t xml:space="preserve"> место, получают (5 + 6) ÷ 2 = 5,5 очков каждый. </w:t>
      </w:r>
    </w:p>
    <w:p w:rsidR="00856304" w:rsidRDefault="00856304" w:rsidP="00FD73BC">
      <w:pPr>
        <w:pStyle w:val="af8"/>
        <w:spacing w:afterLines="120" w:after="288"/>
        <w:rPr>
          <w:color w:val="000000"/>
        </w:rPr>
      </w:pPr>
      <w:r>
        <w:rPr>
          <w:color w:val="000000"/>
        </w:rPr>
        <w:t>Пример 2</w:t>
      </w:r>
      <w:r w:rsidR="00B22172">
        <w:rPr>
          <w:color w:val="000000"/>
        </w:rPr>
        <w:t>.</w:t>
      </w:r>
      <w:r>
        <w:rPr>
          <w:color w:val="000000"/>
        </w:rPr>
        <w:t xml:space="preserve"> Три спортсмена, набравшие одинаковое количество баллов и претендующие на 8-е место, получают (8 + 9 + 10) ÷ 3 = 9 очков каждый.</w:t>
      </w:r>
    </w:p>
    <w:p w:rsidR="00856304" w:rsidRPr="0099184F" w:rsidRDefault="00856304" w:rsidP="00FD73BC">
      <w:pPr>
        <w:pStyle w:val="af8"/>
        <w:spacing w:afterLines="120" w:after="288"/>
        <w:rPr>
          <w:color w:val="000000"/>
        </w:rPr>
      </w:pPr>
      <w:r>
        <w:rPr>
          <w:color w:val="000000"/>
        </w:rPr>
        <w:t xml:space="preserve">При подсчете среднего арифметического от мест, которые должны поделить спортсмены, может использоваться упрощенная формула </w:t>
      </w:r>
      <w:r>
        <w:rPr>
          <w:i/>
          <w:color w:val="000000"/>
          <w:lang w:val="en-US"/>
        </w:rPr>
        <w:t>s</w:t>
      </w:r>
      <w:r w:rsidRPr="0099184F">
        <w:rPr>
          <w:i/>
          <w:color w:val="000000"/>
        </w:rPr>
        <w:t xml:space="preserve"> </w:t>
      </w:r>
      <w:r w:rsidRPr="0099184F">
        <w:rPr>
          <w:color w:val="000000"/>
        </w:rPr>
        <w:t>= (</w:t>
      </w:r>
      <w:r>
        <w:rPr>
          <w:i/>
          <w:color w:val="000000"/>
          <w:lang w:val="en-US"/>
        </w:rPr>
        <w:t>n</w:t>
      </w:r>
      <w:r w:rsidRPr="0099184F">
        <w:rPr>
          <w:i/>
          <w:color w:val="000000"/>
        </w:rPr>
        <w:t xml:space="preserve"> </w:t>
      </w:r>
      <w:r w:rsidRPr="0099184F">
        <w:rPr>
          <w:color w:val="000000"/>
        </w:rPr>
        <w:t xml:space="preserve">+ </w:t>
      </w:r>
      <w:r>
        <w:rPr>
          <w:i/>
          <w:color w:val="000000"/>
          <w:lang w:val="en-US"/>
        </w:rPr>
        <w:t>m</w:t>
      </w:r>
      <w:r w:rsidRPr="0099184F">
        <w:rPr>
          <w:color w:val="000000"/>
        </w:rPr>
        <w:t xml:space="preserve">) </w:t>
      </w:r>
      <w:r>
        <w:rPr>
          <w:color w:val="000000"/>
        </w:rPr>
        <w:t xml:space="preserve">÷ 2, дающая эквивалентный результат. Здесь </w:t>
      </w:r>
      <w:r>
        <w:rPr>
          <w:i/>
          <w:color w:val="000000"/>
          <w:lang w:val="en-US"/>
        </w:rPr>
        <w:t>s</w:t>
      </w:r>
      <w:r>
        <w:rPr>
          <w:color w:val="000000"/>
        </w:rPr>
        <w:t xml:space="preserve"> — место, которое получает каждый из спортсменов, </w:t>
      </w:r>
      <w:r>
        <w:rPr>
          <w:i/>
          <w:color w:val="000000"/>
          <w:lang w:val="en-US"/>
        </w:rPr>
        <w:t>n </w:t>
      </w:r>
      <w:r w:rsidRPr="0099184F">
        <w:rPr>
          <w:color w:val="000000"/>
        </w:rPr>
        <w:t xml:space="preserve">— </w:t>
      </w:r>
      <w:r>
        <w:rPr>
          <w:color w:val="000000"/>
        </w:rPr>
        <w:t>наименьшее</w:t>
      </w:r>
      <w:r w:rsidR="00DB726F">
        <w:rPr>
          <w:color w:val="000000"/>
        </w:rPr>
        <w:t xml:space="preserve">, </w:t>
      </w:r>
      <w:r>
        <w:rPr>
          <w:i/>
          <w:color w:val="000000"/>
          <w:lang w:val="en-US"/>
        </w:rPr>
        <w:t>m</w:t>
      </w:r>
      <w:r>
        <w:rPr>
          <w:color w:val="000000"/>
          <w:lang w:val="en-US"/>
        </w:rPr>
        <w:t> </w:t>
      </w:r>
      <w:r>
        <w:rPr>
          <w:color w:val="000000"/>
        </w:rPr>
        <w:t>— наибольшее место из тех</w:t>
      </w:r>
      <w:r w:rsidR="00DB726F">
        <w:rPr>
          <w:color w:val="000000"/>
        </w:rPr>
        <w:t xml:space="preserve"> мест</w:t>
      </w:r>
      <w:r>
        <w:rPr>
          <w:color w:val="000000"/>
        </w:rPr>
        <w:t xml:space="preserve">, которые должны были разделить спортсмены. Например, для приведенного выше примера 2 получаем </w:t>
      </w:r>
      <w:r>
        <w:rPr>
          <w:i/>
          <w:color w:val="000000"/>
          <w:lang w:val="en-US"/>
        </w:rPr>
        <w:t>s</w:t>
      </w:r>
      <w:r>
        <w:rPr>
          <w:color w:val="000000"/>
        </w:rPr>
        <w:t xml:space="preserve"> = (8 + 10) ÷ 2 = 9.</w:t>
      </w:r>
    </w:p>
    <w:p w:rsidR="00856304" w:rsidRDefault="00856304" w:rsidP="00FD73BC">
      <w:pPr>
        <w:pStyle w:val="ae"/>
        <w:spacing w:afterLines="120" w:after="288"/>
      </w:pPr>
      <w:r>
        <w:t>Спортсмен (</w:t>
      </w:r>
      <w:r w:rsidR="001000D8">
        <w:t xml:space="preserve">спортивная </w:t>
      </w:r>
      <w:r>
        <w:t>пара), оставшийся (оставшаяся) без улова, получает количество очков (мест), равное среднему арифметическому для мест, в диапазоне которых находятся спортсмены (пары) без улова в его зоне. Если в зоне один спортсмен (пара) без улова, то он получает количество очков, соответствующее последнему месту.</w:t>
      </w:r>
    </w:p>
    <w:p w:rsidR="00B22172" w:rsidRPr="009A7501" w:rsidRDefault="00B22172" w:rsidP="00FD73BC">
      <w:pPr>
        <w:pStyle w:val="af8"/>
        <w:spacing w:afterLines="120" w:after="288"/>
        <w:rPr>
          <w:color w:val="000000"/>
        </w:rPr>
      </w:pPr>
      <w:r w:rsidRPr="009A7501">
        <w:rPr>
          <w:color w:val="000000"/>
        </w:rPr>
        <w:t>Примеры:</w:t>
      </w:r>
      <w:r w:rsidR="00856304" w:rsidRPr="009A7501">
        <w:rPr>
          <w:color w:val="000000"/>
        </w:rPr>
        <w:t xml:space="preserve"> </w:t>
      </w:r>
    </w:p>
    <w:p w:rsidR="00856304" w:rsidRDefault="00856304" w:rsidP="00FD73BC">
      <w:pPr>
        <w:pStyle w:val="af8"/>
        <w:spacing w:afterLines="120" w:after="288"/>
        <w:rPr>
          <w:color w:val="000000"/>
        </w:rPr>
      </w:pPr>
      <w:r>
        <w:rPr>
          <w:color w:val="000000"/>
        </w:rPr>
        <w:t>Пример 1. В зоне 24 спортсмена, 1</w:t>
      </w:r>
      <w:r w:rsidR="005F3CAB">
        <w:rPr>
          <w:color w:val="000000"/>
        </w:rPr>
        <w:t>1</w:t>
      </w:r>
      <w:r>
        <w:rPr>
          <w:color w:val="000000"/>
        </w:rPr>
        <w:t xml:space="preserve"> из них </w:t>
      </w:r>
      <w:r>
        <w:t>заняли первые 1</w:t>
      </w:r>
      <w:r w:rsidR="005F3CAB">
        <w:t>1</w:t>
      </w:r>
      <w:r>
        <w:t xml:space="preserve"> мест по своим уловам. 1</w:t>
      </w:r>
      <w:r w:rsidR="005F3CAB">
        <w:t>3</w:t>
      </w:r>
      <w:r>
        <w:t xml:space="preserve"> остались без улова, и они получают (1</w:t>
      </w:r>
      <w:r w:rsidR="005F3CAB">
        <w:t>2</w:t>
      </w:r>
      <w:r>
        <w:t xml:space="preserve"> + 24) </w:t>
      </w:r>
      <w:r>
        <w:rPr>
          <w:color w:val="000000"/>
        </w:rPr>
        <w:t>÷ 2</w:t>
      </w:r>
      <w:r>
        <w:t xml:space="preserve"> = 18 очков (мест) каждый</w:t>
      </w:r>
      <w:r>
        <w:rPr>
          <w:color w:val="000000"/>
        </w:rPr>
        <w:t xml:space="preserve">. </w:t>
      </w:r>
    </w:p>
    <w:p w:rsidR="00856304" w:rsidRDefault="00856304" w:rsidP="00FD73BC">
      <w:pPr>
        <w:pStyle w:val="af8"/>
        <w:spacing w:afterLines="120" w:after="288"/>
      </w:pPr>
      <w:r>
        <w:rPr>
          <w:color w:val="000000"/>
        </w:rPr>
        <w:t xml:space="preserve">Пример 2. В зоне </w:t>
      </w:r>
      <w:r>
        <w:t>29 спортсменов, из них 5 заняли места с 1-го по 5-е, ос</w:t>
      </w:r>
      <w:r w:rsidR="00EF6984">
        <w:softHyphen/>
      </w:r>
      <w:r>
        <w:t xml:space="preserve">тальные 24 остались без улова и получают (6 + 29) </w:t>
      </w:r>
      <w:r>
        <w:rPr>
          <w:color w:val="000000"/>
        </w:rPr>
        <w:t>÷ 2</w:t>
      </w:r>
      <w:r>
        <w:t xml:space="preserve"> = 17,5 очков (мест) каждый. </w:t>
      </w:r>
    </w:p>
    <w:p w:rsidR="00856304" w:rsidRDefault="00856304" w:rsidP="00FD73BC">
      <w:pPr>
        <w:pStyle w:val="a3"/>
        <w:numPr>
          <w:ilvl w:val="3"/>
          <w:numId w:val="4"/>
        </w:numPr>
        <w:spacing w:afterLines="120" w:after="288"/>
      </w:pPr>
      <w:r>
        <w:t xml:space="preserve">В случае деления зоны на полузоны места в полузонах определяются по методике, изложенной в п. </w:t>
      </w:r>
      <w:r>
        <w:fldChar w:fldCharType="begin"/>
      </w:r>
      <w:r>
        <w:instrText xml:space="preserve"> REF _Ref7375718 \r \h </w:instrText>
      </w:r>
      <w:r>
        <w:fldChar w:fldCharType="separate"/>
      </w:r>
      <w:r w:rsidR="00AC0D1F">
        <w:t>5.39</w:t>
      </w:r>
      <w:r>
        <w:fldChar w:fldCharType="end"/>
      </w:r>
      <w:r>
        <w:t xml:space="preserve"> Правил. В этом случае в протоколе зоны с четным количеством секторов (спортсменов, пар) может быть двойное количество одинаковых мест, а в протоколе с нечетным количеством секторов — различаться.</w:t>
      </w:r>
    </w:p>
    <w:p w:rsidR="00B22172" w:rsidRPr="009A7501" w:rsidRDefault="00B22172" w:rsidP="00FD73BC">
      <w:pPr>
        <w:pStyle w:val="af8"/>
        <w:keepNext/>
        <w:spacing w:afterLines="120" w:after="288"/>
        <w:rPr>
          <w:color w:val="000000"/>
        </w:rPr>
      </w:pPr>
      <w:r w:rsidRPr="009A7501">
        <w:rPr>
          <w:color w:val="000000"/>
        </w:rPr>
        <w:t>Примеры:</w:t>
      </w:r>
      <w:r w:rsidR="00856304" w:rsidRPr="009A7501">
        <w:rPr>
          <w:color w:val="000000"/>
        </w:rPr>
        <w:t xml:space="preserve"> </w:t>
      </w:r>
    </w:p>
    <w:p w:rsidR="00856304" w:rsidRDefault="00E374D4" w:rsidP="00FD73BC">
      <w:pPr>
        <w:pStyle w:val="af8"/>
        <w:spacing w:afterLines="120" w:after="288"/>
        <w:rPr>
          <w:color w:val="000000"/>
        </w:rPr>
      </w:pPr>
      <w:r>
        <w:rPr>
          <w:color w:val="000000"/>
        </w:rPr>
        <w:t xml:space="preserve">Пример </w:t>
      </w:r>
      <w:r w:rsidR="00856304">
        <w:rPr>
          <w:color w:val="000000"/>
        </w:rPr>
        <w:t xml:space="preserve">1. </w:t>
      </w:r>
      <w:r w:rsidR="00856304" w:rsidRPr="006D2843">
        <w:rPr>
          <w:color w:val="000000"/>
        </w:rPr>
        <w:t xml:space="preserve">В зоне 22 спортсмена, в полузоне </w:t>
      </w:r>
      <w:r w:rsidR="00856304">
        <w:rPr>
          <w:color w:val="000000"/>
        </w:rPr>
        <w:t xml:space="preserve">— </w:t>
      </w:r>
      <w:r w:rsidR="00856304" w:rsidRPr="006D2843">
        <w:rPr>
          <w:color w:val="000000"/>
        </w:rPr>
        <w:t xml:space="preserve">11. Все с уловом и заняли свои места с 1-го по 11. В протоколе зоны у всех 22 могут быть записаны места с 1-го по 11-е по их результатам в полузонах. </w:t>
      </w:r>
    </w:p>
    <w:p w:rsidR="00856304" w:rsidRDefault="00856304" w:rsidP="00FD73BC">
      <w:pPr>
        <w:pStyle w:val="af8"/>
        <w:spacing w:afterLines="120" w:after="288"/>
        <w:rPr>
          <w:color w:val="000000"/>
        </w:rPr>
      </w:pPr>
      <w:r w:rsidRPr="006D2843">
        <w:rPr>
          <w:color w:val="000000"/>
        </w:rPr>
        <w:t>Пример 2. В зоне 21 спортсмен. Спортсмен центрального сектора зоны входит в обе полузоны одновременно. Его результат в первой полузоне засчитывается как результат в зоне, а результат во второй полузоне учитывается только для распределения мест спортсменов второй полузоны.</w:t>
      </w:r>
      <w:r>
        <w:rPr>
          <w:color w:val="000000"/>
        </w:rPr>
        <w:t xml:space="preserve"> </w:t>
      </w:r>
    </w:p>
    <w:p w:rsidR="00856304" w:rsidRDefault="00856304" w:rsidP="00FD73BC">
      <w:pPr>
        <w:pStyle w:val="ae"/>
        <w:spacing w:afterLines="120" w:after="288"/>
      </w:pPr>
      <w:r>
        <w:t>В протоколы результатов соревнований в зонах в графу «место в зоне» спортсменам заносятся места, занятые ими в своих полузонах, и эти места используются в дальнейших расч</w:t>
      </w:r>
      <w:r w:rsidR="00993B95">
        <w:t>е</w:t>
      </w:r>
      <w:r>
        <w:t>тах как места в зоне.</w:t>
      </w:r>
    </w:p>
    <w:p w:rsidR="00856304" w:rsidRDefault="00BB0983" w:rsidP="00FD73BC">
      <w:pPr>
        <w:pStyle w:val="af8"/>
        <w:spacing w:afterLines="120" w:after="288"/>
        <w:rPr>
          <w:color w:val="000000"/>
        </w:rPr>
      </w:pPr>
      <w:r w:rsidRPr="009A7501">
        <w:rPr>
          <w:color w:val="000000"/>
        </w:rPr>
        <w:t>Примечание.</w:t>
      </w:r>
      <w:r w:rsidR="00856304" w:rsidRPr="00A076E4">
        <w:rPr>
          <w:color w:val="000000"/>
        </w:rPr>
        <w:t xml:space="preserve"> </w:t>
      </w:r>
      <w:r w:rsidR="001104E8">
        <w:rPr>
          <w:color w:val="000000"/>
        </w:rPr>
        <w:t>В табл</w:t>
      </w:r>
      <w:r w:rsidR="00177F59">
        <w:rPr>
          <w:color w:val="000000"/>
        </w:rPr>
        <w:t>ице №</w:t>
      </w:r>
      <w:r w:rsidR="001104E8">
        <w:rPr>
          <w:color w:val="000000"/>
        </w:rPr>
        <w:t xml:space="preserve"> </w:t>
      </w:r>
      <w:r w:rsidR="001104E8">
        <w:rPr>
          <w:color w:val="000000"/>
        </w:rPr>
        <w:fldChar w:fldCharType="begin"/>
      </w:r>
      <w:r w:rsidR="001104E8">
        <w:rPr>
          <w:color w:val="000000"/>
        </w:rPr>
        <w:instrText xml:space="preserve"> REF табл_04_ПримерПротЗоныСДелениемНаПолузон \h </w:instrText>
      </w:r>
      <w:r w:rsidR="0094193B">
        <w:rPr>
          <w:color w:val="000000"/>
        </w:rPr>
      </w:r>
      <w:r w:rsidR="001104E8">
        <w:rPr>
          <w:color w:val="000000"/>
        </w:rPr>
        <w:fldChar w:fldCharType="separate"/>
      </w:r>
      <w:r w:rsidR="00AC0D1F">
        <w:rPr>
          <w:noProof/>
        </w:rPr>
        <w:t>3</w:t>
      </w:r>
      <w:r w:rsidR="001104E8">
        <w:rPr>
          <w:color w:val="000000"/>
        </w:rPr>
        <w:fldChar w:fldCharType="end"/>
      </w:r>
      <w:r w:rsidR="001104E8">
        <w:rPr>
          <w:color w:val="000000"/>
        </w:rPr>
        <w:t xml:space="preserve"> приведен п</w:t>
      </w:r>
      <w:r w:rsidR="00856304">
        <w:rPr>
          <w:color w:val="000000"/>
        </w:rPr>
        <w:t xml:space="preserve">ример протокола зоны с делением на полузоны. Количество секторов в зоне — 21. </w:t>
      </w:r>
    </w:p>
    <w:p w:rsidR="001104E8" w:rsidRPr="00040702" w:rsidRDefault="001104E8" w:rsidP="00FD73BC">
      <w:pPr>
        <w:pStyle w:val="afe"/>
        <w:spacing w:before="0" w:afterLines="120" w:after="288"/>
      </w:pPr>
      <w:r w:rsidRPr="00040702">
        <w:t xml:space="preserve">Таблица № </w:t>
      </w:r>
      <w:bookmarkStart w:id="107" w:name="табл_04_ПримерПротЗоныСДелениемНаПолузон"/>
      <w:r>
        <w:fldChar w:fldCharType="begin"/>
      </w:r>
      <w:r>
        <w:instrText xml:space="preserve"> SEQ Таблица \* MERGEFORMAT </w:instrText>
      </w:r>
      <w:r>
        <w:fldChar w:fldCharType="separate"/>
      </w:r>
      <w:r w:rsidR="00AC0D1F">
        <w:rPr>
          <w:noProof/>
        </w:rPr>
        <w:t>3</w:t>
      </w:r>
      <w:r>
        <w:fldChar w:fldCharType="end"/>
      </w:r>
      <w:bookmarkEnd w:id="107"/>
    </w:p>
    <w:p w:rsidR="001104E8" w:rsidRPr="00040702" w:rsidRDefault="001104E8" w:rsidP="00FD73BC">
      <w:pPr>
        <w:pStyle w:val="aff"/>
        <w:spacing w:afterLines="120" w:after="288"/>
        <w:ind w:firstLine="709"/>
      </w:pPr>
      <w:r>
        <w:t>Пример протокола зоны с делением на полузоны</w:t>
      </w:r>
    </w:p>
    <w:tbl>
      <w:tblPr>
        <w:tblW w:w="9413" w:type="dxa"/>
        <w:tblLayout w:type="fixed"/>
        <w:tblCellMar>
          <w:left w:w="57" w:type="dxa"/>
          <w:right w:w="57" w:type="dxa"/>
        </w:tblCellMar>
        <w:tblLook w:val="0000" w:firstRow="0" w:lastRow="0" w:firstColumn="0" w:lastColumn="0" w:noHBand="0" w:noVBand="0"/>
      </w:tblPr>
      <w:tblGrid>
        <w:gridCol w:w="804"/>
        <w:gridCol w:w="925"/>
        <w:gridCol w:w="1730"/>
        <w:gridCol w:w="1276"/>
        <w:gridCol w:w="1276"/>
        <w:gridCol w:w="1417"/>
        <w:gridCol w:w="1134"/>
        <w:gridCol w:w="851"/>
      </w:tblGrid>
      <w:tr w:rsidR="00856304" w:rsidTr="00FD73BC">
        <w:trPr>
          <w:cantSplit/>
          <w:trHeight w:val="846"/>
          <w:tblHeader/>
        </w:trPr>
        <w:tc>
          <w:tcPr>
            <w:tcW w:w="804" w:type="dxa"/>
            <w:tcBorders>
              <w:top w:val="single" w:sz="4" w:space="0" w:color="000000"/>
              <w:left w:val="single" w:sz="4" w:space="0" w:color="000000"/>
              <w:bottom w:val="single" w:sz="4" w:space="0" w:color="000000"/>
            </w:tcBorders>
            <w:shd w:val="clear" w:color="auto" w:fill="auto"/>
            <w:tcMar>
              <w:left w:w="28" w:type="dxa"/>
              <w:right w:w="28" w:type="dxa"/>
            </w:tcMar>
          </w:tcPr>
          <w:p w:rsidR="00856304" w:rsidRPr="002F185C" w:rsidRDefault="00856304" w:rsidP="00FD73BC">
            <w:pPr>
              <w:pStyle w:val="aff1"/>
              <w:spacing w:before="0" w:afterLines="120" w:after="288"/>
              <w:rPr>
                <w:lang w:val="ru-RU"/>
              </w:rPr>
            </w:pPr>
            <w:r w:rsidRPr="002F185C">
              <w:rPr>
                <w:lang w:val="ru-RU"/>
              </w:rPr>
              <w:t>Полу</w:t>
            </w:r>
            <w:r w:rsidRPr="002F185C">
              <w:rPr>
                <w:lang w:val="ru-RU"/>
              </w:rPr>
              <w:softHyphen/>
              <w:t>зона</w:t>
            </w:r>
          </w:p>
        </w:tc>
        <w:tc>
          <w:tcPr>
            <w:tcW w:w="9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856304" w:rsidP="00FD73BC">
            <w:pPr>
              <w:pStyle w:val="aff1"/>
              <w:spacing w:before="0" w:afterLines="120" w:after="288"/>
              <w:rPr>
                <w:lang w:val="ru-RU"/>
              </w:rPr>
            </w:pPr>
            <w:r w:rsidRPr="002F185C">
              <w:rPr>
                <w:lang w:val="ru-RU"/>
              </w:rPr>
              <w:t>Сек-тор</w:t>
            </w:r>
          </w:p>
        </w:tc>
        <w:tc>
          <w:tcPr>
            <w:tcW w:w="173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7D0924" w:rsidP="00FD73BC">
            <w:pPr>
              <w:pStyle w:val="aff1"/>
              <w:spacing w:before="0" w:afterLines="120" w:after="288"/>
              <w:rPr>
                <w:lang w:val="ru-RU"/>
              </w:rPr>
            </w:pPr>
            <w:r w:rsidRPr="002F185C">
              <w:rPr>
                <w:lang w:val="ru-RU"/>
              </w:rPr>
              <w:t>ФИО</w:t>
            </w:r>
            <w:r w:rsidR="00856304" w:rsidRPr="002F185C">
              <w:rPr>
                <w:lang w:val="ru-RU"/>
              </w:rPr>
              <w:t xml:space="preserve"> спортсмена</w:t>
            </w:r>
          </w:p>
        </w:tc>
        <w:tc>
          <w:tcPr>
            <w:tcW w:w="127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856304" w:rsidP="00FD73BC">
            <w:pPr>
              <w:pStyle w:val="aff1"/>
              <w:spacing w:before="0" w:afterLines="120" w:after="288"/>
              <w:rPr>
                <w:lang w:val="ru-RU"/>
              </w:rPr>
            </w:pPr>
            <w:r w:rsidRPr="002F185C">
              <w:rPr>
                <w:lang w:val="ru-RU"/>
              </w:rPr>
              <w:t>Команда,</w:t>
            </w:r>
            <w:r w:rsidR="00966F49" w:rsidRPr="002F185C">
              <w:rPr>
                <w:lang w:val="ru-RU"/>
              </w:rPr>
              <w:t xml:space="preserve"> </w:t>
            </w:r>
            <w:r w:rsidRPr="002F185C">
              <w:rPr>
                <w:lang w:val="ru-RU"/>
              </w:rPr>
              <w:t>регион</w:t>
            </w:r>
          </w:p>
        </w:tc>
        <w:tc>
          <w:tcPr>
            <w:tcW w:w="127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2868D3" w:rsidP="00FD73BC">
            <w:pPr>
              <w:pStyle w:val="aff1"/>
              <w:spacing w:before="0" w:afterLines="120" w:after="288"/>
              <w:rPr>
                <w:lang w:val="ru-RU"/>
              </w:rPr>
            </w:pPr>
            <w:r w:rsidRPr="002F185C">
              <w:rPr>
                <w:lang w:val="ru-RU"/>
              </w:rPr>
              <w:t>Улов в граммах</w:t>
            </w:r>
          </w:p>
        </w:tc>
        <w:tc>
          <w:tcPr>
            <w:tcW w:w="141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147FF7" w:rsidP="00FD73BC">
            <w:pPr>
              <w:pStyle w:val="aff1"/>
              <w:spacing w:before="0" w:afterLines="120" w:after="288"/>
              <w:rPr>
                <w:lang w:val="ru-RU"/>
              </w:rPr>
            </w:pPr>
            <w:r w:rsidRPr="002F185C">
              <w:rPr>
                <w:lang w:val="ru-RU"/>
              </w:rPr>
              <w:t>П</w:t>
            </w:r>
            <w:r w:rsidR="00856304" w:rsidRPr="002F185C">
              <w:rPr>
                <w:lang w:val="ru-RU"/>
              </w:rPr>
              <w:t>о</w:t>
            </w:r>
            <w:r w:rsidRPr="002F185C">
              <w:rPr>
                <w:lang w:val="ru-RU"/>
              </w:rPr>
              <w:t>д</w:t>
            </w:r>
            <w:r w:rsidR="00856304" w:rsidRPr="002F185C">
              <w:rPr>
                <w:lang w:val="ru-RU"/>
              </w:rPr>
              <w:t>пись спортсмена</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856304" w:rsidP="00FD73BC">
            <w:pPr>
              <w:pStyle w:val="aff1"/>
              <w:spacing w:before="0" w:afterLines="120" w:after="288"/>
              <w:rPr>
                <w:lang w:val="ru-RU"/>
              </w:rPr>
            </w:pPr>
            <w:r w:rsidRPr="002F185C">
              <w:rPr>
                <w:lang w:val="ru-RU"/>
              </w:rPr>
              <w:t>Место в полузоне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856304" w:rsidRPr="002F185C" w:rsidRDefault="00856304" w:rsidP="00FD73BC">
            <w:pPr>
              <w:pStyle w:val="aff1"/>
              <w:spacing w:before="0" w:afterLines="120" w:after="288"/>
              <w:rPr>
                <w:lang w:val="ru-RU"/>
              </w:rPr>
            </w:pPr>
            <w:r w:rsidRPr="002F185C">
              <w:rPr>
                <w:lang w:val="ru-RU"/>
              </w:rPr>
              <w:t>Место в зоне</w:t>
            </w:r>
          </w:p>
        </w:tc>
      </w:tr>
      <w:tr w:rsidR="00856304" w:rsidTr="00FD73BC">
        <w:trPr>
          <w:cantSplit/>
          <w:tblHeader/>
        </w:trPr>
        <w:tc>
          <w:tcPr>
            <w:tcW w:w="80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1"/>
              <w:spacing w:before="0" w:afterLines="120" w:after="288"/>
              <w:ind w:right="-132"/>
              <w:rPr>
                <w:lang w:val="ru-RU"/>
              </w:rPr>
            </w:pPr>
            <w:r w:rsidRPr="002F185C">
              <w:rPr>
                <w:lang w:val="ru-RU"/>
              </w:rPr>
              <w:t>1</w:t>
            </w: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1"/>
              <w:spacing w:before="0" w:afterLines="120" w:after="288"/>
              <w:rPr>
                <w:lang w:val="ru-RU"/>
              </w:rPr>
            </w:pPr>
            <w:r w:rsidRPr="002F185C">
              <w:rPr>
                <w:lang w:val="ru-RU"/>
              </w:rPr>
              <w:t>2</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1"/>
              <w:spacing w:before="0" w:afterLines="120" w:after="288"/>
              <w:rPr>
                <w:lang w:val="ru-RU"/>
              </w:rPr>
            </w:pPr>
            <w:r w:rsidRPr="002F185C">
              <w:rPr>
                <w:lang w:val="ru-RU"/>
              </w:rPr>
              <w:t>3</w:t>
            </w: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1"/>
              <w:spacing w:before="0" w:afterLines="120" w:after="288"/>
              <w:rPr>
                <w:lang w:val="ru-RU"/>
              </w:rPr>
            </w:pPr>
            <w:r w:rsidRPr="002F185C">
              <w:rPr>
                <w:lang w:val="ru-RU"/>
              </w:rPr>
              <w:t>4</w:t>
            </w: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1"/>
              <w:spacing w:before="0" w:afterLines="120" w:after="288"/>
              <w:rPr>
                <w:lang w:val="ru-RU"/>
              </w:rPr>
            </w:pPr>
            <w:r w:rsidRPr="002F185C">
              <w:rPr>
                <w:lang w:val="ru-RU"/>
              </w:rPr>
              <w:t>5</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1"/>
              <w:spacing w:before="0" w:afterLines="120" w:after="288"/>
              <w:rPr>
                <w:lang w:val="ru-RU"/>
              </w:rPr>
            </w:pPr>
            <w:r w:rsidRPr="002F185C">
              <w:rPr>
                <w:lang w:val="ru-RU"/>
              </w:rPr>
              <w:t>6</w:t>
            </w: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1"/>
              <w:spacing w:before="0" w:afterLines="120" w:after="288"/>
              <w:rPr>
                <w:bCs/>
                <w:lang w:val="ru-RU"/>
              </w:rPr>
            </w:pPr>
            <w:r w:rsidRPr="002F185C">
              <w:rPr>
                <w:bCs/>
                <w:lang w:val="ru-RU"/>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1"/>
              <w:spacing w:before="0" w:afterLines="120" w:after="288"/>
              <w:rPr>
                <w:lang w:val="ru-RU"/>
              </w:rPr>
            </w:pPr>
            <w:r w:rsidRPr="002F185C">
              <w:rPr>
                <w:lang w:val="ru-RU"/>
              </w:rPr>
              <w:t>8</w:t>
            </w:r>
          </w:p>
        </w:tc>
      </w:tr>
      <w:tr w:rsidR="00856304" w:rsidTr="00FD73BC">
        <w:trPr>
          <w:cantSplit/>
        </w:trPr>
        <w:tc>
          <w:tcPr>
            <w:tcW w:w="804" w:type="dxa"/>
            <w:vMerge w:val="restart"/>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right="-130"/>
              <w:jc w:val="center"/>
              <w:rPr>
                <w:lang w:val="ru-RU"/>
              </w:rPr>
            </w:pPr>
          </w:p>
          <w:p w:rsidR="00856304" w:rsidRPr="002F185C" w:rsidRDefault="00856304" w:rsidP="00FD73BC">
            <w:pPr>
              <w:pStyle w:val="aff2"/>
              <w:spacing w:before="0" w:afterLines="120" w:after="288"/>
              <w:ind w:right="-130"/>
              <w:jc w:val="center"/>
              <w:rPr>
                <w:lang w:val="ru-RU"/>
              </w:rPr>
            </w:pPr>
          </w:p>
          <w:p w:rsidR="00856304" w:rsidRPr="002F185C" w:rsidRDefault="00856304" w:rsidP="00FD73BC">
            <w:pPr>
              <w:pStyle w:val="aff2"/>
              <w:spacing w:before="0" w:afterLines="120" w:after="288"/>
              <w:ind w:right="-130"/>
              <w:jc w:val="center"/>
              <w:rPr>
                <w:lang w:val="ru-RU"/>
              </w:rPr>
            </w:pPr>
          </w:p>
          <w:p w:rsidR="00856304" w:rsidRPr="002F185C" w:rsidRDefault="00856304" w:rsidP="00FD73BC">
            <w:pPr>
              <w:pStyle w:val="aff2"/>
              <w:spacing w:before="0" w:afterLines="120" w:after="288"/>
              <w:ind w:right="-130"/>
              <w:jc w:val="center"/>
              <w:rPr>
                <w:lang w:val="ru-RU"/>
              </w:rPr>
            </w:pPr>
          </w:p>
          <w:p w:rsidR="00856304" w:rsidRPr="002F185C" w:rsidRDefault="00856304" w:rsidP="00FD73BC">
            <w:pPr>
              <w:pStyle w:val="aff2"/>
              <w:spacing w:before="0" w:afterLines="120" w:after="288"/>
              <w:ind w:right="-130"/>
              <w:jc w:val="center"/>
              <w:rPr>
                <w:lang w:val="ru-RU"/>
              </w:rPr>
            </w:pPr>
            <w:r w:rsidRPr="002F185C">
              <w:rPr>
                <w:lang w:val="ru-RU"/>
              </w:rPr>
              <w:t>1</w:t>
            </w: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1</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371</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10</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2</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794</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5,5</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3</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3140</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1</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4</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601</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9</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rPr>
                <w:lang w:val="ru-RU"/>
              </w:rPr>
            </w:pPr>
          </w:p>
        </w:tc>
        <w:tc>
          <w:tcPr>
            <w:tcW w:w="925"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jc w:val="center"/>
              <w:rPr>
                <w:lang w:val="ru-RU"/>
              </w:rPr>
            </w:pPr>
            <w:r w:rsidRPr="002F185C">
              <w:rPr>
                <w:lang w:val="ru-RU"/>
              </w:rPr>
              <w:t>5</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613</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8</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6</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0</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11</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7</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708</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FD73BC">
            <w:pPr>
              <w:pStyle w:val="aff2"/>
              <w:spacing w:before="0" w:afterLines="120" w:after="288"/>
              <w:jc w:val="center"/>
              <w:rPr>
                <w:lang w:val="ru-RU"/>
              </w:rPr>
            </w:pPr>
            <w:r w:rsidRPr="002F185C">
              <w:rPr>
                <w:lang w:val="ru-RU"/>
              </w:rPr>
              <w:t>7</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8</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794</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5,5</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9</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1284</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3</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10</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1668</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2</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vAlign w:val="center"/>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b/>
                <w:lang w:val="ru-RU"/>
              </w:rPr>
            </w:pPr>
            <w:r w:rsidRPr="002F185C">
              <w:rPr>
                <w:b/>
                <w:lang w:val="ru-RU"/>
              </w:rPr>
              <w:t>11</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Сидоров И.</w:t>
            </w:r>
            <w:r w:rsidR="00843DF8" w:rsidRPr="002F185C">
              <w:rPr>
                <w:lang w:val="ru-RU"/>
              </w:rPr>
              <w:t xml:space="preserve"> </w:t>
            </w:r>
            <w:r w:rsidRPr="002F185C">
              <w:rPr>
                <w:lang w:val="ru-RU"/>
              </w:rPr>
              <w:t>А.</w:t>
            </w: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5B5BC8" w:rsidP="002678F0">
            <w:pPr>
              <w:pStyle w:val="aff2"/>
              <w:spacing w:before="0" w:afterLines="120" w:after="288"/>
              <w:jc w:val="center"/>
              <w:rPr>
                <w:lang w:val="ru-RU"/>
              </w:rPr>
            </w:pPr>
            <w:r w:rsidRPr="002F185C">
              <w:rPr>
                <w:lang w:val="ru-RU"/>
              </w:rPr>
              <w:t>«</w:t>
            </w:r>
            <w:r w:rsidR="00856304" w:rsidRPr="002F185C">
              <w:rPr>
                <w:lang w:val="ru-RU"/>
              </w:rPr>
              <w:t>Знамя</w:t>
            </w:r>
            <w:r w:rsidRPr="002F185C">
              <w:rPr>
                <w:lang w:val="ru-RU"/>
              </w:rPr>
              <w:t>»</w:t>
            </w: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921</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4</w:t>
            </w:r>
          </w:p>
        </w:tc>
      </w:tr>
      <w:tr w:rsidR="00856304" w:rsidTr="00FD73BC">
        <w:trPr>
          <w:cantSplit/>
        </w:trPr>
        <w:tc>
          <w:tcPr>
            <w:tcW w:w="804" w:type="dxa"/>
            <w:vMerge w:val="restart"/>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ind w:right="-274"/>
              <w:jc w:val="center"/>
              <w:rPr>
                <w:lang w:val="ru-RU"/>
              </w:rPr>
            </w:pPr>
            <w:r w:rsidRPr="002F185C">
              <w:rPr>
                <w:lang w:val="ru-RU"/>
              </w:rPr>
              <w:t>2</w:t>
            </w: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b/>
                <w:lang w:val="ru-RU"/>
              </w:rPr>
            </w:pPr>
            <w:r w:rsidRPr="002F185C">
              <w:rPr>
                <w:b/>
                <w:lang w:val="ru-RU"/>
              </w:rPr>
              <w:t>11</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Сидоров И.</w:t>
            </w:r>
            <w:r w:rsidR="00843DF8" w:rsidRPr="002F185C">
              <w:rPr>
                <w:lang w:val="ru-RU"/>
              </w:rPr>
              <w:t xml:space="preserve"> </w:t>
            </w:r>
            <w:r w:rsidRPr="002F185C">
              <w:rPr>
                <w:lang w:val="ru-RU"/>
              </w:rPr>
              <w:t>А.</w:t>
            </w: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5B5BC8" w:rsidP="002678F0">
            <w:pPr>
              <w:pStyle w:val="aff2"/>
              <w:spacing w:before="0" w:afterLines="120" w:after="288"/>
              <w:jc w:val="center"/>
              <w:rPr>
                <w:lang w:val="ru-RU"/>
              </w:rPr>
            </w:pPr>
            <w:r w:rsidRPr="002F185C">
              <w:rPr>
                <w:lang w:val="ru-RU"/>
              </w:rPr>
              <w:t>«</w:t>
            </w:r>
            <w:r w:rsidR="00856304" w:rsidRPr="002F185C">
              <w:rPr>
                <w:lang w:val="ru-RU"/>
              </w:rPr>
              <w:t>Знамя</w:t>
            </w:r>
            <w:r w:rsidRPr="002F185C">
              <w:rPr>
                <w:lang w:val="ru-RU"/>
              </w:rPr>
              <w:t>»</w:t>
            </w: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921</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4</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12</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1147</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13</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1168</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2</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14</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50</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4</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15</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388</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8</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16</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516</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6</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17</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616</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5</w:t>
            </w:r>
          </w:p>
        </w:tc>
      </w:tr>
      <w:tr w:rsidR="00856304" w:rsidTr="00FD73BC">
        <w:trPr>
          <w:cantSplit/>
          <w:trHeight w:val="300"/>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18</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473</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7</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19</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209</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9</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20</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0</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10,5</w:t>
            </w:r>
          </w:p>
        </w:tc>
      </w:tr>
      <w:tr w:rsidR="00856304" w:rsidTr="00FD73BC">
        <w:trPr>
          <w:cantSplit/>
        </w:trPr>
        <w:tc>
          <w:tcPr>
            <w:tcW w:w="804" w:type="dxa"/>
            <w:vMerge/>
            <w:tcBorders>
              <w:top w:val="single" w:sz="4" w:space="0" w:color="000000"/>
              <w:left w:val="single" w:sz="4" w:space="0" w:color="000000"/>
              <w:bottom w:val="single" w:sz="4" w:space="0" w:color="000000"/>
            </w:tcBorders>
            <w:shd w:val="clear" w:color="auto" w:fill="auto"/>
          </w:tcPr>
          <w:p w:rsidR="00856304" w:rsidRPr="002F185C" w:rsidRDefault="00856304" w:rsidP="00FD73BC">
            <w:pPr>
              <w:pStyle w:val="aff2"/>
              <w:spacing w:before="0" w:afterLines="120" w:after="288"/>
              <w:ind w:firstLine="709"/>
              <w:rPr>
                <w:lang w:val="ru-RU"/>
              </w:rPr>
            </w:pPr>
          </w:p>
        </w:tc>
        <w:tc>
          <w:tcPr>
            <w:tcW w:w="925"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21</w:t>
            </w:r>
          </w:p>
        </w:tc>
        <w:tc>
          <w:tcPr>
            <w:tcW w:w="173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27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0</w:t>
            </w:r>
          </w:p>
        </w:tc>
        <w:tc>
          <w:tcPr>
            <w:tcW w:w="141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p>
        </w:tc>
        <w:tc>
          <w:tcPr>
            <w:tcW w:w="1134"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jc w:val="center"/>
              <w:rPr>
                <w:lang w:val="ru-RU"/>
              </w:rPr>
            </w:pPr>
            <w:r w:rsidRPr="002F185C">
              <w:rPr>
                <w:lang w:val="ru-RU"/>
              </w:rPr>
              <w:t>10,5</w:t>
            </w:r>
          </w:p>
        </w:tc>
      </w:tr>
    </w:tbl>
    <w:p w:rsidR="00856304" w:rsidRDefault="00856304" w:rsidP="00FD73BC">
      <w:pPr>
        <w:pStyle w:val="af8"/>
        <w:spacing w:afterLines="120" w:after="288"/>
        <w:rPr>
          <w:color w:val="000000"/>
        </w:rPr>
      </w:pPr>
    </w:p>
    <w:p w:rsidR="00856304" w:rsidRDefault="00856304" w:rsidP="00FD73BC">
      <w:pPr>
        <w:pStyle w:val="af8"/>
        <w:spacing w:afterLines="120" w:after="288"/>
        <w:rPr>
          <w:color w:val="000000"/>
        </w:rPr>
      </w:pPr>
      <w:r>
        <w:rPr>
          <w:color w:val="000000"/>
        </w:rPr>
        <w:t>Столбцы</w:t>
      </w:r>
      <w:r w:rsidR="005B5BC8">
        <w:rPr>
          <w:color w:val="000000"/>
        </w:rPr>
        <w:t xml:space="preserve"> №</w:t>
      </w:r>
      <w:r>
        <w:rPr>
          <w:color w:val="000000"/>
        </w:rPr>
        <w:t xml:space="preserve"> 1 («Полузона») и </w:t>
      </w:r>
      <w:r w:rsidR="005B5BC8">
        <w:rPr>
          <w:color w:val="000000"/>
        </w:rPr>
        <w:t xml:space="preserve">№ </w:t>
      </w:r>
      <w:r>
        <w:rPr>
          <w:color w:val="000000"/>
        </w:rPr>
        <w:t xml:space="preserve">7 («Место в полузоне») включены здесь только для иллюстрации, </w:t>
      </w:r>
      <w:r w:rsidR="005B5BC8">
        <w:rPr>
          <w:color w:val="000000"/>
        </w:rPr>
        <w:t>для</w:t>
      </w:r>
      <w:r>
        <w:rPr>
          <w:color w:val="000000"/>
        </w:rPr>
        <w:t xml:space="preserve"> практической работ</w:t>
      </w:r>
      <w:r w:rsidR="005B5BC8">
        <w:rPr>
          <w:color w:val="000000"/>
        </w:rPr>
        <w:t>ы</w:t>
      </w:r>
      <w:r>
        <w:rPr>
          <w:color w:val="000000"/>
        </w:rPr>
        <w:t xml:space="preserve"> не требуются.</w:t>
      </w:r>
    </w:p>
    <w:p w:rsidR="0038421C" w:rsidRDefault="0038421C" w:rsidP="00FD73BC">
      <w:pPr>
        <w:pStyle w:val="ae"/>
        <w:spacing w:afterLines="120" w:after="288"/>
      </w:pPr>
      <w:r w:rsidRPr="0038421C">
        <w:t>Если</w:t>
      </w:r>
      <w:r>
        <w:t xml:space="preserve"> при проведении лично-командных соревнований</w:t>
      </w:r>
      <w:r w:rsidRPr="0038421C">
        <w:t xml:space="preserve"> центральный сектор полузон в личн</w:t>
      </w:r>
      <w:r>
        <w:t>ых</w:t>
      </w:r>
      <w:r w:rsidRPr="0038421C">
        <w:t xml:space="preserve"> и командн</w:t>
      </w:r>
      <w:r>
        <w:t>ых</w:t>
      </w:r>
      <w:r w:rsidRPr="0038421C">
        <w:t xml:space="preserve"> соревновани</w:t>
      </w:r>
      <w:r>
        <w:t>ях</w:t>
      </w:r>
      <w:r w:rsidRPr="0038421C">
        <w:t xml:space="preserve"> совпадает, то резуль</w:t>
      </w:r>
      <w:r w:rsidR="006C7339">
        <w:softHyphen/>
      </w:r>
      <w:r w:rsidRPr="0038421C">
        <w:t xml:space="preserve">тат из первой полузоны берется как результат в зоне, а из второй полузоны используется только для распределения мест в ней. </w:t>
      </w:r>
      <w:r>
        <w:t>В противном случае</w:t>
      </w:r>
      <w:r w:rsidRPr="0038421C">
        <w:t xml:space="preserve"> ре</w:t>
      </w:r>
      <w:r w:rsidR="006C7339">
        <w:softHyphen/>
      </w:r>
      <w:r w:rsidRPr="0038421C">
        <w:t xml:space="preserve">зультат из одной полузоны берется как результат в зоне, а результат из другой используется только для распределения мест в другой полузоне, при этом соблюдается требование, чтобы результат в зоне у каждого спортсмена брался из одной и той же полузоны </w:t>
      </w:r>
      <w:r w:rsidR="002868D3">
        <w:t xml:space="preserve">и </w:t>
      </w:r>
      <w:r w:rsidRPr="0038421C">
        <w:t>в личн</w:t>
      </w:r>
      <w:r>
        <w:t>ых</w:t>
      </w:r>
      <w:r w:rsidR="002868D3">
        <w:t>,</w:t>
      </w:r>
      <w:r w:rsidRPr="0038421C">
        <w:t xml:space="preserve"> и в командн</w:t>
      </w:r>
      <w:r>
        <w:t>ых</w:t>
      </w:r>
      <w:r w:rsidRPr="0038421C">
        <w:t xml:space="preserve"> соревнованиях</w:t>
      </w:r>
      <w:r>
        <w:t>.</w:t>
      </w:r>
    </w:p>
    <w:p w:rsidR="006C7339" w:rsidRPr="009A7501" w:rsidRDefault="006C7339" w:rsidP="00FD73BC">
      <w:pPr>
        <w:pStyle w:val="af8"/>
        <w:spacing w:afterLines="120" w:after="288"/>
      </w:pPr>
      <w:r w:rsidRPr="009A7501">
        <w:t>Пример</w:t>
      </w:r>
      <w:r w:rsidR="007D0924" w:rsidRPr="009A7501">
        <w:t>ы</w:t>
      </w:r>
      <w:r w:rsidRPr="009A7501">
        <w:t>:</w:t>
      </w:r>
    </w:p>
    <w:p w:rsidR="00E374D4" w:rsidRDefault="00E374D4" w:rsidP="00FD73BC">
      <w:pPr>
        <w:pStyle w:val="af8"/>
        <w:spacing w:afterLines="120" w:after="288"/>
      </w:pPr>
      <w:r>
        <w:t xml:space="preserve">Пример 1. В зоне 22 </w:t>
      </w:r>
      <w:r w:rsidR="004F5B3B">
        <w:t xml:space="preserve">спортсмена, из них 1 спортсмен участвует только в личных соревнованиях. </w:t>
      </w:r>
      <w:r w:rsidR="00812D89">
        <w:t>Согласно жеребьевке, спортсмен в личном зачете занимает сектор № 12. В личных соревнованиях в первую полузону входят секторы № 1</w:t>
      </w:r>
      <w:r w:rsidR="005B5BC8">
        <w:t>–</w:t>
      </w:r>
      <w:r w:rsidR="00812D89">
        <w:t>11 в</w:t>
      </w:r>
      <w:r w:rsidR="005B5BC8">
        <w:t>ключительно, во вторую — секторы</w:t>
      </w:r>
      <w:r w:rsidR="00812D89">
        <w:t xml:space="preserve"> от № 12</w:t>
      </w:r>
      <w:r w:rsidR="005B5BC8">
        <w:t>–</w:t>
      </w:r>
      <w:r w:rsidR="00812D89">
        <w:t xml:space="preserve">22 включительно, центральный сектор отсутствует. В командных соревнованиях </w:t>
      </w:r>
      <w:r w:rsidR="00965FBB">
        <w:t>в первую полузону входят секторы от № 1</w:t>
      </w:r>
      <w:r w:rsidR="005B5BC8">
        <w:t>–</w:t>
      </w:r>
      <w:r w:rsidR="00965FBB">
        <w:t>11 включительно, во вторую — сектор</w:t>
      </w:r>
      <w:r w:rsidR="005B5BC8">
        <w:t>ы</w:t>
      </w:r>
      <w:r w:rsidR="00965FBB">
        <w:t xml:space="preserve"> № 11</w:t>
      </w:r>
      <w:r w:rsidR="005B5BC8">
        <w:t>–</w:t>
      </w:r>
      <w:r w:rsidR="00965FBB">
        <w:t>22 включительно, за исключением сектора № 12; сектор № 11 является центральным сектором, который входит в обе полузоны. При опре</w:t>
      </w:r>
      <w:r w:rsidR="00057120">
        <w:softHyphen/>
      </w:r>
      <w:r w:rsidR="00965FBB">
        <w:t xml:space="preserve">делении результатов командных соревнований в зоне спортсмен в секторе № 11 получает число очков, соответствующее его месту в первой полузоне, при этом </w:t>
      </w:r>
      <w:r w:rsidR="008778C0">
        <w:t xml:space="preserve">вес </w:t>
      </w:r>
      <w:r w:rsidR="00965FBB">
        <w:t xml:space="preserve">его </w:t>
      </w:r>
      <w:r w:rsidR="008778C0">
        <w:t>улова</w:t>
      </w:r>
      <w:r w:rsidR="00965FBB">
        <w:t xml:space="preserve"> учитывается при определении мест спортсменов во второй полузоне.</w:t>
      </w:r>
    </w:p>
    <w:p w:rsidR="00965FBB" w:rsidRDefault="00965FBB" w:rsidP="00FD73BC">
      <w:pPr>
        <w:pStyle w:val="af8"/>
        <w:spacing w:afterLines="120" w:after="288"/>
      </w:pPr>
      <w:r>
        <w:t xml:space="preserve">Пример 2. </w:t>
      </w:r>
      <w:r w:rsidR="005E7CE1">
        <w:t>В зоне 22 спортсмена, из них 1 спортсмен участвует только в личных соревнованиях. Согласно жеребьевке, спортсмен в личном зачете занимает сектор № 11. В личных соревнованиях в первую полузону входят секторы № 1</w:t>
      </w:r>
      <w:r w:rsidR="008309E4">
        <w:t>–</w:t>
      </w:r>
      <w:r w:rsidR="005E7CE1">
        <w:t>11 включительно, во вторую — сектор</w:t>
      </w:r>
      <w:r w:rsidR="008309E4">
        <w:t>ы</w:t>
      </w:r>
      <w:r w:rsidR="005E7CE1">
        <w:t xml:space="preserve"> от № 12</w:t>
      </w:r>
      <w:r w:rsidR="008309E4">
        <w:t>–</w:t>
      </w:r>
      <w:r w:rsidR="005E7CE1">
        <w:t>22 включительно, центральный сектор отсутствует. В командных соревнованиях в первую полузону входят секторы № 1</w:t>
      </w:r>
      <w:r w:rsidR="008309E4">
        <w:t>–</w:t>
      </w:r>
      <w:r w:rsidR="005E7CE1">
        <w:t>12 включительно, за исключением сектора № 11, во вторую — сектор</w:t>
      </w:r>
      <w:r w:rsidR="008309E4">
        <w:t>ы</w:t>
      </w:r>
      <w:r w:rsidR="005E7CE1">
        <w:t xml:space="preserve"> № 12</w:t>
      </w:r>
      <w:r w:rsidR="008309E4">
        <w:t>–</w:t>
      </w:r>
      <w:r w:rsidR="005E7CE1">
        <w:t>№ 22 включительно; сектор № 12 является центральным сектором, который входит в обе полузоны. При определении результатов командных соревнований в зоне спортсмен в секторе № 12 получает число очков, соответствующее его месту во второй полузоне, потому что в личных соревнованиях данный спортсмен относится ко второй полузоне; при этом вес</w:t>
      </w:r>
      <w:r w:rsidR="008778C0">
        <w:t xml:space="preserve"> его улова</w:t>
      </w:r>
      <w:r w:rsidR="005E7CE1">
        <w:t xml:space="preserve"> учитывается при определении мест спортсменов в первой полузоне.</w:t>
      </w:r>
    </w:p>
    <w:p w:rsidR="00856304" w:rsidRDefault="00856304" w:rsidP="00FD73BC">
      <w:pPr>
        <w:pStyle w:val="a3"/>
        <w:numPr>
          <w:ilvl w:val="3"/>
          <w:numId w:val="4"/>
        </w:numPr>
        <w:spacing w:afterLines="120" w:after="288"/>
      </w:pPr>
      <w:bookmarkStart w:id="108" w:name="_Ref30766611"/>
      <w:r>
        <w:t>При снятии спортсмена (</w:t>
      </w:r>
      <w:r w:rsidR="00664D90">
        <w:t xml:space="preserve">спортивной </w:t>
      </w:r>
      <w:r>
        <w:t>пары) с соревнований всех статусов, неявке спортсмена (</w:t>
      </w:r>
      <w:r w:rsidR="00664D90">
        <w:t xml:space="preserve">спортивной </w:t>
      </w:r>
      <w:r>
        <w:t>пары) на старт и финиш, ему (ей) присваивается место по количеству спортсменов (</w:t>
      </w:r>
      <w:r w:rsidR="00664D90">
        <w:t xml:space="preserve">спортивных </w:t>
      </w:r>
      <w:r>
        <w:t>пар) в зоне (количеству команд-участниц</w:t>
      </w:r>
      <w:r w:rsidR="008309E4">
        <w:t xml:space="preserve"> —</w:t>
      </w:r>
      <w:r>
        <w:t xml:space="preserve"> на командных соревнованиях) плюс три.</w:t>
      </w:r>
      <w:bookmarkEnd w:id="108"/>
      <w:r w:rsidR="00966F49">
        <w:t xml:space="preserve"> </w:t>
      </w:r>
    </w:p>
    <w:p w:rsidR="00856304" w:rsidRDefault="006C7339" w:rsidP="00FD73BC">
      <w:pPr>
        <w:pStyle w:val="af8"/>
        <w:spacing w:afterLines="120" w:after="288"/>
        <w:rPr>
          <w:color w:val="000000"/>
        </w:rPr>
      </w:pPr>
      <w:r w:rsidRPr="009A7501">
        <w:rPr>
          <w:color w:val="000000"/>
        </w:rPr>
        <w:t>Пример:</w:t>
      </w:r>
      <w:r w:rsidR="00856304" w:rsidRPr="00A076E4">
        <w:rPr>
          <w:color w:val="000000"/>
        </w:rPr>
        <w:t xml:space="preserve"> </w:t>
      </w:r>
      <w:r w:rsidR="009A7501">
        <w:rPr>
          <w:color w:val="000000"/>
        </w:rPr>
        <w:t>с</w:t>
      </w:r>
      <w:r w:rsidR="00856304">
        <w:rPr>
          <w:color w:val="000000"/>
        </w:rPr>
        <w:t>оревнования проводятся в личном и командном зачетах, в зоне 24 спортсмена, в соревнованиях принимают участие 20 команд. Спортс</w:t>
      </w:r>
      <w:r w:rsidR="001A7980">
        <w:rPr>
          <w:color w:val="000000"/>
        </w:rPr>
        <w:softHyphen/>
      </w:r>
      <w:r w:rsidR="00856304">
        <w:rPr>
          <w:color w:val="000000"/>
        </w:rPr>
        <w:t>мен</w:t>
      </w:r>
      <w:r w:rsidR="006475F5">
        <w:rPr>
          <w:color w:val="000000"/>
        </w:rPr>
        <w:t xml:space="preserve"> одной из команд</w:t>
      </w:r>
      <w:r w:rsidR="00856304">
        <w:rPr>
          <w:color w:val="000000"/>
        </w:rPr>
        <w:t>, снятый с соревнований, получает 24 + 3 = 27 очков в протоколе личного зачета и 20 + 3 = 23 очка в протоколе командного зачета.</w:t>
      </w:r>
    </w:p>
    <w:p w:rsidR="00856304" w:rsidRDefault="00856304" w:rsidP="00FD73BC">
      <w:pPr>
        <w:pStyle w:val="a3"/>
        <w:numPr>
          <w:ilvl w:val="3"/>
          <w:numId w:val="4"/>
        </w:numPr>
        <w:spacing w:afterLines="120" w:after="288"/>
      </w:pPr>
      <w:bookmarkStart w:id="109" w:name="_Ref30681105"/>
      <w:r>
        <w:t>При снятии спортсмена (</w:t>
      </w:r>
      <w:r w:rsidR="005B5E8E">
        <w:t xml:space="preserve">спортивной </w:t>
      </w:r>
      <w:r>
        <w:t>пары) с соревнований, состоявшегося после взвешивания его</w:t>
      </w:r>
      <w:r w:rsidR="00F612C5">
        <w:t xml:space="preserve"> (ее)</w:t>
      </w:r>
      <w:r>
        <w:t xml:space="preserve"> улова, спортсмены (</w:t>
      </w:r>
      <w:r w:rsidR="005B5E8E">
        <w:t xml:space="preserve">спортивные </w:t>
      </w:r>
      <w:r>
        <w:t>пары), занимающие места, следующие за ним, сохраняют свои места без изменений. Например, снят спортсмен, занявший 8-е место. Следующие за ним спортсмены остаются на 9-м, 10-м и т. д. местах.</w:t>
      </w:r>
      <w:bookmarkEnd w:id="109"/>
    </w:p>
    <w:p w:rsidR="00856304" w:rsidRDefault="00856304" w:rsidP="00FD73BC">
      <w:pPr>
        <w:pStyle w:val="a1"/>
        <w:numPr>
          <w:ilvl w:val="1"/>
          <w:numId w:val="4"/>
        </w:numPr>
        <w:spacing w:before="0" w:afterLines="120" w:after="288"/>
        <w:ind w:firstLine="709"/>
      </w:pPr>
      <w:bookmarkStart w:id="110" w:name="_Toc44144697"/>
      <w:r>
        <w:t xml:space="preserve">Определение </w:t>
      </w:r>
      <w:r w:rsidR="00F64CD1">
        <w:t xml:space="preserve">итоговых </w:t>
      </w:r>
      <w:r>
        <w:t>результатов соревнований</w:t>
      </w:r>
      <w:bookmarkEnd w:id="110"/>
    </w:p>
    <w:p w:rsidR="00093FE4" w:rsidRPr="009A14B7" w:rsidRDefault="00093FE4" w:rsidP="00FD73BC">
      <w:pPr>
        <w:pStyle w:val="a3"/>
        <w:spacing w:afterLines="120" w:after="288"/>
        <w:ind w:left="0"/>
        <w:rPr>
          <w:color w:val="auto"/>
        </w:rPr>
      </w:pPr>
      <w:r w:rsidRPr="009A14B7">
        <w:rPr>
          <w:color w:val="auto"/>
        </w:rPr>
        <w:t>В настоящем разделе приводится методика итогового распреде</w:t>
      </w:r>
      <w:r w:rsidR="009A14B7" w:rsidRPr="009A14B7">
        <w:rPr>
          <w:color w:val="auto"/>
        </w:rPr>
        <w:softHyphen/>
      </w:r>
      <w:r w:rsidRPr="009A14B7">
        <w:rPr>
          <w:color w:val="auto"/>
        </w:rPr>
        <w:t>ления мест на соревнованиях, проводимых в один этап, и на отдельных этапах многоэтапных соревнований. Распределение мест осуществляется на основании результатов выступления спортсменов</w:t>
      </w:r>
      <w:r w:rsidR="009A14B7" w:rsidRPr="009A14B7">
        <w:rPr>
          <w:color w:val="auto"/>
        </w:rPr>
        <w:t xml:space="preserve"> (спортивных пар)</w:t>
      </w:r>
      <w:r w:rsidRPr="009A14B7">
        <w:rPr>
          <w:color w:val="auto"/>
        </w:rPr>
        <w:t xml:space="preserve"> и команд</w:t>
      </w:r>
      <w:r w:rsidR="00CE541E" w:rsidRPr="009A14B7">
        <w:rPr>
          <w:color w:val="auto"/>
        </w:rPr>
        <w:t xml:space="preserve"> в турах (туре), определенных согласно </w:t>
      </w:r>
      <w:r w:rsidR="006E5870">
        <w:rPr>
          <w:color w:val="auto"/>
          <w:lang w:val="ru-RU"/>
        </w:rPr>
        <w:t>пунктам</w:t>
      </w:r>
      <w:r w:rsidR="006B0D79">
        <w:rPr>
          <w:color w:val="auto"/>
        </w:rPr>
        <w:t xml:space="preserve"> </w:t>
      </w:r>
      <w:r w:rsidR="00CE541E" w:rsidRPr="009A14B7">
        <w:rPr>
          <w:color w:val="auto"/>
        </w:rPr>
        <w:fldChar w:fldCharType="begin"/>
      </w:r>
      <w:r w:rsidR="00CE541E" w:rsidRPr="009A14B7">
        <w:rPr>
          <w:color w:val="auto"/>
        </w:rPr>
        <w:instrText xml:space="preserve"> REF _Ref38956147 \r \h </w:instrText>
      </w:r>
      <w:r w:rsidR="00CE541E" w:rsidRPr="009A14B7">
        <w:rPr>
          <w:color w:val="auto"/>
        </w:rPr>
      </w:r>
      <w:r w:rsidR="003D0170" w:rsidRPr="009A14B7">
        <w:rPr>
          <w:color w:val="auto"/>
        </w:rPr>
        <w:instrText xml:space="preserve"> \* MERGEFORMAT </w:instrText>
      </w:r>
      <w:r w:rsidR="00CE541E" w:rsidRPr="009A14B7">
        <w:rPr>
          <w:color w:val="auto"/>
        </w:rPr>
        <w:fldChar w:fldCharType="separate"/>
      </w:r>
      <w:r w:rsidR="00AC0D1F">
        <w:rPr>
          <w:color w:val="auto"/>
        </w:rPr>
        <w:t>5.38</w:t>
      </w:r>
      <w:r w:rsidR="00CE541E" w:rsidRPr="009A14B7">
        <w:rPr>
          <w:color w:val="auto"/>
        </w:rPr>
        <w:fldChar w:fldCharType="end"/>
      </w:r>
      <w:r w:rsidR="006B0D79">
        <w:rPr>
          <w:color w:val="auto"/>
        </w:rPr>
        <w:t>–</w:t>
      </w:r>
      <w:r w:rsidR="006B0D79">
        <w:rPr>
          <w:color w:val="auto"/>
        </w:rPr>
        <w:fldChar w:fldCharType="begin"/>
      </w:r>
      <w:r w:rsidR="006B0D79">
        <w:rPr>
          <w:color w:val="auto"/>
        </w:rPr>
        <w:instrText xml:space="preserve"> REF _Ref30681105 \r \h </w:instrText>
      </w:r>
      <w:r w:rsidR="006B0D79">
        <w:rPr>
          <w:color w:val="auto"/>
        </w:rPr>
      </w:r>
      <w:r w:rsidR="006B0D79">
        <w:rPr>
          <w:color w:val="auto"/>
        </w:rPr>
        <w:fldChar w:fldCharType="separate"/>
      </w:r>
      <w:r w:rsidR="00AC0D1F">
        <w:rPr>
          <w:color w:val="auto"/>
        </w:rPr>
        <w:t>5.42</w:t>
      </w:r>
      <w:r w:rsidR="006B0D79">
        <w:rPr>
          <w:color w:val="auto"/>
        </w:rPr>
        <w:fldChar w:fldCharType="end"/>
      </w:r>
      <w:r w:rsidR="009B20FE" w:rsidRPr="009A14B7">
        <w:rPr>
          <w:color w:val="auto"/>
        </w:rPr>
        <w:t xml:space="preserve">, и баллов, набранных спортсменами согласно </w:t>
      </w:r>
      <w:r w:rsidR="006E5870">
        <w:rPr>
          <w:color w:val="auto"/>
          <w:lang w:val="ru-RU"/>
        </w:rPr>
        <w:t>пунктам</w:t>
      </w:r>
      <w:r w:rsidR="009B20FE" w:rsidRPr="009A14B7">
        <w:rPr>
          <w:color w:val="auto"/>
        </w:rPr>
        <w:t xml:space="preserve"> </w:t>
      </w:r>
      <w:r w:rsidR="009B20FE" w:rsidRPr="009A14B7">
        <w:rPr>
          <w:color w:val="auto"/>
        </w:rPr>
        <w:fldChar w:fldCharType="begin"/>
      </w:r>
      <w:r w:rsidR="009B20FE" w:rsidRPr="009A14B7">
        <w:rPr>
          <w:color w:val="auto"/>
        </w:rPr>
        <w:instrText xml:space="preserve"> REF _Ref7372751 \r \h </w:instrText>
      </w:r>
      <w:r w:rsidR="009B20FE" w:rsidRPr="009A14B7">
        <w:rPr>
          <w:color w:val="auto"/>
        </w:rPr>
      </w:r>
      <w:r w:rsidR="003D0170" w:rsidRPr="009A14B7">
        <w:rPr>
          <w:color w:val="auto"/>
        </w:rPr>
        <w:instrText xml:space="preserve"> \* MERGEFORMAT </w:instrText>
      </w:r>
      <w:r w:rsidR="009B20FE" w:rsidRPr="009A14B7">
        <w:rPr>
          <w:color w:val="auto"/>
        </w:rPr>
        <w:fldChar w:fldCharType="separate"/>
      </w:r>
      <w:r w:rsidR="00AC0D1F">
        <w:rPr>
          <w:color w:val="auto"/>
        </w:rPr>
        <w:t>5.8</w:t>
      </w:r>
      <w:r w:rsidR="009B20FE" w:rsidRPr="009A14B7">
        <w:rPr>
          <w:color w:val="auto"/>
        </w:rPr>
        <w:fldChar w:fldCharType="end"/>
      </w:r>
      <w:r w:rsidR="009B20FE" w:rsidRPr="009A14B7">
        <w:rPr>
          <w:color w:val="auto"/>
        </w:rPr>
        <w:t>–</w:t>
      </w:r>
      <w:r w:rsidR="009B20FE" w:rsidRPr="009A14B7">
        <w:rPr>
          <w:color w:val="auto"/>
        </w:rPr>
        <w:fldChar w:fldCharType="begin"/>
      </w:r>
      <w:r w:rsidR="009B20FE" w:rsidRPr="009A14B7">
        <w:rPr>
          <w:color w:val="auto"/>
        </w:rPr>
        <w:instrText xml:space="preserve"> REF _Ref7372710 \r \h </w:instrText>
      </w:r>
      <w:r w:rsidR="009B20FE" w:rsidRPr="009A14B7">
        <w:rPr>
          <w:color w:val="auto"/>
        </w:rPr>
      </w:r>
      <w:r w:rsidR="003D0170" w:rsidRPr="009A14B7">
        <w:rPr>
          <w:color w:val="auto"/>
        </w:rPr>
        <w:instrText xml:space="preserve"> \* MERGEFORMAT </w:instrText>
      </w:r>
      <w:r w:rsidR="009B20FE" w:rsidRPr="009A14B7">
        <w:rPr>
          <w:color w:val="auto"/>
        </w:rPr>
        <w:fldChar w:fldCharType="separate"/>
      </w:r>
      <w:r w:rsidR="00AC0D1F">
        <w:rPr>
          <w:color w:val="auto"/>
        </w:rPr>
        <w:t>5.37</w:t>
      </w:r>
      <w:r w:rsidR="009B20FE" w:rsidRPr="009A14B7">
        <w:rPr>
          <w:color w:val="auto"/>
        </w:rPr>
        <w:fldChar w:fldCharType="end"/>
      </w:r>
      <w:r w:rsidR="009B20FE" w:rsidRPr="009A14B7">
        <w:rPr>
          <w:color w:val="auto"/>
        </w:rPr>
        <w:t xml:space="preserve"> Правил. </w:t>
      </w:r>
    </w:p>
    <w:p w:rsidR="003D0170" w:rsidRPr="009A14B7" w:rsidRDefault="003D0170" w:rsidP="00FD73BC">
      <w:pPr>
        <w:pStyle w:val="a3"/>
        <w:spacing w:afterLines="120" w:after="288"/>
        <w:ind w:left="0"/>
        <w:rPr>
          <w:color w:val="auto"/>
        </w:rPr>
      </w:pPr>
      <w:r w:rsidRPr="009A14B7">
        <w:rPr>
          <w:color w:val="auto"/>
        </w:rPr>
        <w:t>В случае равенства всех показателей, определенных согласно приведенным в настоящем разделе алгоритмам, у двух или более спортсменов (спортивных пар) или команд, им присваивается одинаковое итоговое место в турнирной таблице, равное наивысшему из диапазона мест, которые они должны были по</w:t>
      </w:r>
      <w:r w:rsidRPr="009A14B7">
        <w:rPr>
          <w:color w:val="auto"/>
        </w:rPr>
        <w:softHyphen/>
        <w:t>делить; места из указанного диапазона, расположенные ниже, не занимаются</w:t>
      </w:r>
      <w:r w:rsidR="004835B3" w:rsidRPr="009A14B7">
        <w:rPr>
          <w:color w:val="auto"/>
        </w:rPr>
        <w:t>.</w:t>
      </w:r>
    </w:p>
    <w:p w:rsidR="00F64CD1" w:rsidRDefault="00F64CD1" w:rsidP="00FD73BC">
      <w:pPr>
        <w:pStyle w:val="a2"/>
        <w:spacing w:before="0" w:afterLines="120" w:after="288"/>
        <w:ind w:firstLine="709"/>
      </w:pPr>
      <w:bookmarkStart w:id="111" w:name="_Toc44144698"/>
      <w:r>
        <w:t>Определение результатов соревнований, проводимых в один тур</w:t>
      </w:r>
      <w:bookmarkEnd w:id="111"/>
    </w:p>
    <w:p w:rsidR="00FB41F2" w:rsidRDefault="00FB41F2" w:rsidP="00FD73BC">
      <w:pPr>
        <w:pStyle w:val="a3"/>
        <w:spacing w:afterLines="120" w:after="288"/>
        <w:ind w:left="0"/>
      </w:pPr>
      <w:r>
        <w:t xml:space="preserve">Распределение мест на личных соревнованиях в </w:t>
      </w:r>
      <w:r w:rsidR="00866992">
        <w:t>дисциплинах</w:t>
      </w:r>
      <w:r>
        <w:t xml:space="preserve"> «ловля спиннингом с берега», проводимых в один тур, разбитый</w:t>
      </w:r>
      <w:r w:rsidR="007669E2">
        <w:t xml:space="preserve"> на</w:t>
      </w:r>
      <w:r>
        <w:t xml:space="preserve"> периоды, с разделением на зоны, производится по методике, изложенной в </w:t>
      </w:r>
      <w:r w:rsidR="006E5870">
        <w:rPr>
          <w:lang w:val="ru-RU"/>
        </w:rPr>
        <w:t>пунктах</w:t>
      </w:r>
      <w:r>
        <w:t> </w:t>
      </w:r>
      <w:r>
        <w:fldChar w:fldCharType="begin"/>
      </w:r>
      <w:r>
        <w:instrText xml:space="preserve"> REF _Ref31037450 \r \h </w:instrText>
      </w:r>
      <w:r>
        <w:fldChar w:fldCharType="separate"/>
      </w:r>
      <w:r w:rsidR="00AC0D1F">
        <w:t>12.76</w:t>
      </w:r>
      <w:r>
        <w:fldChar w:fldCharType="end"/>
      </w:r>
      <w:r w:rsidR="006E5870" w:rsidRPr="006E5870">
        <w:rPr>
          <w:lang w:val="ru-RU"/>
        </w:rPr>
        <w:t xml:space="preserve"> </w:t>
      </w:r>
      <w:r w:rsidR="006E5870">
        <w:rPr>
          <w:lang w:val="ru-RU"/>
        </w:rPr>
        <w:t xml:space="preserve">настоящих </w:t>
      </w:r>
      <w:r w:rsidR="006E5870">
        <w:t>Правил</w:t>
      </w:r>
      <w:r>
        <w:t>.</w:t>
      </w:r>
    </w:p>
    <w:p w:rsidR="00251060" w:rsidRDefault="00856304" w:rsidP="00FD73BC">
      <w:pPr>
        <w:pStyle w:val="a3"/>
        <w:numPr>
          <w:ilvl w:val="3"/>
          <w:numId w:val="4"/>
        </w:numPr>
        <w:spacing w:afterLines="120" w:after="288"/>
      </w:pPr>
      <w:r>
        <w:t>При определении результатов личных соревнований, проводимых в один тур в одной зоне, места спортсменов (</w:t>
      </w:r>
      <w:r w:rsidR="00602250">
        <w:t xml:space="preserve">спортивных </w:t>
      </w:r>
      <w:r>
        <w:t xml:space="preserve">пар) распределяются на основе количества </w:t>
      </w:r>
      <w:r w:rsidR="002760C7">
        <w:t>мест (</w:t>
      </w:r>
      <w:r>
        <w:t>очков</w:t>
      </w:r>
      <w:r w:rsidR="002760C7">
        <w:t>)</w:t>
      </w:r>
      <w:r>
        <w:t>, полученных спортсменами (</w:t>
      </w:r>
      <w:r w:rsidR="002760C7">
        <w:t xml:space="preserve">спортивными </w:t>
      </w:r>
      <w:r>
        <w:t xml:space="preserve">парами) согласно </w:t>
      </w:r>
      <w:r w:rsidR="006E5870">
        <w:rPr>
          <w:lang w:val="ru-RU"/>
        </w:rPr>
        <w:t>пунктам</w:t>
      </w:r>
      <w:r>
        <w:t xml:space="preserve"> </w:t>
      </w:r>
      <w:r>
        <w:fldChar w:fldCharType="begin"/>
      </w:r>
      <w:r>
        <w:instrText xml:space="preserve"> REF _Ref7375718 \r \h </w:instrText>
      </w:r>
      <w:r>
        <w:fldChar w:fldCharType="separate"/>
      </w:r>
      <w:r w:rsidR="00AC0D1F">
        <w:t>5.39</w:t>
      </w:r>
      <w:r>
        <w:fldChar w:fldCharType="end"/>
      </w:r>
      <w:r>
        <w:t>–</w:t>
      </w:r>
      <w:r w:rsidR="001944F8">
        <w:rPr>
          <w:color w:val="auto"/>
        </w:rPr>
        <w:fldChar w:fldCharType="begin"/>
      </w:r>
      <w:r w:rsidR="001944F8">
        <w:rPr>
          <w:color w:val="auto"/>
        </w:rPr>
        <w:instrText xml:space="preserve"> REF _Ref30681105 \r \h </w:instrText>
      </w:r>
      <w:r w:rsidR="001944F8">
        <w:rPr>
          <w:color w:val="auto"/>
        </w:rPr>
      </w:r>
      <w:r w:rsidR="001944F8">
        <w:rPr>
          <w:color w:val="auto"/>
        </w:rPr>
        <w:fldChar w:fldCharType="separate"/>
      </w:r>
      <w:r w:rsidR="00AC0D1F">
        <w:rPr>
          <w:color w:val="auto"/>
        </w:rPr>
        <w:t>5.42</w:t>
      </w:r>
      <w:r w:rsidR="001944F8">
        <w:rPr>
          <w:color w:val="auto"/>
        </w:rPr>
        <w:fldChar w:fldCharType="end"/>
      </w:r>
      <w:r>
        <w:t xml:space="preserve"> </w:t>
      </w:r>
      <w:r w:rsidR="006E5870">
        <w:rPr>
          <w:lang w:val="ru-RU"/>
        </w:rPr>
        <w:t xml:space="preserve">настоящих </w:t>
      </w:r>
      <w:r>
        <w:t>Правил. Спортсмен (</w:t>
      </w:r>
      <w:r w:rsidR="002760C7">
        <w:t xml:space="preserve">спортивная </w:t>
      </w:r>
      <w:r>
        <w:t xml:space="preserve">пара), получивший (получившая) наименьшее количество очков, занимает </w:t>
      </w:r>
      <w:r w:rsidR="0043582C">
        <w:t>первое</w:t>
      </w:r>
      <w:r>
        <w:t xml:space="preserve"> место, остальные места распределяются в соответствии с количеством</w:t>
      </w:r>
      <w:r w:rsidR="009338AC">
        <w:t xml:space="preserve"> полученных</w:t>
      </w:r>
      <w:r>
        <w:t xml:space="preserve"> спортсменами очков в порядке возрастания (больше очков — ниже место). </w:t>
      </w:r>
    </w:p>
    <w:p w:rsidR="00856304" w:rsidRDefault="00132F31" w:rsidP="00FD73BC">
      <w:pPr>
        <w:pStyle w:val="af8"/>
        <w:spacing w:afterLines="120" w:after="288"/>
      </w:pPr>
      <w:r w:rsidRPr="000F34E9">
        <w:rPr>
          <w:color w:val="000000"/>
        </w:rPr>
        <w:t>Пример:</w:t>
      </w:r>
      <w:r w:rsidR="00856304" w:rsidRPr="00A076E4">
        <w:rPr>
          <w:color w:val="000000"/>
        </w:rPr>
        <w:t xml:space="preserve"> </w:t>
      </w:r>
      <w:r w:rsidR="000F34E9">
        <w:t>с</w:t>
      </w:r>
      <w:r w:rsidR="00856304">
        <w:t>реди 20 участников соревнований трое участников получили по 4 очка и должны были поделить 3</w:t>
      </w:r>
      <w:r w:rsidR="006F3976">
        <w:t>-е</w:t>
      </w:r>
      <w:r w:rsidR="00856304">
        <w:t>, 4</w:t>
      </w:r>
      <w:r w:rsidR="006F3976">
        <w:t>-е</w:t>
      </w:r>
      <w:r w:rsidR="00856304">
        <w:t xml:space="preserve"> и 5</w:t>
      </w:r>
      <w:r w:rsidR="003D1255">
        <w:t>-е</w:t>
      </w:r>
      <w:r w:rsidR="00856304">
        <w:t xml:space="preserve"> место. В итоговом распреде</w:t>
      </w:r>
      <w:r w:rsidR="00057120">
        <w:softHyphen/>
      </w:r>
      <w:r w:rsidR="00856304">
        <w:t>лении мест всем трем спортсменам присваивается 3</w:t>
      </w:r>
      <w:r w:rsidR="00F119DC">
        <w:t>-е</w:t>
      </w:r>
      <w:r w:rsidR="00856304">
        <w:t xml:space="preserve"> место, 4</w:t>
      </w:r>
      <w:r w:rsidR="00F119DC">
        <w:t>-е</w:t>
      </w:r>
      <w:r w:rsidR="00856304">
        <w:t xml:space="preserve"> и 5</w:t>
      </w:r>
      <w:r w:rsidR="00F119DC">
        <w:t>-е</w:t>
      </w:r>
      <w:r w:rsidR="00856304">
        <w:t xml:space="preserve"> места не зани</w:t>
      </w:r>
      <w:r w:rsidR="00057120">
        <w:softHyphen/>
      </w:r>
      <w:r w:rsidR="00856304">
        <w:t>маются, следующие по количеству очков спортсмены занимают 6</w:t>
      </w:r>
      <w:r w:rsidR="00F119DC">
        <w:t>-е</w:t>
      </w:r>
      <w:r w:rsidR="00856304">
        <w:t>, 7</w:t>
      </w:r>
      <w:r w:rsidR="00F119DC">
        <w:t>-е</w:t>
      </w:r>
      <w:r w:rsidR="00856304">
        <w:t xml:space="preserve"> и т. д. места.</w:t>
      </w:r>
    </w:p>
    <w:p w:rsidR="00906EEA" w:rsidRDefault="00856304" w:rsidP="00FD73BC">
      <w:pPr>
        <w:pStyle w:val="a3"/>
        <w:numPr>
          <w:ilvl w:val="3"/>
          <w:numId w:val="4"/>
        </w:numPr>
        <w:spacing w:afterLines="120" w:after="288"/>
      </w:pPr>
      <w:bookmarkStart w:id="112" w:name="_Ref31039848"/>
      <w:bookmarkStart w:id="113" w:name="_Ref7387619"/>
      <w:r>
        <w:t>При определении результатов личных соревнований, проводимых в один тур с разделением на зоны, места спортсменов (</w:t>
      </w:r>
      <w:r w:rsidR="00C2016C">
        <w:t xml:space="preserve">спортивных </w:t>
      </w:r>
      <w:r>
        <w:t>пар) распределяются на основе очков, полученных спортсменами (</w:t>
      </w:r>
      <w:r w:rsidR="00C2016C">
        <w:t xml:space="preserve">спортивными </w:t>
      </w:r>
      <w:r>
        <w:t xml:space="preserve">парами) в своей зоне согласно </w:t>
      </w:r>
      <w:r w:rsidR="006E5870">
        <w:rPr>
          <w:lang w:val="ru-RU"/>
        </w:rPr>
        <w:t>пунктам</w:t>
      </w:r>
      <w:r>
        <w:t> </w:t>
      </w:r>
      <w:r>
        <w:fldChar w:fldCharType="begin"/>
      </w:r>
      <w:r>
        <w:instrText xml:space="preserve"> REF _Ref7375718 \r \h </w:instrText>
      </w:r>
      <w:r>
        <w:fldChar w:fldCharType="separate"/>
      </w:r>
      <w:r w:rsidR="00AC0D1F">
        <w:t>5.39</w:t>
      </w:r>
      <w:r>
        <w:fldChar w:fldCharType="end"/>
      </w:r>
      <w:r>
        <w:t>–</w:t>
      </w:r>
      <w:r w:rsidR="008D584E">
        <w:rPr>
          <w:color w:val="auto"/>
        </w:rPr>
        <w:fldChar w:fldCharType="begin"/>
      </w:r>
      <w:r w:rsidR="008D584E">
        <w:rPr>
          <w:color w:val="auto"/>
        </w:rPr>
        <w:instrText xml:space="preserve"> REF _Ref30681105 \r \h </w:instrText>
      </w:r>
      <w:r w:rsidR="008D584E">
        <w:rPr>
          <w:color w:val="auto"/>
        </w:rPr>
      </w:r>
      <w:r w:rsidR="008D584E">
        <w:rPr>
          <w:color w:val="auto"/>
        </w:rPr>
        <w:fldChar w:fldCharType="separate"/>
      </w:r>
      <w:r w:rsidR="00AC0D1F">
        <w:rPr>
          <w:color w:val="auto"/>
        </w:rPr>
        <w:t>5.42</w:t>
      </w:r>
      <w:r w:rsidR="008D584E">
        <w:rPr>
          <w:color w:val="auto"/>
        </w:rPr>
        <w:fldChar w:fldCharType="end"/>
      </w:r>
      <w:r>
        <w:t xml:space="preserve"> </w:t>
      </w:r>
      <w:r w:rsidR="006E5870">
        <w:rPr>
          <w:lang w:val="ru-RU"/>
        </w:rPr>
        <w:t xml:space="preserve">настоящих </w:t>
      </w:r>
      <w:r>
        <w:t>Правил. Спортсмен (</w:t>
      </w:r>
      <w:r w:rsidR="00C2016C">
        <w:t xml:space="preserve">спортивная </w:t>
      </w:r>
      <w:r>
        <w:t>пара), получивший (получившая) меньшее количество очков, занимает более высокое место.</w:t>
      </w:r>
      <w:bookmarkEnd w:id="112"/>
      <w:r>
        <w:t xml:space="preserve"> </w:t>
      </w:r>
    </w:p>
    <w:p w:rsidR="00856304" w:rsidRDefault="00856304" w:rsidP="00FD73BC">
      <w:pPr>
        <w:pStyle w:val="ae"/>
        <w:spacing w:afterLines="120" w:after="288"/>
      </w:pPr>
      <w:r>
        <w:t>Среди спортсменов (</w:t>
      </w:r>
      <w:r w:rsidR="00CF2FA2">
        <w:t xml:space="preserve">спортивных </w:t>
      </w:r>
      <w:r>
        <w:t>пар), получивших одинаковое количество очков, распределение мест осуществляется на основе набранных спортсменами (</w:t>
      </w:r>
      <w:r w:rsidR="00CF2FA2">
        <w:t xml:space="preserve">спортивными </w:t>
      </w:r>
      <w:r>
        <w:t xml:space="preserve">парами) баллов или на основе относительных показателей (ОП). Использование ОП должно быть явно оговорено в </w:t>
      </w:r>
      <w:r w:rsidR="00A31293">
        <w:t>регламенте</w:t>
      </w:r>
      <w:r>
        <w:t xml:space="preserve"> соревновани</w:t>
      </w:r>
      <w:r w:rsidR="00A31293">
        <w:t>я</w:t>
      </w:r>
      <w:r>
        <w:t>, в противном случае по умолчанию распределение мест среди спортсменов (</w:t>
      </w:r>
      <w:r w:rsidR="002621F5">
        <w:t xml:space="preserve">спортивных </w:t>
      </w:r>
      <w:r>
        <w:t>пар), получивших одинаковое количество очков, осуществляется на основе набранных спортсменами (</w:t>
      </w:r>
      <w:r w:rsidR="002621F5">
        <w:t xml:space="preserve">спортивными </w:t>
      </w:r>
      <w:r>
        <w:t>парами) баллов.</w:t>
      </w:r>
      <w:bookmarkEnd w:id="113"/>
    </w:p>
    <w:p w:rsidR="00856304" w:rsidRDefault="00856304" w:rsidP="00FD73BC">
      <w:pPr>
        <w:pStyle w:val="a3"/>
        <w:spacing w:afterLines="120" w:after="288"/>
        <w:ind w:left="0"/>
      </w:pPr>
      <w:bookmarkStart w:id="114" w:name="_Ref40660466"/>
      <w:bookmarkStart w:id="115" w:name="_Ref41751951"/>
      <w:r>
        <w:t>При определении мест среди спортсменов (</w:t>
      </w:r>
      <w:r w:rsidR="007835EF">
        <w:t xml:space="preserve">спортивных </w:t>
      </w:r>
      <w:r>
        <w:t>пар) на основе набранных баллов более высокое место занимает спортсмен (</w:t>
      </w:r>
      <w:r w:rsidR="007835EF">
        <w:t xml:space="preserve">спортивная </w:t>
      </w:r>
      <w:r>
        <w:t>пара), набравший (набравшая) за соревнования большее количество баллов.</w:t>
      </w:r>
      <w:bookmarkEnd w:id="115"/>
      <w:r>
        <w:t xml:space="preserve"> </w:t>
      </w:r>
      <w:bookmarkEnd w:id="114"/>
    </w:p>
    <w:p w:rsidR="00856304" w:rsidRDefault="00856304" w:rsidP="00FD73BC">
      <w:pPr>
        <w:pStyle w:val="af8"/>
        <w:spacing w:afterLines="120" w:after="288"/>
      </w:pPr>
      <w:r w:rsidRPr="000F34E9">
        <w:rPr>
          <w:color w:val="000000"/>
        </w:rPr>
        <w:t>Примечание.</w:t>
      </w:r>
      <w:r w:rsidRPr="00A076E4">
        <w:rPr>
          <w:color w:val="000000"/>
        </w:rPr>
        <w:t xml:space="preserve"> </w:t>
      </w:r>
      <w:r w:rsidR="00FE5F91">
        <w:t>В табл</w:t>
      </w:r>
      <w:r w:rsidR="00FD342B">
        <w:t>ице №</w:t>
      </w:r>
      <w:r w:rsidR="00FE5F91">
        <w:t xml:space="preserve"> </w:t>
      </w:r>
      <w:r w:rsidR="00FE5F91">
        <w:fldChar w:fldCharType="begin"/>
      </w:r>
      <w:r w:rsidR="00FE5F91">
        <w:instrText xml:space="preserve"> REF табл_06_ПримерРаспрМестНаОсновеНабрБалло \h </w:instrText>
      </w:r>
      <w:r w:rsidR="00FE5F91">
        <w:fldChar w:fldCharType="separate"/>
      </w:r>
      <w:r w:rsidR="00AC0D1F">
        <w:rPr>
          <w:noProof/>
        </w:rPr>
        <w:t>4</w:t>
      </w:r>
      <w:r w:rsidR="00FE5F91">
        <w:fldChar w:fldCharType="end"/>
      </w:r>
      <w:r>
        <w:t xml:space="preserve"> приведен пример распределения мест среди спортсменов, получивших в своих зонах одинаковое количество очков, на основе количества набранных баллов.</w:t>
      </w:r>
    </w:p>
    <w:p w:rsidR="001104E8" w:rsidRPr="00040702" w:rsidRDefault="001104E8" w:rsidP="00FD73BC">
      <w:pPr>
        <w:pStyle w:val="afe"/>
        <w:spacing w:before="0" w:afterLines="120" w:after="288"/>
      </w:pPr>
      <w:r w:rsidRPr="00040702">
        <w:t xml:space="preserve">Таблица № </w:t>
      </w:r>
      <w:bookmarkStart w:id="116" w:name="табл_06_ПримерРаспрМестНаОсновеНабрБалло"/>
      <w:r>
        <w:fldChar w:fldCharType="begin"/>
      </w:r>
      <w:r>
        <w:instrText xml:space="preserve"> SEQ Таблица \* MERGEFORMAT </w:instrText>
      </w:r>
      <w:r>
        <w:fldChar w:fldCharType="separate"/>
      </w:r>
      <w:r w:rsidR="00AC0D1F">
        <w:rPr>
          <w:noProof/>
        </w:rPr>
        <w:t>4</w:t>
      </w:r>
      <w:r>
        <w:fldChar w:fldCharType="end"/>
      </w:r>
      <w:bookmarkEnd w:id="116"/>
    </w:p>
    <w:p w:rsidR="001104E8" w:rsidRPr="00040702" w:rsidRDefault="001104E8" w:rsidP="00FD73BC">
      <w:pPr>
        <w:pStyle w:val="aff"/>
        <w:spacing w:afterLines="120" w:after="288"/>
        <w:ind w:firstLine="709"/>
      </w:pPr>
      <w:r>
        <w:t xml:space="preserve">Пример </w:t>
      </w:r>
      <w:r w:rsidR="00FE5F91">
        <w:t>распределения мест на основе набранных баллов</w:t>
      </w:r>
    </w:p>
    <w:tbl>
      <w:tblPr>
        <w:tblW w:w="0" w:type="auto"/>
        <w:jc w:val="center"/>
        <w:tblLayout w:type="fixed"/>
        <w:tblLook w:val="0000" w:firstRow="0" w:lastRow="0" w:firstColumn="0" w:lastColumn="0" w:noHBand="0" w:noVBand="0"/>
      </w:tblPr>
      <w:tblGrid>
        <w:gridCol w:w="740"/>
        <w:gridCol w:w="2012"/>
        <w:gridCol w:w="1701"/>
        <w:gridCol w:w="850"/>
        <w:gridCol w:w="2647"/>
        <w:gridCol w:w="1519"/>
      </w:tblGrid>
      <w:tr w:rsidR="00856304" w:rsidTr="00057120">
        <w:trPr>
          <w:trHeight w:val="670"/>
          <w:tblHeader/>
          <w:jc w:val="center"/>
        </w:trPr>
        <w:tc>
          <w:tcPr>
            <w:tcW w:w="74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w:t>
            </w:r>
          </w:p>
          <w:p w:rsidR="00856304" w:rsidRPr="002F185C" w:rsidRDefault="00856304" w:rsidP="002678F0">
            <w:pPr>
              <w:pStyle w:val="aff1"/>
              <w:spacing w:before="0" w:afterLines="120" w:after="288"/>
              <w:rPr>
                <w:lang w:val="ru-RU"/>
              </w:rPr>
            </w:pPr>
            <w:r w:rsidRPr="002F185C">
              <w:rPr>
                <w:lang w:val="ru-RU"/>
              </w:rPr>
              <w:t>пп</w:t>
            </w:r>
          </w:p>
        </w:tc>
        <w:tc>
          <w:tcPr>
            <w:tcW w:w="201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Ф</w:t>
            </w:r>
            <w:r w:rsidR="00902B62" w:rsidRPr="002F185C">
              <w:rPr>
                <w:lang w:val="ru-RU"/>
              </w:rPr>
              <w:t>ИО</w:t>
            </w:r>
            <w:r w:rsidRPr="002F185C">
              <w:rPr>
                <w:lang w:val="ru-RU"/>
              </w:rPr>
              <w:t xml:space="preserve"> спортсмена</w:t>
            </w:r>
          </w:p>
        </w:tc>
        <w:tc>
          <w:tcPr>
            <w:tcW w:w="1701"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Количество баллов</w:t>
            </w:r>
          </w:p>
        </w:tc>
        <w:tc>
          <w:tcPr>
            <w:tcW w:w="850"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Зона</w:t>
            </w:r>
          </w:p>
        </w:tc>
        <w:tc>
          <w:tcPr>
            <w:tcW w:w="2647"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Количество очков (место в зоне)</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Итоговое место</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Иванов А. В.</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r w:rsidR="00F93E60" w:rsidRPr="002F185C">
              <w:rPr>
                <w:lang w:val="ru-RU"/>
              </w:rPr>
              <w:t xml:space="preserve"> </w:t>
            </w:r>
            <w:r w:rsidRPr="002F185C">
              <w:rPr>
                <w:lang w:val="ru-RU"/>
              </w:rPr>
              <w:t>400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Петров Б. И.</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r w:rsidR="00F93E60" w:rsidRPr="002F185C">
              <w:rPr>
                <w:lang w:val="ru-RU"/>
              </w:rPr>
              <w:t xml:space="preserve"> </w:t>
            </w:r>
            <w:r w:rsidRPr="002F185C">
              <w:rPr>
                <w:lang w:val="ru-RU"/>
              </w:rPr>
              <w:t>320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 xml:space="preserve">Сидоров </w:t>
            </w:r>
            <w:r w:rsidR="00FD342B" w:rsidRPr="002F185C">
              <w:rPr>
                <w:lang w:val="ru-RU"/>
              </w:rPr>
              <w:t>А</w:t>
            </w:r>
            <w:r w:rsidRPr="002F185C">
              <w:rPr>
                <w:lang w:val="ru-RU"/>
              </w:rPr>
              <w:t>. П.</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r w:rsidR="00F93E60" w:rsidRPr="002F185C">
              <w:rPr>
                <w:lang w:val="ru-RU"/>
              </w:rPr>
              <w:t xml:space="preserve"> </w:t>
            </w:r>
            <w:r w:rsidRPr="002F185C">
              <w:rPr>
                <w:lang w:val="ru-RU"/>
              </w:rPr>
              <w:t>200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4</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Андреев А. А.</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900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b/>
                <w:lang w:val="ru-RU"/>
              </w:rPr>
            </w:pPr>
            <w:r w:rsidRPr="002F185C">
              <w:rPr>
                <w:b/>
                <w:lang w:val="ru-RU"/>
              </w:rPr>
              <w:t>4</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5</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Юрьев И. К.</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900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b/>
                <w:lang w:val="ru-RU"/>
              </w:rPr>
            </w:pPr>
            <w:r w:rsidRPr="002F185C">
              <w:rPr>
                <w:b/>
                <w:lang w:val="ru-RU"/>
              </w:rPr>
              <w:t>4</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6</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Козлов В. В.</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900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b/>
                <w:lang w:val="ru-RU"/>
              </w:rPr>
            </w:pPr>
            <w:r w:rsidRPr="002F185C">
              <w:rPr>
                <w:b/>
                <w:lang w:val="ru-RU"/>
              </w:rPr>
              <w:t>4</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7</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Алексеев К. А.</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840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7</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Сергеев И. А.</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800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FD342B" w:rsidP="002678F0">
            <w:pPr>
              <w:pStyle w:val="aff3"/>
              <w:spacing w:before="0" w:afterLines="120" w:after="288"/>
              <w:rPr>
                <w:lang w:val="ru-RU"/>
              </w:rPr>
            </w:pPr>
            <w:r w:rsidRPr="002F185C">
              <w:rPr>
                <w:lang w:val="ru-RU"/>
              </w:rPr>
              <w:t>М</w:t>
            </w:r>
            <w:r w:rsidR="00856304" w:rsidRPr="002F185C">
              <w:rPr>
                <w:lang w:val="ru-RU"/>
              </w:rPr>
              <w:t>итриев Д. Е.</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810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3,5</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b/>
                <w:lang w:val="ru-RU"/>
              </w:rPr>
            </w:pPr>
            <w:r w:rsidRPr="002F185C">
              <w:rPr>
                <w:b/>
                <w:lang w:val="ru-RU"/>
              </w:rPr>
              <w:t>9</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10</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Баранов А. В.</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810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3,5</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b/>
                <w:lang w:val="ru-RU"/>
              </w:rPr>
            </w:pPr>
            <w:r w:rsidRPr="002F185C">
              <w:rPr>
                <w:b/>
                <w:lang w:val="ru-RU"/>
              </w:rPr>
              <w:t>9</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11</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Быков А. А.</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720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4</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11</w:t>
            </w:r>
          </w:p>
        </w:tc>
      </w:tr>
      <w:tr w:rsidR="00856304" w:rsidTr="00057120">
        <w:trPr>
          <w:jc w:val="center"/>
        </w:trPr>
        <w:tc>
          <w:tcPr>
            <w:tcW w:w="74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12</w:t>
            </w:r>
          </w:p>
        </w:tc>
        <w:tc>
          <w:tcPr>
            <w:tcW w:w="201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Сельдин В. Б.</w:t>
            </w:r>
          </w:p>
        </w:tc>
        <w:tc>
          <w:tcPr>
            <w:tcW w:w="1701"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500</w:t>
            </w:r>
          </w:p>
        </w:tc>
        <w:tc>
          <w:tcPr>
            <w:tcW w:w="85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2647"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4</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12</w:t>
            </w:r>
          </w:p>
        </w:tc>
      </w:tr>
    </w:tbl>
    <w:p w:rsidR="00856304" w:rsidRPr="00902B62" w:rsidRDefault="00856304" w:rsidP="00FD73BC">
      <w:pPr>
        <w:pStyle w:val="af8"/>
        <w:spacing w:afterLines="120" w:after="288"/>
        <w:rPr>
          <w:sz w:val="16"/>
        </w:rPr>
      </w:pPr>
    </w:p>
    <w:p w:rsidR="002D4FC6" w:rsidRDefault="00856304" w:rsidP="00FD73BC">
      <w:pPr>
        <w:pStyle w:val="a3"/>
        <w:spacing w:afterLines="120" w:after="288"/>
        <w:ind w:left="0"/>
      </w:pPr>
      <w:bookmarkStart w:id="117" w:name="_Ref41749901"/>
      <w:r>
        <w:t xml:space="preserve">При определении мест среди спортсменов (пар), получивших одинаковое количество очков, на основе относительных показателей (ОП) для каждого спортсмена вычисляется ОП — отношение улова спортсмена (количества баллов) к общему улову (количеству баллов) всех спортсменов или </w:t>
      </w:r>
      <w:r w:rsidR="005414A3">
        <w:t xml:space="preserve">спортивных </w:t>
      </w:r>
      <w:r>
        <w:t>пар в зоне. При этом среди спортсменов (</w:t>
      </w:r>
      <w:r w:rsidR="005414A3">
        <w:t xml:space="preserve">спортивных </w:t>
      </w:r>
      <w:r>
        <w:t>пар), получивших одинаковое количество очков, распределение мест проводится по убыванию их относительных показателей: спортсмен (</w:t>
      </w:r>
      <w:r w:rsidR="005414A3">
        <w:t xml:space="preserve">спортивная </w:t>
      </w:r>
      <w:r>
        <w:t>пара), у которого (которой) относительный показатель выше, получает более высокое место. В случае равенства относительных показателей более высокое место получает спортсмен, набравший большее количество баллов.</w:t>
      </w:r>
      <w:bookmarkEnd w:id="117"/>
      <w:r>
        <w:t xml:space="preserve"> </w:t>
      </w:r>
    </w:p>
    <w:p w:rsidR="00856304" w:rsidRDefault="00856304" w:rsidP="00FD73BC">
      <w:pPr>
        <w:pStyle w:val="af8"/>
        <w:spacing w:afterLines="120" w:after="288"/>
      </w:pPr>
      <w:r w:rsidRPr="00C91D99">
        <w:rPr>
          <w:color w:val="000000"/>
        </w:rPr>
        <w:t>Примечание.</w:t>
      </w:r>
      <w:r w:rsidRPr="00A076E4">
        <w:rPr>
          <w:color w:val="000000"/>
        </w:rPr>
        <w:t xml:space="preserve"> </w:t>
      </w:r>
      <w:r>
        <w:t>В табл</w:t>
      </w:r>
      <w:r w:rsidR="00D44959">
        <w:t>ице №</w:t>
      </w:r>
      <w:r w:rsidR="00906D76">
        <w:t xml:space="preserve"> </w:t>
      </w:r>
      <w:r w:rsidR="00906D76">
        <w:fldChar w:fldCharType="begin"/>
      </w:r>
      <w:r w:rsidR="00906D76">
        <w:instrText xml:space="preserve"> REF табл_07_ПримРаспрМестНаОснОтноситПоказат \h </w:instrText>
      </w:r>
      <w:r w:rsidR="00906D76">
        <w:fldChar w:fldCharType="separate"/>
      </w:r>
      <w:r w:rsidR="00AC0D1F">
        <w:rPr>
          <w:noProof/>
        </w:rPr>
        <w:t>5</w:t>
      </w:r>
      <w:r w:rsidR="00906D76">
        <w:fldChar w:fldCharType="end"/>
      </w:r>
      <w:r>
        <w:t xml:space="preserve"> приведен пример распределения мест среди спортсменов, получивших в своих зонах одинаковое количество очков, на основе относительных показателей. Суммарный улов зоны А составляет 3 720 баллов, зоны Б — 3 640 баллов, зоны В — 3 740 баллов.</w:t>
      </w:r>
    </w:p>
    <w:p w:rsidR="00906D76" w:rsidRPr="00040702" w:rsidRDefault="00906D76" w:rsidP="00FD73BC">
      <w:pPr>
        <w:pStyle w:val="afe"/>
        <w:spacing w:before="0" w:afterLines="120" w:after="288"/>
      </w:pPr>
      <w:r w:rsidRPr="00040702">
        <w:t xml:space="preserve">Таблица № </w:t>
      </w:r>
      <w:bookmarkStart w:id="118" w:name="табл_07_ПримРаспрМестНаОснОтноситПоказат"/>
      <w:r>
        <w:fldChar w:fldCharType="begin"/>
      </w:r>
      <w:r>
        <w:instrText xml:space="preserve"> SEQ Таблица \* MERGEFORMAT </w:instrText>
      </w:r>
      <w:r>
        <w:fldChar w:fldCharType="separate"/>
      </w:r>
      <w:r w:rsidR="00AC0D1F">
        <w:rPr>
          <w:noProof/>
        </w:rPr>
        <w:t>5</w:t>
      </w:r>
      <w:r>
        <w:fldChar w:fldCharType="end"/>
      </w:r>
      <w:bookmarkEnd w:id="118"/>
    </w:p>
    <w:p w:rsidR="00906D76" w:rsidRPr="00040702" w:rsidRDefault="00906D76" w:rsidP="00FD73BC">
      <w:pPr>
        <w:pStyle w:val="aff"/>
        <w:spacing w:afterLines="120" w:after="288"/>
        <w:ind w:firstLine="709"/>
      </w:pPr>
      <w:r>
        <w:t>Пример распределения мест на основе относительных показателей</w:t>
      </w:r>
    </w:p>
    <w:tbl>
      <w:tblPr>
        <w:tblW w:w="9317" w:type="dxa"/>
        <w:jc w:val="center"/>
        <w:tblLayout w:type="fixed"/>
        <w:tblCellMar>
          <w:left w:w="57" w:type="dxa"/>
          <w:right w:w="57" w:type="dxa"/>
        </w:tblCellMar>
        <w:tblLook w:val="0000" w:firstRow="0" w:lastRow="0" w:firstColumn="0" w:lastColumn="0" w:noHBand="0" w:noVBand="0"/>
      </w:tblPr>
      <w:tblGrid>
        <w:gridCol w:w="488"/>
        <w:gridCol w:w="1742"/>
        <w:gridCol w:w="992"/>
        <w:gridCol w:w="709"/>
        <w:gridCol w:w="1580"/>
        <w:gridCol w:w="2551"/>
        <w:gridCol w:w="1255"/>
      </w:tblGrid>
      <w:tr w:rsidR="00856304" w:rsidTr="00911D08">
        <w:trPr>
          <w:trHeight w:val="670"/>
          <w:jc w:val="center"/>
        </w:trPr>
        <w:tc>
          <w:tcPr>
            <w:tcW w:w="488"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w:t>
            </w:r>
          </w:p>
          <w:p w:rsidR="00856304" w:rsidRPr="002F185C" w:rsidRDefault="00856304" w:rsidP="002678F0">
            <w:pPr>
              <w:pStyle w:val="aff1"/>
              <w:spacing w:before="0" w:afterLines="120" w:after="288"/>
              <w:rPr>
                <w:lang w:val="ru-RU"/>
              </w:rPr>
            </w:pPr>
            <w:r w:rsidRPr="002F185C">
              <w:rPr>
                <w:lang w:val="ru-RU"/>
              </w:rPr>
              <w:t>пп</w:t>
            </w:r>
          </w:p>
        </w:tc>
        <w:tc>
          <w:tcPr>
            <w:tcW w:w="174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Фамилия и инициалы спортсмена</w:t>
            </w:r>
          </w:p>
        </w:tc>
        <w:tc>
          <w:tcPr>
            <w:tcW w:w="99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Кол-во баллов</w:t>
            </w:r>
          </w:p>
        </w:tc>
        <w:tc>
          <w:tcPr>
            <w:tcW w:w="709"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Зона</w:t>
            </w:r>
          </w:p>
        </w:tc>
        <w:tc>
          <w:tcPr>
            <w:tcW w:w="1580" w:type="dxa"/>
            <w:tcBorders>
              <w:top w:val="single" w:sz="4" w:space="0" w:color="000000"/>
              <w:left w:val="single" w:sz="4" w:space="0" w:color="000000"/>
              <w:bottom w:val="single" w:sz="4" w:space="0" w:color="000000"/>
            </w:tcBorders>
            <w:shd w:val="clear" w:color="auto" w:fill="auto"/>
            <w:tcMar>
              <w:left w:w="28" w:type="dxa"/>
              <w:right w:w="28" w:type="dxa"/>
            </w:tcMar>
          </w:tcPr>
          <w:p w:rsidR="00856304" w:rsidRPr="002F185C" w:rsidRDefault="00856304" w:rsidP="002678F0">
            <w:pPr>
              <w:pStyle w:val="aff1"/>
              <w:spacing w:before="0" w:afterLines="120" w:after="288"/>
              <w:rPr>
                <w:lang w:val="ru-RU"/>
              </w:rPr>
            </w:pPr>
            <w:r w:rsidRPr="002F185C">
              <w:rPr>
                <w:lang w:val="ru-RU"/>
              </w:rPr>
              <w:t>Кол</w:t>
            </w:r>
            <w:r w:rsidR="00911D08" w:rsidRPr="002F185C">
              <w:rPr>
                <w:lang w:val="ru-RU"/>
              </w:rPr>
              <w:t>-</w:t>
            </w:r>
            <w:r w:rsidRPr="002F185C">
              <w:rPr>
                <w:lang w:val="ru-RU"/>
              </w:rPr>
              <w:t>во очков (место в зоне)</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1"/>
              <w:spacing w:before="0" w:afterLines="120" w:after="288"/>
              <w:rPr>
                <w:lang w:val="ru-RU"/>
              </w:rPr>
            </w:pPr>
            <w:r w:rsidRPr="002F185C">
              <w:rPr>
                <w:lang w:val="ru-RU"/>
              </w:rPr>
              <w:t>ОП</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1"/>
              <w:spacing w:before="0" w:afterLines="120" w:after="288"/>
              <w:rPr>
                <w:lang w:val="ru-RU"/>
              </w:rPr>
            </w:pPr>
            <w:r w:rsidRPr="002F185C">
              <w:rPr>
                <w:lang w:val="ru-RU"/>
              </w:rPr>
              <w:t>Итоговое место</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Иванов А. В.</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1 400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1 400 ÷ 3 640 = 0,3846</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Петров Б. И.</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1 320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 xml:space="preserve">1 320 ÷ 3 740 = 0,3529 </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 xml:space="preserve">Сидоров </w:t>
            </w:r>
            <w:r w:rsidR="00FD342B" w:rsidRPr="002F185C">
              <w:rPr>
                <w:lang w:val="ru-RU"/>
              </w:rPr>
              <w:t>А</w:t>
            </w:r>
            <w:r w:rsidRPr="002F185C">
              <w:rPr>
                <w:lang w:val="ru-RU"/>
              </w:rPr>
              <w:t>. П.</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1 200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1 200 ÷ 3 720 = 0,3226</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6</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Козлов В. В.</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900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900 ÷ 3640 = 0,2473</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4</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4</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Андреев А. А.</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900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900 ÷ 3 720 = 0,2419</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5</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5</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Юрьев И. К.</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900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2</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900 ÷ 3 740 = 0,2406</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6</w:t>
            </w:r>
          </w:p>
        </w:tc>
      </w:tr>
      <w:tr w:rsidR="00856304" w:rsidTr="00FD342B">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7</w:t>
            </w:r>
          </w:p>
        </w:tc>
        <w:tc>
          <w:tcPr>
            <w:tcW w:w="174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856304" w:rsidP="002678F0">
            <w:pPr>
              <w:pStyle w:val="aff3"/>
              <w:spacing w:before="0" w:afterLines="120" w:after="288"/>
              <w:rPr>
                <w:lang w:val="ru-RU"/>
              </w:rPr>
            </w:pPr>
            <w:r w:rsidRPr="002F185C">
              <w:rPr>
                <w:lang w:val="ru-RU"/>
              </w:rPr>
              <w:t>Алексеев К. А.</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840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840 ÷ 3 640 = 0,2308</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7</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Сергеев И. А.</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800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800 ÷ 3 740 = 0,2139</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w:t>
            </w:r>
          </w:p>
        </w:tc>
      </w:tr>
      <w:tr w:rsidR="00856304" w:rsidTr="00FD342B">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w:t>
            </w:r>
          </w:p>
        </w:tc>
        <w:tc>
          <w:tcPr>
            <w:tcW w:w="174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856304" w:rsidRPr="002F185C" w:rsidRDefault="00FD342B" w:rsidP="002678F0">
            <w:pPr>
              <w:pStyle w:val="aff3"/>
              <w:spacing w:before="0" w:afterLines="120" w:after="288"/>
              <w:rPr>
                <w:lang w:val="ru-RU"/>
              </w:rPr>
            </w:pPr>
            <w:r w:rsidRPr="002F185C">
              <w:rPr>
                <w:lang w:val="ru-RU"/>
              </w:rPr>
              <w:t>М</w:t>
            </w:r>
            <w:r w:rsidR="00856304" w:rsidRPr="002F185C">
              <w:rPr>
                <w:lang w:val="ru-RU"/>
              </w:rPr>
              <w:t>итриев Д. Е.</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810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3,5</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810 ÷ 3 720 = 0,2177</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10</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Баранов А. В.</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810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А</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3,5</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810 ÷ 3 720 = 0,2177</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9</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11</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Быков А. А.</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720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В</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4</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720 ÷ 3 740 = 0,1925</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11</w:t>
            </w:r>
          </w:p>
        </w:tc>
      </w:tr>
      <w:tr w:rsidR="00856304" w:rsidTr="00076270">
        <w:trPr>
          <w:jc w:val="center"/>
        </w:trPr>
        <w:tc>
          <w:tcPr>
            <w:tcW w:w="488"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12</w:t>
            </w:r>
          </w:p>
        </w:tc>
        <w:tc>
          <w:tcPr>
            <w:tcW w:w="174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Сельдин В. Б.</w:t>
            </w:r>
          </w:p>
        </w:tc>
        <w:tc>
          <w:tcPr>
            <w:tcW w:w="99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500</w:t>
            </w:r>
          </w:p>
        </w:tc>
        <w:tc>
          <w:tcPr>
            <w:tcW w:w="709"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Б</w:t>
            </w:r>
          </w:p>
        </w:tc>
        <w:tc>
          <w:tcPr>
            <w:tcW w:w="1580"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4</w:t>
            </w:r>
          </w:p>
        </w:tc>
        <w:tc>
          <w:tcPr>
            <w:tcW w:w="2551" w:type="dxa"/>
            <w:tcBorders>
              <w:top w:val="single" w:sz="4" w:space="0" w:color="000000"/>
              <w:left w:val="single" w:sz="4" w:space="0" w:color="000000"/>
              <w:bottom w:val="single" w:sz="4" w:space="0" w:color="000000"/>
            </w:tcBorders>
          </w:tcPr>
          <w:p w:rsidR="00856304" w:rsidRPr="002F185C" w:rsidRDefault="00856304" w:rsidP="002678F0">
            <w:pPr>
              <w:pStyle w:val="aff3"/>
              <w:spacing w:before="0" w:afterLines="120" w:after="288"/>
              <w:rPr>
                <w:lang w:val="ru-RU"/>
              </w:rPr>
            </w:pPr>
            <w:r w:rsidRPr="002F185C">
              <w:rPr>
                <w:lang w:val="ru-RU"/>
              </w:rPr>
              <w:t>500 ÷ 3 640 = 0,1374</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3"/>
              <w:spacing w:before="0" w:afterLines="120" w:after="288"/>
              <w:rPr>
                <w:lang w:val="ru-RU"/>
              </w:rPr>
            </w:pPr>
            <w:r w:rsidRPr="002F185C">
              <w:rPr>
                <w:lang w:val="ru-RU"/>
              </w:rPr>
              <w:t>12</w:t>
            </w:r>
          </w:p>
        </w:tc>
      </w:tr>
    </w:tbl>
    <w:p w:rsidR="00856304" w:rsidRDefault="00856304" w:rsidP="00FD73BC">
      <w:pPr>
        <w:pStyle w:val="af8"/>
        <w:spacing w:afterLines="120" w:after="288"/>
      </w:pPr>
    </w:p>
    <w:p w:rsidR="00FB41F2" w:rsidRDefault="00FB41F2" w:rsidP="00FD73BC">
      <w:pPr>
        <w:pStyle w:val="a3"/>
        <w:numPr>
          <w:ilvl w:val="3"/>
          <w:numId w:val="4"/>
        </w:numPr>
        <w:spacing w:afterLines="120" w:after="288"/>
      </w:pPr>
      <w:r>
        <w:t xml:space="preserve">При определении результатов командных соревнований в </w:t>
      </w:r>
      <w:r w:rsidR="00866992">
        <w:t>дисциплинах</w:t>
      </w:r>
      <w:r>
        <w:t xml:space="preserve"> «ловля спиннингом с берега», проводимых в один тур с разделением на период</w:t>
      </w:r>
      <w:r w:rsidR="007669E2">
        <w:t>ы</w:t>
      </w:r>
      <w:r>
        <w:t xml:space="preserve">, проводится по методике, изложенной в п. </w:t>
      </w:r>
      <w:r>
        <w:fldChar w:fldCharType="begin"/>
      </w:r>
      <w:r>
        <w:instrText xml:space="preserve"> REF _Ref31040407 \r \h </w:instrText>
      </w:r>
      <w:r>
        <w:fldChar w:fldCharType="separate"/>
      </w:r>
      <w:r w:rsidR="00AC0D1F">
        <w:t>12.82</w:t>
      </w:r>
      <w:r>
        <w:fldChar w:fldCharType="end"/>
      </w:r>
      <w:r>
        <w:t xml:space="preserve">. </w:t>
      </w:r>
    </w:p>
    <w:p w:rsidR="00856304" w:rsidRDefault="00856304" w:rsidP="00FD73BC">
      <w:pPr>
        <w:pStyle w:val="a3"/>
        <w:numPr>
          <w:ilvl w:val="3"/>
          <w:numId w:val="4"/>
        </w:numPr>
        <w:spacing w:afterLines="120" w:after="288"/>
      </w:pPr>
      <w:bookmarkStart w:id="119" w:name="_Ref31040224"/>
      <w:r>
        <w:t>При определении результатов командных соревнований, проводи</w:t>
      </w:r>
      <w:r w:rsidR="00821F2C">
        <w:softHyphen/>
      </w:r>
      <w:r>
        <w:t>мых в один тур, суммируются места спортсменов (</w:t>
      </w:r>
      <w:r w:rsidR="00D973D2">
        <w:t xml:space="preserve">спортивных </w:t>
      </w:r>
      <w:r>
        <w:t xml:space="preserve">пар) команды, занятые ими в своих зонах (или в одной общей зоне). При подсчете суммы мест не учитываются результаты спортсменов, выступавших только в личном зачете (см. п. </w:t>
      </w:r>
      <w:r>
        <w:fldChar w:fldCharType="begin"/>
      </w:r>
      <w:r>
        <w:instrText xml:space="preserve"> REF _Ref7386108 \r \h </w:instrText>
      </w:r>
      <w:r>
        <w:fldChar w:fldCharType="separate"/>
      </w:r>
      <w:r w:rsidR="00AC0D1F">
        <w:t>5.6</w:t>
      </w:r>
      <w:r>
        <w:fldChar w:fldCharType="end"/>
      </w:r>
      <w:r>
        <w:t>). Команда, набравшая наименьшую сумму мест, признается победителем соревнований. Дальнейшее распределение мест проводится по возрастанию набранных командами сумм мест.</w:t>
      </w:r>
      <w:bookmarkEnd w:id="119"/>
      <w:r>
        <w:t xml:space="preserve"> </w:t>
      </w:r>
    </w:p>
    <w:p w:rsidR="00856304" w:rsidRDefault="00856304" w:rsidP="00FD73BC">
      <w:pPr>
        <w:pStyle w:val="ae"/>
        <w:spacing w:afterLines="120" w:after="288"/>
      </w:pPr>
      <w:r>
        <w:t>При равенстве сумм мест, набранных двумя или более командами, более высокое место занимает команда, спортсмены (</w:t>
      </w:r>
      <w:r w:rsidR="00C330F6">
        <w:t xml:space="preserve">спортивные </w:t>
      </w:r>
      <w:r>
        <w:t>пары) которой набрали наибольшее суммарное количество баллов за тур соревнований. При равенстве и этого показателя наивысшее место присуждается команде, спортсмен (</w:t>
      </w:r>
      <w:r w:rsidR="00B769EE">
        <w:t xml:space="preserve">спортивная </w:t>
      </w:r>
      <w:r>
        <w:t xml:space="preserve">пара) которой имеет наибольшее количество баллов в туре соревнований. </w:t>
      </w:r>
    </w:p>
    <w:p w:rsidR="00856304" w:rsidRDefault="00856304" w:rsidP="00FD73BC">
      <w:pPr>
        <w:pStyle w:val="a2"/>
        <w:spacing w:before="0" w:afterLines="120" w:after="288"/>
        <w:ind w:firstLine="709"/>
      </w:pPr>
      <w:bookmarkStart w:id="120" w:name="_Toc44144699"/>
      <w:r>
        <w:t>Определение результатов соревнований, проводимых в два тура</w:t>
      </w:r>
      <w:bookmarkEnd w:id="120"/>
    </w:p>
    <w:p w:rsidR="006F10A4" w:rsidRDefault="006F10A4" w:rsidP="00FD73BC">
      <w:pPr>
        <w:pStyle w:val="a3"/>
        <w:numPr>
          <w:ilvl w:val="3"/>
          <w:numId w:val="4"/>
        </w:numPr>
        <w:spacing w:afterLines="120" w:after="288"/>
      </w:pPr>
      <w:bookmarkStart w:id="121" w:name="_Ref7387727"/>
      <w:r w:rsidRPr="00D564DD">
        <w:t xml:space="preserve">На соревнованиях </w:t>
      </w:r>
      <w:r>
        <w:t xml:space="preserve">в </w:t>
      </w:r>
      <w:r w:rsidR="00866992">
        <w:t>дисциплинах</w:t>
      </w:r>
      <w:r w:rsidRPr="00D564DD">
        <w:t xml:space="preserve"> </w:t>
      </w:r>
      <w:r>
        <w:t>«</w:t>
      </w:r>
      <w:r w:rsidRPr="00D564DD">
        <w:t>ловл</w:t>
      </w:r>
      <w:r>
        <w:t>я</w:t>
      </w:r>
      <w:r w:rsidRPr="00D564DD">
        <w:t xml:space="preserve"> спиннингом с берега</w:t>
      </w:r>
      <w:r>
        <w:t>»</w:t>
      </w:r>
      <w:r w:rsidRPr="00D564DD">
        <w:t>,</w:t>
      </w:r>
      <w:r>
        <w:t xml:space="preserve"> проводимых с разбиением тура соревнований на периоды,</w:t>
      </w:r>
      <w:r w:rsidRPr="00D564DD">
        <w:t xml:space="preserve"> при проведении соревнований в два тура</w:t>
      </w:r>
      <w:r>
        <w:t xml:space="preserve"> подведение итогов</w:t>
      </w:r>
      <w:r w:rsidR="00572E3D">
        <w:t xml:space="preserve"> в личном виде программы</w:t>
      </w:r>
      <w:r>
        <w:t xml:space="preserve"> проводится согласно методике, изложенной в п. </w:t>
      </w:r>
      <w:r w:rsidR="00572E3D">
        <w:fldChar w:fldCharType="begin"/>
      </w:r>
      <w:r w:rsidR="00572E3D">
        <w:instrText xml:space="preserve"> REF _Ref40879720 \r \h </w:instrText>
      </w:r>
      <w:r w:rsidR="00572E3D">
        <w:fldChar w:fldCharType="separate"/>
      </w:r>
      <w:r w:rsidR="00AC0D1F">
        <w:t>12.78</w:t>
      </w:r>
      <w:r w:rsidR="00572E3D">
        <w:fldChar w:fldCharType="end"/>
      </w:r>
      <w:r>
        <w:t>.</w:t>
      </w:r>
      <w:r w:rsidRPr="00D564DD">
        <w:t xml:space="preserve"> </w:t>
      </w:r>
    </w:p>
    <w:p w:rsidR="00694540" w:rsidRDefault="00694540" w:rsidP="00FD73BC">
      <w:pPr>
        <w:pStyle w:val="a3"/>
        <w:numPr>
          <w:ilvl w:val="3"/>
          <w:numId w:val="4"/>
        </w:numPr>
        <w:spacing w:afterLines="120" w:after="288"/>
      </w:pPr>
      <w:r w:rsidRPr="00D564DD">
        <w:t xml:space="preserve">На соревнованиях </w:t>
      </w:r>
      <w:r>
        <w:t xml:space="preserve">в </w:t>
      </w:r>
      <w:r w:rsidR="00866992">
        <w:t>дисциплинах</w:t>
      </w:r>
      <w:r w:rsidRPr="00D564DD">
        <w:t xml:space="preserve"> </w:t>
      </w:r>
      <w:r>
        <w:t>«</w:t>
      </w:r>
      <w:r w:rsidRPr="00D564DD">
        <w:t>ловл</w:t>
      </w:r>
      <w:r>
        <w:t>я</w:t>
      </w:r>
      <w:r w:rsidRPr="00D564DD">
        <w:t xml:space="preserve"> спиннингом</w:t>
      </w:r>
      <w:r w:rsidR="00815FD2">
        <w:t xml:space="preserve"> с</w:t>
      </w:r>
      <w:r w:rsidRPr="00D564DD">
        <w:t xml:space="preserve"> </w:t>
      </w:r>
      <w:r>
        <w:t xml:space="preserve">лодок» </w:t>
      </w:r>
      <w:r w:rsidRPr="00D564DD">
        <w:t>при проведении соревнований в два тура</w:t>
      </w:r>
      <w:r>
        <w:t xml:space="preserve"> подведение итогов</w:t>
      </w:r>
      <w:r w:rsidR="00572E3D">
        <w:t xml:space="preserve"> в личном (пар</w:t>
      </w:r>
      <w:r w:rsidR="006035FD">
        <w:softHyphen/>
      </w:r>
      <w:r w:rsidR="00572E3D">
        <w:t>ном) виде программы</w:t>
      </w:r>
      <w:r>
        <w:t xml:space="preserve"> проводится согласно методике, изложенной в п. </w:t>
      </w:r>
      <w:r>
        <w:fldChar w:fldCharType="begin"/>
      </w:r>
      <w:r>
        <w:instrText xml:space="preserve"> REF _Ref31207952 \r \h </w:instrText>
      </w:r>
      <w:r>
        <w:fldChar w:fldCharType="separate"/>
      </w:r>
      <w:r w:rsidR="00AC0D1F">
        <w:t>13.74</w:t>
      </w:r>
      <w:r>
        <w:fldChar w:fldCharType="end"/>
      </w:r>
      <w:r>
        <w:t>.</w:t>
      </w:r>
    </w:p>
    <w:p w:rsidR="00856304" w:rsidRPr="009B4E7A" w:rsidRDefault="00856304" w:rsidP="00FD73BC">
      <w:pPr>
        <w:pStyle w:val="a3"/>
        <w:numPr>
          <w:ilvl w:val="3"/>
          <w:numId w:val="4"/>
        </w:numPr>
        <w:spacing w:afterLines="120" w:after="288"/>
      </w:pPr>
      <w:bookmarkStart w:id="122" w:name="_Ref40874178"/>
      <w:r w:rsidRPr="009B4E7A">
        <w:t>При</w:t>
      </w:r>
      <w:r>
        <w:t xml:space="preserve"> подведении итогов личных соревнований, проводимых в два тура,</w:t>
      </w:r>
      <w:r w:rsidRPr="009B4E7A">
        <w:t xml:space="preserve"> количество баллов </w:t>
      </w:r>
      <w:r>
        <w:t xml:space="preserve">и </w:t>
      </w:r>
      <w:r w:rsidRPr="009B4E7A">
        <w:t>количество очков</w:t>
      </w:r>
      <w:r>
        <w:t xml:space="preserve"> (мест</w:t>
      </w:r>
      <w:r w:rsidRPr="009B4E7A">
        <w:t>) спортсмена</w:t>
      </w:r>
      <w:r>
        <w:t>, полученных им в каждом из туров,</w:t>
      </w:r>
      <w:r w:rsidRPr="009B4E7A">
        <w:t xml:space="preserve"> </w:t>
      </w:r>
      <w:r w:rsidRPr="00B574EE">
        <w:rPr>
          <w:color w:val="auto"/>
        </w:rPr>
        <w:t>суммируется</w:t>
      </w:r>
      <w:r w:rsidR="000959A0" w:rsidRPr="00B574EE">
        <w:rPr>
          <w:color w:val="auto"/>
        </w:rPr>
        <w:t xml:space="preserve"> соответств</w:t>
      </w:r>
      <w:r w:rsidR="00BC36A8" w:rsidRPr="00B574EE">
        <w:rPr>
          <w:color w:val="auto"/>
        </w:rPr>
        <w:t>ующи</w:t>
      </w:r>
      <w:r w:rsidR="000959A0" w:rsidRPr="00B574EE">
        <w:rPr>
          <w:color w:val="auto"/>
        </w:rPr>
        <w:t>м образом</w:t>
      </w:r>
      <w:r w:rsidRPr="009B4E7A">
        <w:t>.</w:t>
      </w:r>
      <w:bookmarkEnd w:id="121"/>
      <w:bookmarkEnd w:id="122"/>
      <w:r w:rsidRPr="009B4E7A">
        <w:t xml:space="preserve"> </w:t>
      </w:r>
    </w:p>
    <w:p w:rsidR="00856304" w:rsidRPr="009B4E7A" w:rsidRDefault="00856304" w:rsidP="00FD73BC">
      <w:pPr>
        <w:pStyle w:val="ae"/>
        <w:spacing w:afterLines="120" w:after="288"/>
      </w:pPr>
      <w:r w:rsidRPr="009B4E7A">
        <w:t>Победителем соревнований</w:t>
      </w:r>
      <w:r>
        <w:t xml:space="preserve"> </w:t>
      </w:r>
      <w:r w:rsidRPr="009B4E7A">
        <w:t>призна</w:t>
      </w:r>
      <w:r>
        <w:t>е</w:t>
      </w:r>
      <w:r w:rsidRPr="009B4E7A">
        <w:t xml:space="preserve">тся спортсмен, набравший наименьшую сумму </w:t>
      </w:r>
      <w:r w:rsidR="001244EC">
        <w:t>очков</w:t>
      </w:r>
      <w:r w:rsidRPr="009B4E7A">
        <w:t xml:space="preserve"> (</w:t>
      </w:r>
      <w:r w:rsidR="001244EC">
        <w:t>мест</w:t>
      </w:r>
      <w:r w:rsidRPr="00592222">
        <w:t>)</w:t>
      </w:r>
      <w:r>
        <w:t xml:space="preserve"> за оба тура. </w:t>
      </w:r>
      <w:r w:rsidRPr="009B4E7A">
        <w:t>Последующее распределение мест между спортсменами осуществляется</w:t>
      </w:r>
      <w:r>
        <w:t>,</w:t>
      </w:r>
      <w:r w:rsidRPr="009B4E7A">
        <w:t xml:space="preserve"> исходя из суммарного количества мест (очков) каждого спортсмена. Спортсмен, имеющий меньшее количество очков, занимает</w:t>
      </w:r>
      <w:r>
        <w:t xml:space="preserve"> более высокое место. </w:t>
      </w:r>
    </w:p>
    <w:p w:rsidR="00856304" w:rsidRPr="009B4E7A" w:rsidRDefault="00856304" w:rsidP="00FD73BC">
      <w:pPr>
        <w:pStyle w:val="ae"/>
        <w:spacing w:afterLines="120" w:after="288"/>
      </w:pPr>
      <w:r w:rsidRPr="009B4E7A">
        <w:t xml:space="preserve">В случае равенства суммы мест (количества очков) у двух или более спортсменов преимущество при определении более высокого места отдается спортсмену, имеющему </w:t>
      </w:r>
      <w:r w:rsidR="00725B99" w:rsidRPr="009B4E7A">
        <w:t xml:space="preserve">наибольшее количество баллов </w:t>
      </w:r>
      <w:r w:rsidRPr="009B4E7A">
        <w:t>за два тура.</w:t>
      </w:r>
    </w:p>
    <w:p w:rsidR="00856304" w:rsidRDefault="00856304" w:rsidP="00FD73BC">
      <w:pPr>
        <w:pStyle w:val="ae"/>
        <w:spacing w:afterLines="120" w:after="288"/>
      </w:pPr>
      <w:r w:rsidRPr="009B4E7A">
        <w:t>В случае равенства количества баллов у двух или более спортсменов преимущество при определении более высокого места отдается спортсмену, набравшему большее количество баллов во втором туре соревнований.</w:t>
      </w:r>
    </w:p>
    <w:p w:rsidR="00856304" w:rsidRPr="00DC6B92" w:rsidRDefault="00856304" w:rsidP="00FD73BC">
      <w:pPr>
        <w:pStyle w:val="a3"/>
        <w:numPr>
          <w:ilvl w:val="3"/>
          <w:numId w:val="4"/>
        </w:numPr>
        <w:spacing w:afterLines="120" w:after="288"/>
      </w:pPr>
      <w:r>
        <w:t xml:space="preserve">В </w:t>
      </w:r>
      <w:r w:rsidRPr="00DC6B92">
        <w:t>случае равенства суммы мест у претендентов на призовые места их личные места определяются, по решению организаторов соревнований</w:t>
      </w:r>
      <w:r>
        <w:t xml:space="preserve">, </w:t>
      </w:r>
      <w:r w:rsidRPr="00DC6B92">
        <w:t xml:space="preserve">что должно быть отражено в </w:t>
      </w:r>
      <w:r w:rsidR="009339C0">
        <w:t>Положени</w:t>
      </w:r>
      <w:r w:rsidRPr="00DC6B92">
        <w:t>и</w:t>
      </w:r>
      <w:r>
        <w:t xml:space="preserve"> </w:t>
      </w:r>
      <w:r w:rsidRPr="00DC6B92">
        <w:t>о соревнованиях</w:t>
      </w:r>
      <w:r w:rsidR="00FB7587">
        <w:t xml:space="preserve"> или в регламенте соревнований</w:t>
      </w:r>
      <w:r w:rsidRPr="00DC6B92">
        <w:t>, по одной из нижеприведенных методик:</w:t>
      </w:r>
    </w:p>
    <w:p w:rsidR="00856304" w:rsidRPr="00DC6B92" w:rsidRDefault="00856304" w:rsidP="00FD73BC">
      <w:pPr>
        <w:pStyle w:val="ae"/>
        <w:spacing w:afterLines="120" w:after="288"/>
      </w:pPr>
      <w:r w:rsidRPr="00DC6B92">
        <w:t xml:space="preserve">а) </w:t>
      </w:r>
      <w:r w:rsidR="00AF1CE2">
        <w:t>по</w:t>
      </w:r>
      <w:r w:rsidRPr="00DC6B92">
        <w:t xml:space="preserve"> сумм</w:t>
      </w:r>
      <w:r w:rsidR="00AF1CE2">
        <w:t>е</w:t>
      </w:r>
      <w:r w:rsidRPr="00DC6B92">
        <w:t xml:space="preserve"> их относительных показателей улова в зоне (</w:t>
      </w:r>
      <w:r>
        <w:t>см. п. </w:t>
      </w:r>
      <w:r w:rsidR="006A7A4C">
        <w:fldChar w:fldCharType="begin"/>
      </w:r>
      <w:r w:rsidR="006A7A4C">
        <w:instrText xml:space="preserve"> REF _Ref41749901 \r \h </w:instrText>
      </w:r>
      <w:r w:rsidR="006A7A4C">
        <w:fldChar w:fldCharType="separate"/>
      </w:r>
      <w:r w:rsidR="00AC0D1F">
        <w:t>5.49</w:t>
      </w:r>
      <w:r w:rsidR="006A7A4C">
        <w:fldChar w:fldCharType="end"/>
      </w:r>
      <w:r w:rsidRPr="00DC6B92">
        <w:t>) за оба тура. В случае равенства и этих показателей, преимущество отда</w:t>
      </w:r>
      <w:r w:rsidR="00993B95">
        <w:t>е</w:t>
      </w:r>
      <w:r w:rsidRPr="00DC6B92">
        <w:t>тся спортсмену, имеющему</w:t>
      </w:r>
      <w:r w:rsidR="00AF1CE2">
        <w:t xml:space="preserve"> </w:t>
      </w:r>
      <w:r w:rsidRPr="00DC6B92">
        <w:t>лучший относительный показатель во втором туре.</w:t>
      </w:r>
    </w:p>
    <w:p w:rsidR="00856304" w:rsidRPr="00DC6B92" w:rsidRDefault="00856304" w:rsidP="00FD73BC">
      <w:pPr>
        <w:pStyle w:val="ae"/>
        <w:spacing w:afterLines="120" w:after="288"/>
      </w:pPr>
      <w:r w:rsidRPr="00DC6B92">
        <w:t xml:space="preserve"> В случае равенства и по этим показателям </w:t>
      </w:r>
      <w:r>
        <w:t>—</w:t>
      </w:r>
      <w:r w:rsidRPr="00DC6B92">
        <w:t xml:space="preserve"> место определяется сравнением </w:t>
      </w:r>
      <w:r>
        <w:t>количества баллов</w:t>
      </w:r>
      <w:r w:rsidRPr="00DC6B92">
        <w:t xml:space="preserve"> по методике, изложенной в п</w:t>
      </w:r>
      <w:r>
        <w:t xml:space="preserve">. </w:t>
      </w:r>
      <w:r>
        <w:fldChar w:fldCharType="begin"/>
      </w:r>
      <w:r>
        <w:instrText xml:space="preserve"> REF _Ref7387727 \r \h </w:instrText>
      </w:r>
      <w:r>
        <w:fldChar w:fldCharType="separate"/>
      </w:r>
      <w:r w:rsidR="00AC0D1F">
        <w:t>5.52</w:t>
      </w:r>
      <w:r>
        <w:fldChar w:fldCharType="end"/>
      </w:r>
      <w:r w:rsidRPr="00DC6B92">
        <w:t xml:space="preserve">. </w:t>
      </w:r>
    </w:p>
    <w:p w:rsidR="00856304" w:rsidRDefault="00856304" w:rsidP="00FD73BC">
      <w:pPr>
        <w:pStyle w:val="ae"/>
        <w:spacing w:afterLines="120" w:after="288"/>
      </w:pPr>
      <w:r w:rsidRPr="00DC6B92">
        <w:t xml:space="preserve">б) </w:t>
      </w:r>
      <w:r>
        <w:t>с</w:t>
      </w:r>
      <w:r w:rsidRPr="00DC6B92">
        <w:t xml:space="preserve">равнением </w:t>
      </w:r>
      <w:r>
        <w:t>количества баллов</w:t>
      </w:r>
      <w:r w:rsidRPr="00DC6B92">
        <w:t xml:space="preserve"> по методике, изложенной в п</w:t>
      </w:r>
      <w:r>
        <w:t xml:space="preserve">. </w:t>
      </w:r>
      <w:r w:rsidR="0080717C">
        <w:fldChar w:fldCharType="begin"/>
      </w:r>
      <w:r w:rsidR="0080717C">
        <w:instrText xml:space="preserve"> REF _Ref41751951 \r \h </w:instrText>
      </w:r>
      <w:r w:rsidR="0080717C">
        <w:fldChar w:fldCharType="separate"/>
      </w:r>
      <w:r w:rsidR="00AC0D1F">
        <w:t>5.48</w:t>
      </w:r>
      <w:r w:rsidR="0080717C">
        <w:fldChar w:fldCharType="end"/>
      </w:r>
      <w:r w:rsidRPr="00DC6B92">
        <w:t xml:space="preserve">. </w:t>
      </w:r>
    </w:p>
    <w:p w:rsidR="00856304" w:rsidRPr="00DC6B92" w:rsidRDefault="00856304" w:rsidP="00FD73BC">
      <w:pPr>
        <w:pStyle w:val="ae"/>
        <w:spacing w:afterLines="120" w:after="288"/>
      </w:pPr>
      <w:r>
        <w:t xml:space="preserve">Если в </w:t>
      </w:r>
      <w:r w:rsidR="009339C0">
        <w:t>Положени</w:t>
      </w:r>
      <w:r>
        <w:t xml:space="preserve">и о соревнованиях (регламенте соревнований) явно не указано использование относительных показателей, распределение мест проводится по методике, </w:t>
      </w:r>
      <w:r w:rsidRPr="00DC6B92">
        <w:t>изложенной в п</w:t>
      </w:r>
      <w:r>
        <w:t xml:space="preserve">. </w:t>
      </w:r>
      <w:r w:rsidR="0080717C">
        <w:fldChar w:fldCharType="begin"/>
      </w:r>
      <w:r w:rsidR="0080717C">
        <w:instrText xml:space="preserve"> REF _Ref41751951 \r \h </w:instrText>
      </w:r>
      <w:r w:rsidR="0080717C">
        <w:fldChar w:fldCharType="separate"/>
      </w:r>
      <w:r w:rsidR="00AC0D1F">
        <w:t>5.48</w:t>
      </w:r>
      <w:r w:rsidR="0080717C">
        <w:fldChar w:fldCharType="end"/>
      </w:r>
      <w:r w:rsidRPr="00DC6B92">
        <w:t>.</w:t>
      </w:r>
    </w:p>
    <w:p w:rsidR="00856304" w:rsidRDefault="00856304" w:rsidP="00FD73BC">
      <w:pPr>
        <w:pStyle w:val="af8"/>
        <w:spacing w:afterLines="120" w:after="288"/>
        <w:rPr>
          <w:color w:val="000000"/>
          <w:szCs w:val="24"/>
        </w:rPr>
      </w:pPr>
      <w:r w:rsidRPr="00C1448C">
        <w:t xml:space="preserve">Примечание. </w:t>
      </w:r>
      <w:r w:rsidRPr="00DC6B92">
        <w:rPr>
          <w:color w:val="000000"/>
          <w:szCs w:val="24"/>
        </w:rPr>
        <w:t>Пример расчета с учетом ОП</w:t>
      </w:r>
      <w:r w:rsidR="00E841A4">
        <w:rPr>
          <w:color w:val="000000"/>
          <w:szCs w:val="24"/>
        </w:rPr>
        <w:t xml:space="preserve"> приведен в табл</w:t>
      </w:r>
      <w:r w:rsidR="0006034A">
        <w:rPr>
          <w:color w:val="000000"/>
          <w:szCs w:val="24"/>
        </w:rPr>
        <w:t>ице №</w:t>
      </w:r>
      <w:r w:rsidR="00E841A4">
        <w:rPr>
          <w:color w:val="000000"/>
          <w:szCs w:val="24"/>
        </w:rPr>
        <w:t xml:space="preserve"> </w:t>
      </w:r>
      <w:r w:rsidR="00E841A4">
        <w:rPr>
          <w:color w:val="000000"/>
          <w:szCs w:val="24"/>
        </w:rPr>
        <w:fldChar w:fldCharType="begin"/>
      </w:r>
      <w:r w:rsidR="00E841A4">
        <w:rPr>
          <w:color w:val="000000"/>
          <w:szCs w:val="24"/>
        </w:rPr>
        <w:instrText xml:space="preserve"> REF табл_08_ПримерРаспрОтноПоказДваТура \h </w:instrText>
      </w:r>
      <w:r w:rsidR="00E841A4">
        <w:rPr>
          <w:color w:val="000000"/>
          <w:szCs w:val="24"/>
        </w:rPr>
      </w:r>
      <w:r w:rsidR="00E841A4">
        <w:rPr>
          <w:color w:val="000000"/>
          <w:szCs w:val="24"/>
        </w:rPr>
        <w:fldChar w:fldCharType="separate"/>
      </w:r>
      <w:r w:rsidR="00AC0D1F">
        <w:rPr>
          <w:noProof/>
        </w:rPr>
        <w:t>6</w:t>
      </w:r>
      <w:r w:rsidR="00E841A4">
        <w:rPr>
          <w:color w:val="000000"/>
          <w:szCs w:val="24"/>
        </w:rPr>
        <w:fldChar w:fldCharType="end"/>
      </w:r>
      <w:r w:rsidRPr="00DC6B92">
        <w:rPr>
          <w:color w:val="000000"/>
          <w:szCs w:val="24"/>
        </w:rPr>
        <w:t>. Три спортсмена по итогам двух туров набрали одинаковую сумму мест</w:t>
      </w:r>
      <w:r>
        <w:rPr>
          <w:color w:val="000000"/>
          <w:szCs w:val="24"/>
        </w:rPr>
        <w:t>,</w:t>
      </w:r>
      <w:r w:rsidRPr="00DC6B92">
        <w:rPr>
          <w:color w:val="000000"/>
          <w:szCs w:val="24"/>
        </w:rPr>
        <w:t xml:space="preserve"> равную 4</w:t>
      </w:r>
      <w:r>
        <w:rPr>
          <w:color w:val="000000"/>
          <w:szCs w:val="24"/>
        </w:rPr>
        <w:t>,</w:t>
      </w:r>
      <w:r w:rsidRPr="00DC6B92">
        <w:rPr>
          <w:color w:val="000000"/>
          <w:szCs w:val="24"/>
        </w:rPr>
        <w:t xml:space="preserve"> и в личном зач</w:t>
      </w:r>
      <w:r w:rsidR="00993B95">
        <w:rPr>
          <w:color w:val="000000"/>
          <w:szCs w:val="24"/>
        </w:rPr>
        <w:t>е</w:t>
      </w:r>
      <w:r w:rsidRPr="00DC6B92">
        <w:rPr>
          <w:color w:val="000000"/>
          <w:szCs w:val="24"/>
        </w:rPr>
        <w:t xml:space="preserve">те претендуют на места со </w:t>
      </w:r>
      <w:r w:rsidR="00480906">
        <w:rPr>
          <w:color w:val="000000"/>
          <w:szCs w:val="24"/>
        </w:rPr>
        <w:t>2-</w:t>
      </w:r>
      <w:r w:rsidRPr="00DC6B92">
        <w:rPr>
          <w:color w:val="000000"/>
          <w:szCs w:val="24"/>
        </w:rPr>
        <w:t xml:space="preserve">го по </w:t>
      </w:r>
      <w:r w:rsidR="00480906">
        <w:rPr>
          <w:color w:val="000000"/>
          <w:szCs w:val="24"/>
        </w:rPr>
        <w:t>4-</w:t>
      </w:r>
      <w:r w:rsidRPr="00DC6B92">
        <w:rPr>
          <w:color w:val="000000"/>
          <w:szCs w:val="24"/>
        </w:rPr>
        <w:t>е.</w:t>
      </w:r>
    </w:p>
    <w:p w:rsidR="00E841A4" w:rsidRPr="00040702" w:rsidRDefault="00E841A4" w:rsidP="00FD73BC">
      <w:pPr>
        <w:pStyle w:val="afe"/>
        <w:spacing w:before="0" w:afterLines="120" w:after="288"/>
      </w:pPr>
      <w:r w:rsidRPr="00040702">
        <w:t xml:space="preserve">Таблица № </w:t>
      </w:r>
      <w:bookmarkStart w:id="123" w:name="табл_08_ПримерРаспрОтноПоказДваТура"/>
      <w:r>
        <w:fldChar w:fldCharType="begin"/>
      </w:r>
      <w:r>
        <w:instrText xml:space="preserve"> SEQ Таблица \* MERGEFORMAT </w:instrText>
      </w:r>
      <w:r>
        <w:fldChar w:fldCharType="separate"/>
      </w:r>
      <w:r w:rsidR="00AC0D1F">
        <w:rPr>
          <w:noProof/>
        </w:rPr>
        <w:t>6</w:t>
      </w:r>
      <w:r>
        <w:fldChar w:fldCharType="end"/>
      </w:r>
      <w:bookmarkEnd w:id="123"/>
    </w:p>
    <w:p w:rsidR="00E841A4" w:rsidRPr="00040702" w:rsidRDefault="00E841A4" w:rsidP="00FD73BC">
      <w:pPr>
        <w:pStyle w:val="aff"/>
        <w:spacing w:afterLines="120" w:after="288"/>
        <w:ind w:firstLine="709"/>
      </w:pPr>
      <w:r>
        <w:t>Пример распределения мест на основе относительных показателей на соревнованиях, проводимых в два тура</w:t>
      </w:r>
    </w:p>
    <w:tbl>
      <w:tblPr>
        <w:tblW w:w="0" w:type="auto"/>
        <w:tblLayout w:type="fixed"/>
        <w:tblLook w:val="0000" w:firstRow="0" w:lastRow="0" w:firstColumn="0" w:lastColumn="0" w:noHBand="0" w:noVBand="0"/>
      </w:tblPr>
      <w:tblGrid>
        <w:gridCol w:w="3652"/>
        <w:gridCol w:w="2126"/>
        <w:gridCol w:w="1843"/>
        <w:gridCol w:w="1843"/>
      </w:tblGrid>
      <w:tr w:rsidR="00856304" w:rsidRPr="009C1AF3" w:rsidTr="009C1AF3">
        <w:trPr>
          <w:trHeight w:val="670"/>
          <w:tblHeader/>
        </w:trPr>
        <w:tc>
          <w:tcPr>
            <w:tcW w:w="365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1"/>
              <w:spacing w:before="0" w:afterLines="120" w:after="288"/>
              <w:rPr>
                <w:lang w:val="ru-RU"/>
              </w:rPr>
            </w:pPr>
          </w:p>
        </w:tc>
        <w:tc>
          <w:tcPr>
            <w:tcW w:w="2126" w:type="dxa"/>
            <w:tcBorders>
              <w:top w:val="single" w:sz="4" w:space="0" w:color="000000"/>
              <w:left w:val="single" w:sz="4" w:space="0" w:color="000000"/>
              <w:bottom w:val="single" w:sz="4" w:space="0" w:color="000000"/>
            </w:tcBorders>
            <w:shd w:val="clear" w:color="auto" w:fill="auto"/>
          </w:tcPr>
          <w:p w:rsidR="00856304" w:rsidRPr="002F185C" w:rsidRDefault="007B524D" w:rsidP="002678F0">
            <w:pPr>
              <w:pStyle w:val="aff1"/>
              <w:spacing w:before="0" w:afterLines="120" w:after="288"/>
              <w:rPr>
                <w:lang w:val="ru-RU"/>
              </w:rPr>
            </w:pPr>
            <w:r w:rsidRPr="002F185C">
              <w:rPr>
                <w:lang w:val="ru-RU"/>
              </w:rPr>
              <w:t xml:space="preserve">1-й </w:t>
            </w:r>
            <w:r w:rsidR="00856304" w:rsidRPr="002F185C">
              <w:rPr>
                <w:lang w:val="ru-RU"/>
              </w:rPr>
              <w:t>спортсмен</w:t>
            </w:r>
          </w:p>
        </w:tc>
        <w:tc>
          <w:tcPr>
            <w:tcW w:w="1843" w:type="dxa"/>
            <w:tcBorders>
              <w:top w:val="single" w:sz="4" w:space="0" w:color="000000"/>
              <w:left w:val="single" w:sz="4" w:space="0" w:color="000000"/>
              <w:bottom w:val="single" w:sz="4" w:space="0" w:color="000000"/>
            </w:tcBorders>
            <w:shd w:val="clear" w:color="auto" w:fill="auto"/>
            <w:tcMar>
              <w:left w:w="57" w:type="dxa"/>
              <w:right w:w="57" w:type="dxa"/>
            </w:tcMar>
          </w:tcPr>
          <w:p w:rsidR="00856304" w:rsidRPr="002F185C" w:rsidRDefault="007B524D" w:rsidP="002678F0">
            <w:pPr>
              <w:pStyle w:val="aff1"/>
              <w:spacing w:before="0" w:afterLines="120" w:after="288"/>
              <w:rPr>
                <w:lang w:val="ru-RU"/>
              </w:rPr>
            </w:pPr>
            <w:r w:rsidRPr="002F185C">
              <w:rPr>
                <w:lang w:val="ru-RU"/>
              </w:rPr>
              <w:t xml:space="preserve">2-й </w:t>
            </w:r>
            <w:r w:rsidR="00856304" w:rsidRPr="002F185C">
              <w:rPr>
                <w:lang w:val="ru-RU"/>
              </w:rPr>
              <w:t>спортсмен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856304" w:rsidRPr="002F185C" w:rsidRDefault="007B524D" w:rsidP="002678F0">
            <w:pPr>
              <w:pStyle w:val="aff1"/>
              <w:spacing w:before="0" w:afterLines="120" w:after="288"/>
              <w:rPr>
                <w:lang w:val="ru-RU"/>
              </w:rPr>
            </w:pPr>
            <w:r w:rsidRPr="002F185C">
              <w:rPr>
                <w:lang w:val="ru-RU"/>
              </w:rPr>
              <w:t xml:space="preserve">3-й </w:t>
            </w:r>
            <w:r w:rsidR="00856304" w:rsidRPr="002F185C">
              <w:rPr>
                <w:lang w:val="ru-RU"/>
              </w:rPr>
              <w:t>спортсмен</w:t>
            </w:r>
          </w:p>
        </w:tc>
      </w:tr>
      <w:tr w:rsidR="00856304" w:rsidRPr="00DC6B92" w:rsidTr="009208B9">
        <w:tc>
          <w:tcPr>
            <w:tcW w:w="365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1-тур, сумма уловов в зоне</w:t>
            </w:r>
          </w:p>
        </w:tc>
        <w:tc>
          <w:tcPr>
            <w:tcW w:w="2126"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22115</w:t>
            </w:r>
          </w:p>
        </w:tc>
        <w:tc>
          <w:tcPr>
            <w:tcW w:w="1843"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19845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19845</w:t>
            </w:r>
          </w:p>
        </w:tc>
      </w:tr>
      <w:tr w:rsidR="00856304" w:rsidRPr="00DC6B92" w:rsidTr="009208B9">
        <w:tc>
          <w:tcPr>
            <w:tcW w:w="365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2-й тур, сумма уловов в зоне</w:t>
            </w:r>
          </w:p>
        </w:tc>
        <w:tc>
          <w:tcPr>
            <w:tcW w:w="2126"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41071</w:t>
            </w:r>
          </w:p>
        </w:tc>
        <w:tc>
          <w:tcPr>
            <w:tcW w:w="1843"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29343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29049</w:t>
            </w:r>
          </w:p>
        </w:tc>
      </w:tr>
      <w:tr w:rsidR="00856304" w:rsidRPr="00DC6B92" w:rsidTr="009208B9">
        <w:tc>
          <w:tcPr>
            <w:tcW w:w="365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 xml:space="preserve">1-й тур, улов, </w:t>
            </w:r>
            <w:r w:rsidR="009208B9" w:rsidRPr="002F185C">
              <w:rPr>
                <w:lang w:val="ru-RU"/>
              </w:rPr>
              <w:br/>
            </w:r>
            <w:r w:rsidRPr="002F185C">
              <w:rPr>
                <w:lang w:val="ru-RU"/>
              </w:rPr>
              <w:t>место спортсмена в зоне</w:t>
            </w:r>
          </w:p>
        </w:tc>
        <w:tc>
          <w:tcPr>
            <w:tcW w:w="212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2304</w:t>
            </w:r>
          </w:p>
          <w:p w:rsidR="00856304" w:rsidRPr="002F185C" w:rsidRDefault="00787242" w:rsidP="002678F0">
            <w:pPr>
              <w:pStyle w:val="aff2"/>
              <w:spacing w:before="0" w:afterLines="120" w:after="288"/>
              <w:rPr>
                <w:lang w:val="ru-RU"/>
              </w:rPr>
            </w:pPr>
            <w:r w:rsidRPr="002F185C">
              <w:rPr>
                <w:lang w:val="ru-RU"/>
              </w:rPr>
              <w:t>1-е</w:t>
            </w:r>
          </w:p>
        </w:tc>
        <w:tc>
          <w:tcPr>
            <w:tcW w:w="1843"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1667</w:t>
            </w:r>
          </w:p>
          <w:p w:rsidR="00856304" w:rsidRPr="002F185C" w:rsidRDefault="00787242" w:rsidP="002678F0">
            <w:pPr>
              <w:pStyle w:val="aff2"/>
              <w:spacing w:before="0" w:afterLines="120" w:after="288"/>
              <w:rPr>
                <w:lang w:val="ru-RU"/>
              </w:rPr>
            </w:pPr>
            <w:r w:rsidRPr="002F185C">
              <w:rPr>
                <w:lang w:val="ru-RU"/>
              </w:rPr>
              <w:t>3-</w:t>
            </w:r>
            <w:r w:rsidR="00856304" w:rsidRPr="002F185C">
              <w:rPr>
                <w:lang w:val="ru-RU"/>
              </w:rPr>
              <w:t>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1669</w:t>
            </w:r>
          </w:p>
          <w:p w:rsidR="00856304" w:rsidRPr="002F185C" w:rsidRDefault="00787242" w:rsidP="002678F0">
            <w:pPr>
              <w:pStyle w:val="aff2"/>
              <w:spacing w:before="0" w:afterLines="120" w:after="288"/>
              <w:rPr>
                <w:lang w:val="ru-RU"/>
              </w:rPr>
            </w:pPr>
            <w:r w:rsidRPr="002F185C">
              <w:rPr>
                <w:lang w:val="ru-RU"/>
              </w:rPr>
              <w:t>2-</w:t>
            </w:r>
            <w:r w:rsidR="00856304" w:rsidRPr="002F185C">
              <w:rPr>
                <w:lang w:val="ru-RU"/>
              </w:rPr>
              <w:t>е</w:t>
            </w:r>
          </w:p>
        </w:tc>
      </w:tr>
      <w:tr w:rsidR="00856304" w:rsidRPr="00DC6B92" w:rsidTr="009208B9">
        <w:tc>
          <w:tcPr>
            <w:tcW w:w="365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 xml:space="preserve">2-й тур, улов, </w:t>
            </w:r>
            <w:r w:rsidR="009208B9" w:rsidRPr="002F185C">
              <w:rPr>
                <w:lang w:val="ru-RU"/>
              </w:rPr>
              <w:br/>
            </w:r>
            <w:r w:rsidRPr="002F185C">
              <w:rPr>
                <w:lang w:val="ru-RU"/>
              </w:rPr>
              <w:t>место спортсмена в зоне</w:t>
            </w:r>
          </w:p>
        </w:tc>
        <w:tc>
          <w:tcPr>
            <w:tcW w:w="212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2657</w:t>
            </w:r>
          </w:p>
          <w:p w:rsidR="00856304" w:rsidRPr="002F185C" w:rsidRDefault="00787242" w:rsidP="002678F0">
            <w:pPr>
              <w:pStyle w:val="aff2"/>
              <w:spacing w:before="0" w:afterLines="120" w:after="288"/>
              <w:rPr>
                <w:lang w:val="ru-RU"/>
              </w:rPr>
            </w:pPr>
            <w:r w:rsidRPr="002F185C">
              <w:rPr>
                <w:lang w:val="ru-RU"/>
              </w:rPr>
              <w:t>3-</w:t>
            </w:r>
            <w:r w:rsidR="00856304" w:rsidRPr="002F185C">
              <w:rPr>
                <w:lang w:val="ru-RU"/>
              </w:rPr>
              <w:t>е</w:t>
            </w:r>
          </w:p>
        </w:tc>
        <w:tc>
          <w:tcPr>
            <w:tcW w:w="1843"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2500</w:t>
            </w:r>
          </w:p>
          <w:p w:rsidR="00856304" w:rsidRPr="002F185C" w:rsidRDefault="00787242" w:rsidP="002678F0">
            <w:pPr>
              <w:pStyle w:val="aff2"/>
              <w:spacing w:before="0" w:afterLines="120" w:after="288"/>
              <w:rPr>
                <w:lang w:val="ru-RU"/>
              </w:rPr>
            </w:pPr>
            <w:r w:rsidRPr="002F185C">
              <w:rPr>
                <w:lang w:val="ru-RU"/>
              </w:rPr>
              <w:t>1-</w:t>
            </w:r>
            <w:r w:rsidR="00856304" w:rsidRPr="002F185C">
              <w:rPr>
                <w:lang w:val="ru-RU"/>
              </w:rPr>
              <w:t>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1702</w:t>
            </w:r>
          </w:p>
          <w:p w:rsidR="00856304" w:rsidRPr="002F185C" w:rsidRDefault="00787242" w:rsidP="002678F0">
            <w:pPr>
              <w:pStyle w:val="aff2"/>
              <w:spacing w:before="0" w:afterLines="120" w:after="288"/>
              <w:rPr>
                <w:lang w:val="ru-RU"/>
              </w:rPr>
            </w:pPr>
            <w:r w:rsidRPr="002F185C">
              <w:rPr>
                <w:lang w:val="ru-RU"/>
              </w:rPr>
              <w:t>2-</w:t>
            </w:r>
            <w:r w:rsidR="00856304" w:rsidRPr="002F185C">
              <w:rPr>
                <w:lang w:val="ru-RU"/>
              </w:rPr>
              <w:t>е</w:t>
            </w:r>
          </w:p>
        </w:tc>
      </w:tr>
      <w:tr w:rsidR="00856304" w:rsidRPr="00DC6B92" w:rsidTr="009208B9">
        <w:tc>
          <w:tcPr>
            <w:tcW w:w="365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ОП в 1-м туре</w:t>
            </w:r>
          </w:p>
        </w:tc>
        <w:tc>
          <w:tcPr>
            <w:tcW w:w="2126" w:type="dxa"/>
            <w:tcBorders>
              <w:top w:val="single" w:sz="4" w:space="0" w:color="000000"/>
              <w:left w:val="single" w:sz="4" w:space="0" w:color="000000"/>
              <w:bottom w:val="single" w:sz="4" w:space="0" w:color="000000"/>
            </w:tcBorders>
            <w:shd w:val="clear" w:color="auto" w:fill="auto"/>
          </w:tcPr>
          <w:p w:rsidR="00856304" w:rsidRPr="00053513" w:rsidRDefault="00053513" w:rsidP="002678F0">
            <w:pPr>
              <w:pStyle w:val="aff2"/>
              <w:spacing w:before="0" w:afterLines="120" w:after="288"/>
              <w:rPr>
                <w:rFonts w:ascii="Calibri" w:hAnsi="Calibri"/>
                <w:i/>
                <w:sz w:val="22"/>
                <w:szCs w:val="22"/>
                <w:lang w:val="ru-RU"/>
              </w:rPr>
            </w:pPr>
            <m:oMathPara>
              <m:oMath>
                <m:f>
                  <m:fPr>
                    <m:ctrlPr>
                      <w:rPr>
                        <w:rFonts w:ascii="Cambria Math" w:eastAsia="Calibri" w:hAnsi="Cambria Math"/>
                        <w:i/>
                        <w:sz w:val="22"/>
                        <w:szCs w:val="22"/>
                        <w:lang w:val="en-US"/>
                      </w:rPr>
                    </m:ctrlPr>
                  </m:fPr>
                  <m:num>
                    <m:r>
                      <w:rPr>
                        <w:rFonts w:ascii="Cambria Math" w:eastAsia="Calibri" w:hAnsi="Cambria Math"/>
                        <w:sz w:val="22"/>
                        <w:szCs w:val="22"/>
                        <w:lang w:val="en-US"/>
                      </w:rPr>
                      <m:t>2304×100</m:t>
                    </m:r>
                  </m:num>
                  <m:den>
                    <m:r>
                      <w:rPr>
                        <w:rFonts w:ascii="Cambria Math" w:eastAsia="Calibri" w:hAnsi="Cambria Math"/>
                        <w:sz w:val="22"/>
                        <w:szCs w:val="22"/>
                        <w:lang w:val="en-US"/>
                      </w:rPr>
                      <m:t>22115</m:t>
                    </m:r>
                  </m:den>
                </m:f>
                <m:r>
                  <w:rPr>
                    <w:rFonts w:ascii="Cambria Math" w:eastAsia="Calibri" w:hAnsi="Cambria Math"/>
                    <w:sz w:val="22"/>
                    <w:szCs w:val="22"/>
                    <w:lang w:val="en-US"/>
                  </w:rPr>
                  <m:t>=10,4</m:t>
                </m:r>
              </m:oMath>
            </m:oMathPara>
          </w:p>
        </w:tc>
        <w:tc>
          <w:tcPr>
            <w:tcW w:w="1843" w:type="dxa"/>
            <w:tcBorders>
              <w:top w:val="single" w:sz="4" w:space="0" w:color="000000"/>
              <w:left w:val="single" w:sz="4" w:space="0" w:color="000000"/>
              <w:bottom w:val="single" w:sz="4" w:space="0" w:color="000000"/>
            </w:tcBorders>
            <w:shd w:val="clear" w:color="auto" w:fill="auto"/>
          </w:tcPr>
          <w:p w:rsidR="00856304" w:rsidRPr="00053513" w:rsidRDefault="00053513" w:rsidP="002678F0">
            <w:pPr>
              <w:pStyle w:val="aff2"/>
              <w:spacing w:before="0" w:afterLines="120" w:after="288"/>
              <w:rPr>
                <w:rFonts w:ascii="Calibri" w:hAnsi="Calibri"/>
                <w:i/>
                <w:sz w:val="22"/>
                <w:szCs w:val="22"/>
                <w:lang w:val="ru-RU"/>
              </w:rPr>
            </w:pPr>
            <m:oMathPara>
              <m:oMath>
                <m:f>
                  <m:fPr>
                    <m:ctrlPr>
                      <w:rPr>
                        <w:rFonts w:ascii="Cambria Math" w:eastAsia="Calibri" w:hAnsi="Cambria Math"/>
                        <w:i/>
                        <w:sz w:val="22"/>
                        <w:szCs w:val="22"/>
                        <w:lang w:val="en-US"/>
                      </w:rPr>
                    </m:ctrlPr>
                  </m:fPr>
                  <m:num>
                    <m:r>
                      <w:rPr>
                        <w:rFonts w:ascii="Cambria Math" w:eastAsia="Calibri" w:hAnsi="Cambria Math"/>
                        <w:sz w:val="22"/>
                        <w:szCs w:val="22"/>
                        <w:lang w:val="en-US"/>
                      </w:rPr>
                      <m:t>1667×100</m:t>
                    </m:r>
                  </m:num>
                  <m:den>
                    <m:r>
                      <w:rPr>
                        <w:rFonts w:ascii="Cambria Math" w:eastAsia="Calibri" w:hAnsi="Cambria Math"/>
                        <w:sz w:val="22"/>
                        <w:szCs w:val="22"/>
                        <w:lang w:val="en-US"/>
                      </w:rPr>
                      <m:t>19845</m:t>
                    </m:r>
                  </m:den>
                </m:f>
                <m:r>
                  <w:rPr>
                    <w:rFonts w:ascii="Cambria Math" w:eastAsia="Calibri" w:hAnsi="Cambria Math"/>
                    <w:sz w:val="22"/>
                    <w:szCs w:val="22"/>
                    <w:lang w:val="en-US"/>
                  </w:rPr>
                  <m:t>=8,4</m:t>
                </m:r>
              </m:oMath>
            </m:oMathPara>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56304" w:rsidRPr="00053513" w:rsidRDefault="00053513" w:rsidP="002678F0">
            <w:pPr>
              <w:pStyle w:val="aff2"/>
              <w:spacing w:before="0" w:afterLines="120" w:after="288"/>
              <w:rPr>
                <w:rFonts w:ascii="Calibri" w:hAnsi="Calibri"/>
                <w:i/>
                <w:sz w:val="22"/>
                <w:szCs w:val="22"/>
                <w:lang w:val="ru-RU"/>
              </w:rPr>
            </w:pPr>
            <m:oMathPara>
              <m:oMath>
                <m:f>
                  <m:fPr>
                    <m:ctrlPr>
                      <w:rPr>
                        <w:rFonts w:ascii="Cambria Math" w:eastAsia="Calibri" w:hAnsi="Cambria Math"/>
                        <w:i/>
                        <w:sz w:val="22"/>
                        <w:szCs w:val="22"/>
                        <w:lang w:val="en-US"/>
                      </w:rPr>
                    </m:ctrlPr>
                  </m:fPr>
                  <m:num>
                    <m:r>
                      <w:rPr>
                        <w:rFonts w:ascii="Cambria Math" w:eastAsia="Calibri" w:hAnsi="Cambria Math"/>
                        <w:sz w:val="22"/>
                        <w:szCs w:val="22"/>
                        <w:lang w:val="en-US"/>
                      </w:rPr>
                      <m:t>1669×100</m:t>
                    </m:r>
                  </m:num>
                  <m:den>
                    <m:r>
                      <w:rPr>
                        <w:rFonts w:ascii="Cambria Math" w:eastAsia="Calibri" w:hAnsi="Cambria Math"/>
                        <w:sz w:val="22"/>
                        <w:szCs w:val="22"/>
                        <w:lang w:val="en-US"/>
                      </w:rPr>
                      <m:t>19845</m:t>
                    </m:r>
                  </m:den>
                </m:f>
                <m:r>
                  <w:rPr>
                    <w:rFonts w:ascii="Cambria Math" w:eastAsia="Calibri" w:hAnsi="Cambria Math"/>
                    <w:sz w:val="22"/>
                    <w:szCs w:val="22"/>
                    <w:lang w:val="en-US"/>
                  </w:rPr>
                  <m:t>=8,4</m:t>
                </m:r>
              </m:oMath>
            </m:oMathPara>
          </w:p>
        </w:tc>
      </w:tr>
      <w:tr w:rsidR="00856304" w:rsidRPr="009226F3" w:rsidTr="009208B9">
        <w:tc>
          <w:tcPr>
            <w:tcW w:w="3652" w:type="dxa"/>
            <w:tcBorders>
              <w:top w:val="single" w:sz="4" w:space="0" w:color="000000"/>
              <w:left w:val="single" w:sz="4" w:space="0" w:color="000000"/>
              <w:bottom w:val="single" w:sz="4" w:space="0" w:color="000000"/>
            </w:tcBorders>
            <w:shd w:val="clear" w:color="auto" w:fill="auto"/>
            <w:vAlign w:val="center"/>
          </w:tcPr>
          <w:p w:rsidR="00856304" w:rsidRPr="002F185C" w:rsidRDefault="00856304" w:rsidP="002678F0">
            <w:pPr>
              <w:pStyle w:val="aff2"/>
              <w:spacing w:before="0" w:afterLines="120" w:after="288"/>
              <w:rPr>
                <w:lang w:val="ru-RU"/>
              </w:rPr>
            </w:pPr>
            <w:r w:rsidRPr="002F185C">
              <w:rPr>
                <w:lang w:val="ru-RU"/>
              </w:rPr>
              <w:t>ОП во 2-м туре</w:t>
            </w:r>
          </w:p>
        </w:tc>
        <w:tc>
          <w:tcPr>
            <w:tcW w:w="2126" w:type="dxa"/>
            <w:tcBorders>
              <w:top w:val="single" w:sz="4" w:space="0" w:color="000000"/>
              <w:left w:val="single" w:sz="4" w:space="0" w:color="000000"/>
              <w:bottom w:val="single" w:sz="4" w:space="0" w:color="000000"/>
            </w:tcBorders>
            <w:shd w:val="clear" w:color="auto" w:fill="auto"/>
          </w:tcPr>
          <w:p w:rsidR="00856304" w:rsidRPr="00053513" w:rsidRDefault="00053513" w:rsidP="002678F0">
            <w:pPr>
              <w:pStyle w:val="aff2"/>
              <w:spacing w:before="0" w:afterLines="120" w:after="288"/>
              <w:rPr>
                <w:lang w:val="ru-RU"/>
              </w:rPr>
            </w:pPr>
            <m:oMathPara>
              <m:oMath>
                <m:f>
                  <m:fPr>
                    <m:ctrlPr>
                      <w:rPr>
                        <w:rFonts w:ascii="Cambria Math" w:eastAsia="Calibri" w:hAnsi="Cambria Math"/>
                        <w:i/>
                        <w:sz w:val="22"/>
                        <w:szCs w:val="22"/>
                        <w:lang w:val="en-US"/>
                      </w:rPr>
                    </m:ctrlPr>
                  </m:fPr>
                  <m:num>
                    <m:r>
                      <w:rPr>
                        <w:rFonts w:ascii="Cambria Math" w:eastAsia="Calibri" w:hAnsi="Cambria Math"/>
                        <w:sz w:val="22"/>
                        <w:szCs w:val="22"/>
                        <w:lang w:val="en-US"/>
                      </w:rPr>
                      <m:t>2657×100</m:t>
                    </m:r>
                  </m:num>
                  <m:den>
                    <m:r>
                      <w:rPr>
                        <w:rFonts w:ascii="Cambria Math" w:eastAsia="Calibri" w:hAnsi="Cambria Math"/>
                        <w:sz w:val="22"/>
                        <w:szCs w:val="22"/>
                        <w:lang w:val="en-US"/>
                      </w:rPr>
                      <m:t>41071</m:t>
                    </m:r>
                  </m:den>
                </m:f>
                <m:r>
                  <w:rPr>
                    <w:rFonts w:ascii="Cambria Math" w:eastAsia="Calibri" w:hAnsi="Cambria Math"/>
                    <w:sz w:val="22"/>
                    <w:szCs w:val="22"/>
                    <w:lang w:val="en-US"/>
                  </w:rPr>
                  <m:t>=6,5</m:t>
                </m:r>
              </m:oMath>
            </m:oMathPara>
          </w:p>
        </w:tc>
        <w:tc>
          <w:tcPr>
            <w:tcW w:w="1843" w:type="dxa"/>
            <w:tcBorders>
              <w:top w:val="single" w:sz="4" w:space="0" w:color="000000"/>
              <w:left w:val="single" w:sz="4" w:space="0" w:color="000000"/>
              <w:bottom w:val="single" w:sz="4" w:space="0" w:color="000000"/>
            </w:tcBorders>
            <w:shd w:val="clear" w:color="auto" w:fill="auto"/>
          </w:tcPr>
          <w:p w:rsidR="00856304" w:rsidRPr="00053513" w:rsidRDefault="00053513" w:rsidP="002678F0">
            <w:pPr>
              <w:pStyle w:val="aff2"/>
              <w:spacing w:before="0" w:afterLines="120" w:after="288"/>
              <w:rPr>
                <w:lang w:val="ru-RU"/>
              </w:rPr>
            </w:pPr>
            <m:oMathPara>
              <m:oMath>
                <m:f>
                  <m:fPr>
                    <m:ctrlPr>
                      <w:rPr>
                        <w:rFonts w:ascii="Cambria Math" w:eastAsia="Calibri" w:hAnsi="Cambria Math"/>
                        <w:i/>
                        <w:sz w:val="22"/>
                        <w:szCs w:val="22"/>
                        <w:lang w:val="en-US"/>
                      </w:rPr>
                    </m:ctrlPr>
                  </m:fPr>
                  <m:num>
                    <m:r>
                      <w:rPr>
                        <w:rFonts w:ascii="Cambria Math" w:eastAsia="Calibri" w:hAnsi="Cambria Math"/>
                        <w:sz w:val="22"/>
                        <w:szCs w:val="22"/>
                        <w:lang w:val="en-US"/>
                      </w:rPr>
                      <m:t>2500×100</m:t>
                    </m:r>
                  </m:num>
                  <m:den>
                    <m:r>
                      <w:rPr>
                        <w:rFonts w:ascii="Cambria Math" w:eastAsia="Calibri" w:hAnsi="Cambria Math"/>
                        <w:sz w:val="22"/>
                        <w:szCs w:val="22"/>
                        <w:lang w:val="en-US"/>
                      </w:rPr>
                      <m:t>29343</m:t>
                    </m:r>
                  </m:den>
                </m:f>
                <m:r>
                  <w:rPr>
                    <w:rFonts w:ascii="Cambria Math" w:eastAsia="Calibri" w:hAnsi="Cambria Math"/>
                    <w:sz w:val="22"/>
                    <w:szCs w:val="22"/>
                    <w:lang w:val="en-US"/>
                  </w:rPr>
                  <m:t>=</m:t>
                </m:r>
                <m:r>
                  <m:rPr>
                    <m:sty m:val="b"/>
                  </m:rPr>
                  <w:rPr>
                    <w:rFonts w:ascii="Cambria Math" w:eastAsia="Calibri" w:hAnsi="Cambria Math"/>
                    <w:sz w:val="22"/>
                    <w:szCs w:val="22"/>
                    <w:lang w:val="en-US"/>
                  </w:rPr>
                  <m:t>8,5</m:t>
                </m:r>
              </m:oMath>
            </m:oMathPara>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56304" w:rsidRPr="00053513" w:rsidRDefault="00053513" w:rsidP="002678F0">
            <w:pPr>
              <w:pStyle w:val="aff2"/>
              <w:spacing w:before="0" w:afterLines="120" w:after="288"/>
              <w:rPr>
                <w:lang w:val="ru-RU"/>
              </w:rPr>
            </w:pPr>
            <m:oMathPara>
              <m:oMath>
                <m:f>
                  <m:fPr>
                    <m:ctrlPr>
                      <w:rPr>
                        <w:rFonts w:ascii="Cambria Math" w:eastAsia="Calibri" w:hAnsi="Cambria Math"/>
                        <w:i/>
                        <w:sz w:val="22"/>
                        <w:szCs w:val="22"/>
                        <w:lang w:val="en-US"/>
                      </w:rPr>
                    </m:ctrlPr>
                  </m:fPr>
                  <m:num>
                    <m:r>
                      <w:rPr>
                        <w:rFonts w:ascii="Cambria Math" w:eastAsia="Calibri" w:hAnsi="Cambria Math"/>
                        <w:sz w:val="22"/>
                        <w:szCs w:val="22"/>
                        <w:lang w:val="en-US"/>
                      </w:rPr>
                      <m:t>1702×100</m:t>
                    </m:r>
                  </m:num>
                  <m:den>
                    <m:r>
                      <w:rPr>
                        <w:rFonts w:ascii="Cambria Math" w:eastAsia="Calibri" w:hAnsi="Cambria Math"/>
                        <w:sz w:val="22"/>
                        <w:szCs w:val="22"/>
                        <w:lang w:val="en-US"/>
                      </w:rPr>
                      <m:t>29049</m:t>
                    </m:r>
                  </m:den>
                </m:f>
                <m:r>
                  <w:rPr>
                    <w:rFonts w:ascii="Cambria Math" w:eastAsia="Calibri" w:hAnsi="Cambria Math"/>
                    <w:sz w:val="22"/>
                    <w:szCs w:val="22"/>
                    <w:lang w:val="en-US"/>
                  </w:rPr>
                  <m:t>=</m:t>
                </m:r>
                <m:r>
                  <m:rPr>
                    <m:sty m:val="p"/>
                  </m:rPr>
                  <w:rPr>
                    <w:rFonts w:ascii="Cambria Math" w:eastAsia="Calibri" w:hAnsi="Cambria Math"/>
                    <w:sz w:val="22"/>
                    <w:szCs w:val="22"/>
                    <w:lang w:val="en-US"/>
                  </w:rPr>
                  <m:t>5,9</m:t>
                </m:r>
              </m:oMath>
            </m:oMathPara>
          </w:p>
        </w:tc>
      </w:tr>
      <w:tr w:rsidR="00856304" w:rsidRPr="00DC6B92" w:rsidTr="009208B9">
        <w:tc>
          <w:tcPr>
            <w:tcW w:w="365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Сумма ОП</w:t>
            </w:r>
          </w:p>
        </w:tc>
        <w:tc>
          <w:tcPr>
            <w:tcW w:w="2126"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b/>
                <w:bCs/>
                <w:lang w:val="ru-RU"/>
              </w:rPr>
            </w:pPr>
            <w:r w:rsidRPr="00DC6B92">
              <w:rPr>
                <w:b/>
                <w:bCs/>
                <w:lang w:val="en-US"/>
              </w:rPr>
              <w:t>16</w:t>
            </w:r>
            <w:r w:rsidRPr="002F185C">
              <w:rPr>
                <w:b/>
                <w:bCs/>
                <w:lang w:val="ru-RU"/>
              </w:rPr>
              <w:t>,9</w:t>
            </w:r>
          </w:p>
        </w:tc>
        <w:tc>
          <w:tcPr>
            <w:tcW w:w="1843"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16,9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14,3</w:t>
            </w:r>
          </w:p>
        </w:tc>
      </w:tr>
      <w:tr w:rsidR="00856304" w:rsidRPr="00DC6B92" w:rsidTr="009208B9">
        <w:tc>
          <w:tcPr>
            <w:tcW w:w="3652" w:type="dxa"/>
            <w:tcBorders>
              <w:top w:val="single" w:sz="4" w:space="0" w:color="000000"/>
              <w:left w:val="single" w:sz="4" w:space="0" w:color="000000"/>
              <w:bottom w:val="single" w:sz="4" w:space="0" w:color="000000"/>
            </w:tcBorders>
            <w:shd w:val="clear" w:color="auto" w:fill="auto"/>
          </w:tcPr>
          <w:p w:rsidR="00856304" w:rsidRPr="002F185C" w:rsidRDefault="00856304" w:rsidP="002678F0">
            <w:pPr>
              <w:pStyle w:val="aff2"/>
              <w:spacing w:before="0" w:afterLines="120" w:after="288"/>
              <w:rPr>
                <w:lang w:val="ru-RU"/>
              </w:rPr>
            </w:pPr>
            <w:r w:rsidRPr="002F185C">
              <w:rPr>
                <w:lang w:val="ru-RU"/>
              </w:rPr>
              <w:t>Личное место (</w:t>
            </w:r>
            <w:r w:rsidRPr="002F185C">
              <w:rPr>
                <w:b/>
                <w:lang w:val="ru-RU"/>
              </w:rPr>
              <w:t>итог</w:t>
            </w:r>
            <w:r w:rsidRPr="002F185C">
              <w:rPr>
                <w:lang w:val="ru-RU"/>
              </w:rPr>
              <w:t>)</w:t>
            </w:r>
          </w:p>
        </w:tc>
        <w:tc>
          <w:tcPr>
            <w:tcW w:w="2126" w:type="dxa"/>
            <w:tcBorders>
              <w:top w:val="single" w:sz="4" w:space="0" w:color="000000"/>
              <w:left w:val="single" w:sz="4" w:space="0" w:color="000000"/>
              <w:bottom w:val="single" w:sz="4" w:space="0" w:color="000000"/>
            </w:tcBorders>
            <w:shd w:val="clear" w:color="auto" w:fill="auto"/>
            <w:vAlign w:val="center"/>
          </w:tcPr>
          <w:p w:rsidR="00856304" w:rsidRPr="002F185C" w:rsidRDefault="00787242" w:rsidP="002678F0">
            <w:pPr>
              <w:pStyle w:val="aff2"/>
              <w:spacing w:before="0" w:afterLines="120" w:after="288"/>
              <w:rPr>
                <w:lang w:val="ru-RU"/>
              </w:rPr>
            </w:pPr>
            <w:r w:rsidRPr="002F185C">
              <w:rPr>
                <w:lang w:val="ru-RU"/>
              </w:rPr>
              <w:t>3-</w:t>
            </w:r>
            <w:r w:rsidR="00856304" w:rsidRPr="002F185C">
              <w:rPr>
                <w:lang w:val="ru-RU"/>
              </w:rPr>
              <w:t>е</w:t>
            </w:r>
          </w:p>
        </w:tc>
        <w:tc>
          <w:tcPr>
            <w:tcW w:w="1843" w:type="dxa"/>
            <w:tcBorders>
              <w:top w:val="single" w:sz="4" w:space="0" w:color="000000"/>
              <w:left w:val="single" w:sz="4" w:space="0" w:color="000000"/>
              <w:bottom w:val="single" w:sz="4" w:space="0" w:color="000000"/>
            </w:tcBorders>
            <w:shd w:val="clear" w:color="auto" w:fill="auto"/>
            <w:vAlign w:val="center"/>
          </w:tcPr>
          <w:p w:rsidR="00856304" w:rsidRPr="002F185C" w:rsidRDefault="00787242" w:rsidP="002678F0">
            <w:pPr>
              <w:pStyle w:val="aff2"/>
              <w:spacing w:before="0" w:afterLines="120" w:after="288"/>
              <w:rPr>
                <w:lang w:val="ru-RU"/>
              </w:rPr>
            </w:pPr>
            <w:r w:rsidRPr="002F185C">
              <w:rPr>
                <w:lang w:val="ru-RU"/>
              </w:rPr>
              <w:t>2-</w:t>
            </w:r>
            <w:r w:rsidR="00856304" w:rsidRPr="002F185C">
              <w:rPr>
                <w:lang w:val="ru-RU"/>
              </w:rPr>
              <w:t>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6304" w:rsidRPr="002F185C" w:rsidRDefault="00787242" w:rsidP="002678F0">
            <w:pPr>
              <w:pStyle w:val="aff2"/>
              <w:spacing w:before="0" w:afterLines="120" w:after="288"/>
              <w:rPr>
                <w:lang w:val="ru-RU"/>
              </w:rPr>
            </w:pPr>
            <w:r w:rsidRPr="002F185C">
              <w:rPr>
                <w:lang w:val="ru-RU"/>
              </w:rPr>
              <w:t>4-</w:t>
            </w:r>
            <w:r w:rsidR="00856304" w:rsidRPr="002F185C">
              <w:rPr>
                <w:lang w:val="ru-RU"/>
              </w:rPr>
              <w:t>е</w:t>
            </w:r>
          </w:p>
        </w:tc>
      </w:tr>
    </w:tbl>
    <w:p w:rsidR="00856304" w:rsidRDefault="00856304" w:rsidP="00FD73BC">
      <w:pPr>
        <w:pStyle w:val="af8"/>
        <w:spacing w:afterLines="120" w:after="288"/>
      </w:pPr>
    </w:p>
    <w:p w:rsidR="00856304" w:rsidRDefault="00856304" w:rsidP="00FD73BC">
      <w:pPr>
        <w:pStyle w:val="a3"/>
        <w:numPr>
          <w:ilvl w:val="3"/>
          <w:numId w:val="4"/>
        </w:numPr>
        <w:spacing w:afterLines="120" w:after="288"/>
      </w:pPr>
      <w:r w:rsidRPr="00711E37">
        <w:t>Спортсмены (пары), которые в связи с заменой приняли участие только в одном из двух туров, из соревнования на личное первенство исключаются и учитываются в конце участников соревнования в порядке полученных ими мест в туре.</w:t>
      </w:r>
    </w:p>
    <w:p w:rsidR="00694540" w:rsidRDefault="00694540" w:rsidP="00FD73BC">
      <w:pPr>
        <w:pStyle w:val="a3"/>
        <w:numPr>
          <w:ilvl w:val="3"/>
          <w:numId w:val="4"/>
        </w:numPr>
        <w:spacing w:afterLines="120" w:after="288"/>
      </w:pPr>
      <w:bookmarkStart w:id="124" w:name="_Ref31040297"/>
      <w:r w:rsidRPr="00FC4D0B">
        <w:t>На командных соревнованиях</w:t>
      </w:r>
      <w:r>
        <w:t xml:space="preserve"> в </w:t>
      </w:r>
      <w:r w:rsidR="00866992">
        <w:t>дисциплинах</w:t>
      </w:r>
      <w:r w:rsidRPr="00FC4D0B">
        <w:t xml:space="preserve"> </w:t>
      </w:r>
      <w:r>
        <w:t>«</w:t>
      </w:r>
      <w:r w:rsidRPr="00FC4D0B">
        <w:t>ловл</w:t>
      </w:r>
      <w:r>
        <w:t>я</w:t>
      </w:r>
      <w:r w:rsidRPr="00FC4D0B">
        <w:t xml:space="preserve"> спиннингом с берега</w:t>
      </w:r>
      <w:r>
        <w:t>» при разбиении туров соревнований на периоды</w:t>
      </w:r>
      <w:r w:rsidRPr="00FC4D0B">
        <w:t xml:space="preserve"> места командам определяются в </w:t>
      </w:r>
      <w:r>
        <w:t xml:space="preserve">соответствии с </w:t>
      </w:r>
      <w:r w:rsidR="00793623">
        <w:rPr>
          <w:lang w:val="ru-RU"/>
        </w:rPr>
        <w:t>пунктами</w:t>
      </w:r>
      <w:r>
        <w:t xml:space="preserve"> </w:t>
      </w:r>
      <w:r>
        <w:fldChar w:fldCharType="begin"/>
      </w:r>
      <w:r>
        <w:instrText xml:space="preserve"> REF _Ref31205635 \r \h </w:instrText>
      </w:r>
      <w:r>
        <w:fldChar w:fldCharType="separate"/>
      </w:r>
      <w:r w:rsidR="00AC0D1F">
        <w:t>12.81</w:t>
      </w:r>
      <w:r>
        <w:fldChar w:fldCharType="end"/>
      </w:r>
      <w:r>
        <w:t>–</w:t>
      </w:r>
      <w:r>
        <w:fldChar w:fldCharType="begin"/>
      </w:r>
      <w:r>
        <w:instrText xml:space="preserve"> REF _Ref31040522 \r \h </w:instrText>
      </w:r>
      <w:r>
        <w:fldChar w:fldCharType="separate"/>
      </w:r>
      <w:r w:rsidR="00AC0D1F">
        <w:t>12.83</w:t>
      </w:r>
      <w:r>
        <w:fldChar w:fldCharType="end"/>
      </w:r>
      <w:r w:rsidR="00793623">
        <w:rPr>
          <w:lang w:val="ru-RU"/>
        </w:rPr>
        <w:t xml:space="preserve"> настоящих Правил</w:t>
      </w:r>
      <w:r>
        <w:t xml:space="preserve">. </w:t>
      </w:r>
    </w:p>
    <w:p w:rsidR="00694540" w:rsidRPr="00FC4D0B" w:rsidRDefault="00694540" w:rsidP="00FD73BC">
      <w:pPr>
        <w:pStyle w:val="a3"/>
        <w:numPr>
          <w:ilvl w:val="3"/>
          <w:numId w:val="4"/>
        </w:numPr>
        <w:spacing w:afterLines="120" w:after="288"/>
      </w:pPr>
      <w:r>
        <w:t xml:space="preserve">На командных соревнованиях в </w:t>
      </w:r>
      <w:r w:rsidR="00866992">
        <w:t>дисциплинах</w:t>
      </w:r>
      <w:r>
        <w:t xml:space="preserve"> «ловля спиннингом с лодок» места командам распределяются в соответствии с </w:t>
      </w:r>
      <w:r w:rsidR="00793623">
        <w:rPr>
          <w:lang w:val="ru-RU"/>
        </w:rPr>
        <w:t>пунктом</w:t>
      </w:r>
      <w:r>
        <w:t xml:space="preserve"> </w:t>
      </w:r>
      <w:r>
        <w:fldChar w:fldCharType="begin"/>
      </w:r>
      <w:r>
        <w:instrText xml:space="preserve"> REF _Ref31208387 \r \h </w:instrText>
      </w:r>
      <w:r>
        <w:fldChar w:fldCharType="separate"/>
      </w:r>
      <w:r w:rsidR="00AC0D1F">
        <w:t>13.75</w:t>
      </w:r>
      <w:r>
        <w:fldChar w:fldCharType="end"/>
      </w:r>
      <w:r>
        <w:t>.</w:t>
      </w:r>
    </w:p>
    <w:p w:rsidR="00856304" w:rsidRPr="001E5259" w:rsidRDefault="00856304" w:rsidP="00FD73BC">
      <w:pPr>
        <w:pStyle w:val="a3"/>
        <w:numPr>
          <w:ilvl w:val="3"/>
          <w:numId w:val="4"/>
        </w:numPr>
        <w:spacing w:afterLines="120" w:after="288"/>
      </w:pPr>
      <w:bookmarkStart w:id="125" w:name="_Ref40871831"/>
      <w:r w:rsidRPr="001E5259">
        <w:t>Победителем</w:t>
      </w:r>
      <w:r>
        <w:t xml:space="preserve"> командных</w:t>
      </w:r>
      <w:r w:rsidRPr="001E5259">
        <w:t xml:space="preserve"> соревнований</w:t>
      </w:r>
      <w:r>
        <w:t>, проводимых в два тура,</w:t>
      </w:r>
      <w:r w:rsidRPr="001E5259">
        <w:t xml:space="preserve"> призна</w:t>
      </w:r>
      <w:r w:rsidR="00993B95">
        <w:t>е</w:t>
      </w:r>
      <w:r w:rsidRPr="001E5259">
        <w:t>тся команда, имеющая наименьшую сумму мест (очков), набранных спортсменами этой команды в обоих турах соревнований. Последующее распределение мест между командами в командном зач</w:t>
      </w:r>
      <w:r w:rsidR="00993B95">
        <w:t>е</w:t>
      </w:r>
      <w:r w:rsidRPr="001E5259">
        <w:t>те осуществляется исходя из суммарного количества мест (очков) спортсменов каждой команды. Команда, имеющая меньшее суммарное количество мест (очков), занимает более высокое место.</w:t>
      </w:r>
      <w:bookmarkEnd w:id="124"/>
      <w:bookmarkEnd w:id="125"/>
    </w:p>
    <w:p w:rsidR="00856304" w:rsidRPr="001E5259" w:rsidRDefault="00856304" w:rsidP="00FD73BC">
      <w:pPr>
        <w:pStyle w:val="ae"/>
        <w:spacing w:afterLines="120" w:after="288"/>
      </w:pPr>
      <w:r w:rsidRPr="001E5259">
        <w:t>В случае равенства суммарного количества мест (очков) у двух и более команд преимущество при определении более высокого места отда</w:t>
      </w:r>
      <w:r w:rsidR="00993B95">
        <w:t>е</w:t>
      </w:r>
      <w:r w:rsidRPr="001E5259">
        <w:t>тся команде, имеющей наибольш</w:t>
      </w:r>
      <w:r>
        <w:t>ее суммарное количество баллов</w:t>
      </w:r>
      <w:r w:rsidRPr="001E5259">
        <w:t xml:space="preserve">, </w:t>
      </w:r>
      <w:r>
        <w:t>набранных</w:t>
      </w:r>
      <w:r w:rsidRPr="001E5259">
        <w:t xml:space="preserve"> спортсменами (</w:t>
      </w:r>
      <w:r w:rsidR="00CE3BBD">
        <w:t xml:space="preserve">спортивными </w:t>
      </w:r>
      <w:r w:rsidRPr="001E5259">
        <w:t>парами) этой команды за оба тура.</w:t>
      </w:r>
    </w:p>
    <w:p w:rsidR="006C2DAF" w:rsidRDefault="00856304" w:rsidP="00FD73BC">
      <w:pPr>
        <w:pStyle w:val="ae"/>
        <w:spacing w:afterLines="120" w:after="288"/>
      </w:pPr>
      <w:r w:rsidRPr="001E5259">
        <w:t xml:space="preserve"> В случае равенства суммарного количества баллов за д</w:t>
      </w:r>
      <w:r w:rsidR="006C2DAF">
        <w:t>ва тура у двух или более команд</w:t>
      </w:r>
      <w:r w:rsidRPr="001E5259">
        <w:t xml:space="preserve"> преимущество при определении более высокого места отда</w:t>
      </w:r>
      <w:r w:rsidR="00993B95">
        <w:t>е</w:t>
      </w:r>
      <w:r w:rsidRPr="001E5259">
        <w:t>тся команде, спортсмены (</w:t>
      </w:r>
      <w:r w:rsidR="003C09C2">
        <w:t xml:space="preserve">спортивные </w:t>
      </w:r>
      <w:r w:rsidRPr="001E5259">
        <w:t xml:space="preserve">пары) которой </w:t>
      </w:r>
      <w:r>
        <w:t>набрали</w:t>
      </w:r>
      <w:r w:rsidRPr="001E5259">
        <w:t xml:space="preserve"> наибольшее суммарное количество баллов во втором туре соревнований. </w:t>
      </w:r>
    </w:p>
    <w:p w:rsidR="00856304" w:rsidRPr="001E5259" w:rsidRDefault="00856304" w:rsidP="00FD73BC">
      <w:pPr>
        <w:pStyle w:val="ae"/>
        <w:spacing w:afterLines="120" w:after="288"/>
      </w:pPr>
      <w:r w:rsidRPr="001E5259">
        <w:t>В случае равенства у двух или более команд и этих показателей наивысшее место присуждается команде, спортсмен (пара) которой имеет наибольший вес улова в любом туре соревнований.</w:t>
      </w:r>
      <w:r w:rsidR="00966F49">
        <w:t xml:space="preserve"> </w:t>
      </w:r>
    </w:p>
    <w:p w:rsidR="00856304" w:rsidRPr="009B4E7A" w:rsidRDefault="00856304" w:rsidP="00FD73BC">
      <w:pPr>
        <w:pStyle w:val="a1"/>
        <w:spacing w:before="0" w:afterLines="120" w:after="288"/>
        <w:ind w:firstLine="709"/>
      </w:pPr>
      <w:bookmarkStart w:id="126" w:name="_Toc44144700"/>
      <w:r>
        <w:t>Определение результатов соревнований, проводимых в несколько этапов</w:t>
      </w:r>
      <w:bookmarkEnd w:id="126"/>
    </w:p>
    <w:p w:rsidR="00EC33C3" w:rsidRPr="00EC33C3" w:rsidRDefault="00856304" w:rsidP="00FD73BC">
      <w:pPr>
        <w:pStyle w:val="a3"/>
        <w:numPr>
          <w:ilvl w:val="3"/>
          <w:numId w:val="4"/>
        </w:numPr>
        <w:spacing w:afterLines="120" w:after="288"/>
        <w:rPr>
          <w:i/>
        </w:rPr>
      </w:pPr>
      <w:bookmarkStart w:id="127" w:name="_Ref7389602"/>
      <w:bookmarkStart w:id="128" w:name="_Ref39826746"/>
      <w:r>
        <w:t>Итоговый результат личных соревнований, проводимых в несколько этапов, определяется по сумме мест, занятых спортсменами (</w:t>
      </w:r>
      <w:r w:rsidR="0022686F">
        <w:t xml:space="preserve">спортивными </w:t>
      </w:r>
      <w:r>
        <w:t>парами) в каждом этапе соревнований. Спортсменам (</w:t>
      </w:r>
      <w:r w:rsidR="0022686F">
        <w:t xml:space="preserve">спортивным </w:t>
      </w:r>
      <w:r>
        <w:t>парам), не принявшим участия в каком-либо из этапов, в этом этапе присваивается последнее место по наибольшему количеству спортсменов в каком-либо этапе.</w:t>
      </w:r>
      <w:bookmarkEnd w:id="128"/>
      <w:r>
        <w:t xml:space="preserve"> </w:t>
      </w:r>
    </w:p>
    <w:p w:rsidR="00C371C9" w:rsidRDefault="00F239BC" w:rsidP="00FD73BC">
      <w:pPr>
        <w:pStyle w:val="af8"/>
        <w:spacing w:afterLines="120" w:after="288"/>
      </w:pPr>
      <w:r w:rsidRPr="00C1448C">
        <w:t>Пример:</w:t>
      </w:r>
      <w:r w:rsidR="00EC33C3">
        <w:t xml:space="preserve"> </w:t>
      </w:r>
      <w:r w:rsidR="00C1448C">
        <w:t>в</w:t>
      </w:r>
      <w:r w:rsidR="00856304">
        <w:t xml:space="preserve"> первом этапе участвовали и получили свои места 50 спортсменов. Во втором этапе участвовали и получили свои места 45 спортсменов. В итоговом протоколе соревнований все 5 спортсменов, не участвовавших в соревнованиях второго этапа, получают по второму этапу 50-е место. </w:t>
      </w:r>
    </w:p>
    <w:p w:rsidR="00856304" w:rsidRPr="008A2EA0" w:rsidRDefault="00856304" w:rsidP="00FD73BC">
      <w:pPr>
        <w:pStyle w:val="ae"/>
        <w:spacing w:afterLines="120" w:after="288"/>
        <w:rPr>
          <w:i/>
        </w:rPr>
      </w:pPr>
      <w:r>
        <w:t>При равенстве суммы</w:t>
      </w:r>
      <w:r w:rsidR="00A7284A">
        <w:t xml:space="preserve"> мест за все этапы соревнований</w:t>
      </w:r>
      <w:r>
        <w:t xml:space="preserve"> преимущество получает спортсмен, набравший большее количество баллов во всех этапах соревнований. При равенстве этого показателя — по лучшему результату в каком-либо из этапов, принятых к зачету, начиная от последнего этапа соревнований.</w:t>
      </w:r>
      <w:bookmarkEnd w:id="127"/>
      <w:r>
        <w:rPr>
          <w:i/>
        </w:rPr>
        <w:t xml:space="preserve"> </w:t>
      </w:r>
    </w:p>
    <w:p w:rsidR="00856304" w:rsidRPr="00065C9D" w:rsidRDefault="00856304" w:rsidP="00FD73BC">
      <w:pPr>
        <w:pStyle w:val="a3"/>
        <w:numPr>
          <w:ilvl w:val="3"/>
          <w:numId w:val="4"/>
        </w:numPr>
        <w:spacing w:afterLines="120" w:after="288"/>
        <w:rPr>
          <w:i/>
        </w:rPr>
      </w:pPr>
      <w:r>
        <w:t>Итоговый результат командных соревнований, проводимых в несколько этапов, определяется по методике, аналогичной приведенной в п. </w:t>
      </w:r>
      <w:r>
        <w:fldChar w:fldCharType="begin"/>
      </w:r>
      <w:r>
        <w:instrText xml:space="preserve"> REF _Ref7389602 \r \h </w:instrText>
      </w:r>
      <w:r>
        <w:fldChar w:fldCharType="separate"/>
      </w:r>
      <w:r w:rsidR="00AC0D1F">
        <w:t>5.60</w:t>
      </w:r>
      <w:r>
        <w:fldChar w:fldCharType="end"/>
      </w:r>
      <w:r>
        <w:t xml:space="preserve"> для личных соревнований.</w:t>
      </w:r>
    </w:p>
    <w:p w:rsidR="00776530" w:rsidRPr="00040702" w:rsidRDefault="00776530" w:rsidP="00FD73BC">
      <w:pPr>
        <w:pStyle w:val="a0"/>
        <w:spacing w:before="0" w:afterLines="120" w:after="288"/>
        <w:ind w:firstLine="709"/>
      </w:pPr>
      <w:bookmarkStart w:id="129" w:name="_Ref40784826"/>
      <w:bookmarkStart w:id="130" w:name="_Toc44144701"/>
      <w:r>
        <w:t>ТРЕБОВАНИЯ К ФОРМИРОВАНИЮ СУДЕЙСКОЙ КОЛЛЕГИИ</w:t>
      </w:r>
      <w:bookmarkEnd w:id="129"/>
      <w:bookmarkEnd w:id="130"/>
    </w:p>
    <w:p w:rsidR="00776530" w:rsidRDefault="00776530" w:rsidP="00FD73BC">
      <w:pPr>
        <w:pStyle w:val="a1"/>
        <w:spacing w:before="0" w:afterLines="120" w:after="288"/>
        <w:ind w:firstLine="709"/>
      </w:pPr>
      <w:bookmarkStart w:id="131" w:name="_Toc44144702"/>
      <w:r>
        <w:t>Общие положения</w:t>
      </w:r>
      <w:bookmarkEnd w:id="131"/>
    </w:p>
    <w:p w:rsidR="00776530" w:rsidRPr="00040702" w:rsidRDefault="00776530" w:rsidP="00FD73BC">
      <w:pPr>
        <w:pStyle w:val="a3"/>
        <w:spacing w:afterLines="120" w:after="288"/>
        <w:ind w:left="0"/>
      </w:pPr>
      <w:r w:rsidRPr="00040702">
        <w:t xml:space="preserve">Члены судейской коллегии должны иметь опыт работы по </w:t>
      </w:r>
      <w:r w:rsidR="00C55ADA">
        <w:t>проведению</w:t>
      </w:r>
      <w:r w:rsidRPr="00040702">
        <w:t xml:space="preserve"> соревнований</w:t>
      </w:r>
      <w:r w:rsidR="00C55ADA">
        <w:t>, соответствующий их должности,</w:t>
      </w:r>
      <w:r w:rsidRPr="00040702">
        <w:t xml:space="preserve"> и обладать </w:t>
      </w:r>
      <w:r w:rsidR="00C55ADA">
        <w:t>необходимыми</w:t>
      </w:r>
      <w:r w:rsidRPr="00040702">
        <w:t xml:space="preserve"> навыками, знаниями и квалификацией.</w:t>
      </w:r>
    </w:p>
    <w:p w:rsidR="00776530" w:rsidRPr="00040702" w:rsidRDefault="00776530" w:rsidP="00FD73BC">
      <w:pPr>
        <w:pStyle w:val="a1"/>
        <w:spacing w:before="0" w:afterLines="120" w:after="288"/>
        <w:ind w:firstLine="709"/>
      </w:pPr>
      <w:bookmarkStart w:id="132" w:name="_Toc44144703"/>
      <w:r w:rsidRPr="00040702">
        <w:t>Состав</w:t>
      </w:r>
      <w:r>
        <w:t xml:space="preserve"> и полномочия</w:t>
      </w:r>
      <w:r w:rsidRPr="00040702">
        <w:t xml:space="preserve"> главной судейской ко</w:t>
      </w:r>
      <w:r>
        <w:t>ллегии</w:t>
      </w:r>
      <w:bookmarkEnd w:id="132"/>
    </w:p>
    <w:p w:rsidR="00776530" w:rsidRPr="00040702" w:rsidRDefault="00776530" w:rsidP="00FD73BC">
      <w:pPr>
        <w:pStyle w:val="a3"/>
        <w:spacing w:afterLines="120" w:after="288"/>
        <w:ind w:left="0"/>
      </w:pPr>
      <w:r w:rsidRPr="00040702">
        <w:t xml:space="preserve">В состав </w:t>
      </w:r>
      <w:r w:rsidR="0031243D">
        <w:t>ГСК</w:t>
      </w:r>
      <w:r w:rsidRPr="00040702">
        <w:t xml:space="preserve"> входят: </w:t>
      </w:r>
    </w:p>
    <w:p w:rsidR="00776530" w:rsidRPr="00040702" w:rsidRDefault="008128A1" w:rsidP="00FD73BC">
      <w:pPr>
        <w:pStyle w:val="ae"/>
        <w:spacing w:afterLines="120" w:after="288"/>
      </w:pPr>
      <w:r>
        <w:t>–</w:t>
      </w:r>
      <w:r w:rsidR="00776530" w:rsidRPr="00040702">
        <w:t xml:space="preserve"> главный судья;</w:t>
      </w:r>
    </w:p>
    <w:p w:rsidR="00776530" w:rsidRPr="00040702" w:rsidRDefault="008128A1" w:rsidP="00FD73BC">
      <w:pPr>
        <w:pStyle w:val="ae"/>
        <w:spacing w:afterLines="120" w:after="288"/>
      </w:pPr>
      <w:r>
        <w:t>– заместитель (заместители)</w:t>
      </w:r>
      <w:r w:rsidR="00776530" w:rsidRPr="00040702">
        <w:t xml:space="preserve"> главного судьи;</w:t>
      </w:r>
    </w:p>
    <w:p w:rsidR="00776530" w:rsidRPr="00040702" w:rsidRDefault="008128A1" w:rsidP="00FD73BC">
      <w:pPr>
        <w:pStyle w:val="ae"/>
        <w:spacing w:afterLines="120" w:after="288"/>
      </w:pPr>
      <w:r>
        <w:t>–</w:t>
      </w:r>
      <w:r w:rsidR="00776530" w:rsidRPr="00040702">
        <w:t xml:space="preserve"> главный секретарь.</w:t>
      </w:r>
    </w:p>
    <w:p w:rsidR="00776530" w:rsidRPr="00040702" w:rsidRDefault="00776530" w:rsidP="00FD73BC">
      <w:pPr>
        <w:pStyle w:val="ae"/>
        <w:spacing w:afterLines="120" w:after="288"/>
        <w:rPr>
          <w:rFonts w:ascii="Times New Roman CYR" w:hAnsi="Times New Roman CYR" w:cs="Times New Roman CYR"/>
        </w:rPr>
      </w:pPr>
      <w:r w:rsidRPr="00040702">
        <w:t xml:space="preserve">Решения </w:t>
      </w:r>
      <w:r w:rsidR="0031243D">
        <w:t>ГСК</w:t>
      </w:r>
      <w:r w:rsidRPr="00040702">
        <w:t xml:space="preserve"> принимаются большинством голосов.</w:t>
      </w:r>
      <w:r w:rsidR="008128A1">
        <w:t xml:space="preserve"> </w:t>
      </w:r>
      <w:r w:rsidRPr="00040702">
        <w:rPr>
          <w:rFonts w:ascii="Times New Roman CYR" w:hAnsi="Times New Roman CYR" w:cs="Times New Roman CYR"/>
        </w:rPr>
        <w:t>При равенстве голосов голос главного судьи является решающим.</w:t>
      </w:r>
    </w:p>
    <w:p w:rsidR="00776530" w:rsidRPr="00040702" w:rsidRDefault="00776530" w:rsidP="00FD73BC">
      <w:pPr>
        <w:pStyle w:val="a3"/>
        <w:spacing w:afterLines="120" w:after="288"/>
        <w:ind w:left="0"/>
      </w:pPr>
      <w:r w:rsidRPr="00040702">
        <w:t>Главный судья:</w:t>
      </w:r>
    </w:p>
    <w:p w:rsidR="00776530" w:rsidRPr="00040702" w:rsidRDefault="0072513D" w:rsidP="00FD73BC">
      <w:pPr>
        <w:pStyle w:val="ae"/>
        <w:spacing w:afterLines="120" w:after="288"/>
        <w:rPr>
          <w:b/>
        </w:rPr>
      </w:pPr>
      <w:r>
        <w:t>–</w:t>
      </w:r>
      <w:r w:rsidR="00776530" w:rsidRPr="00040702">
        <w:t xml:space="preserve"> выполняет свои обязанности в соответствии с Положением о спортивных судьях, настоящим </w:t>
      </w:r>
      <w:r w:rsidR="008128A1">
        <w:t>Правилами,</w:t>
      </w:r>
      <w:r w:rsidR="00776530" w:rsidRPr="00040702">
        <w:t xml:space="preserve"> </w:t>
      </w:r>
      <w:r w:rsidR="009339C0">
        <w:t>Положени</w:t>
      </w:r>
      <w:r w:rsidR="00776530" w:rsidRPr="00040702">
        <w:t>ем</w:t>
      </w:r>
      <w:r w:rsidR="00844EB8">
        <w:t xml:space="preserve"> о соревнованиях</w:t>
      </w:r>
      <w:r w:rsidR="008128A1">
        <w:t xml:space="preserve"> и регламентом </w:t>
      </w:r>
      <w:r w:rsidR="00776530" w:rsidRPr="00040702">
        <w:t>данных соревновани</w:t>
      </w:r>
      <w:r w:rsidR="008128A1">
        <w:t>й</w:t>
      </w:r>
      <w:r w:rsidR="00776530" w:rsidRPr="008128A1">
        <w:t>;</w:t>
      </w:r>
    </w:p>
    <w:p w:rsidR="00776530" w:rsidRPr="00040702" w:rsidRDefault="0072513D" w:rsidP="00FD73BC">
      <w:pPr>
        <w:pStyle w:val="ae"/>
        <w:spacing w:afterLines="120" w:after="288"/>
      </w:pPr>
      <w:r>
        <w:t>–</w:t>
      </w:r>
      <w:r w:rsidR="00776530" w:rsidRPr="00040702">
        <w:t xml:space="preserve"> руководит соревнованиями, возглавляет работу судейской коллегии;</w:t>
      </w:r>
    </w:p>
    <w:p w:rsidR="00776530" w:rsidRPr="00040702" w:rsidRDefault="0072513D" w:rsidP="00FD73BC">
      <w:pPr>
        <w:pStyle w:val="ae"/>
        <w:spacing w:afterLines="120" w:after="288"/>
      </w:pPr>
      <w:r>
        <w:t>–</w:t>
      </w:r>
      <w:r w:rsidR="00776530" w:rsidRPr="00040702">
        <w:t xml:space="preserve"> лично распределяет обязанности среди судей;</w:t>
      </w:r>
    </w:p>
    <w:p w:rsidR="00776530" w:rsidRPr="00040702" w:rsidRDefault="0072513D" w:rsidP="00FD73BC">
      <w:pPr>
        <w:pStyle w:val="ae"/>
        <w:spacing w:afterLines="120" w:after="288"/>
      </w:pPr>
      <w:r>
        <w:t>–</w:t>
      </w:r>
      <w:r w:rsidR="00776530" w:rsidRPr="00040702">
        <w:t xml:space="preserve"> проверяет наличие медицинского обеспечения;</w:t>
      </w:r>
    </w:p>
    <w:p w:rsidR="00776530" w:rsidRPr="00040702" w:rsidRDefault="0072513D" w:rsidP="00FD73BC">
      <w:pPr>
        <w:pStyle w:val="ae"/>
        <w:spacing w:afterLines="120" w:after="288"/>
      </w:pPr>
      <w:r>
        <w:t>–</w:t>
      </w:r>
      <w:r w:rsidR="00776530" w:rsidRPr="00040702">
        <w:t xml:space="preserve"> перед соревнованиями проводит с судьями инструктаж;</w:t>
      </w:r>
    </w:p>
    <w:p w:rsidR="00776530" w:rsidRPr="00040702" w:rsidRDefault="0072513D" w:rsidP="00FD73BC">
      <w:pPr>
        <w:pStyle w:val="ae"/>
        <w:spacing w:afterLines="120" w:after="288"/>
        <w:rPr>
          <w:rFonts w:ascii="Times New Roman CYR" w:hAnsi="Times New Roman CYR" w:cs="Times New Roman CYR"/>
        </w:rPr>
      </w:pPr>
      <w:r>
        <w:t>–</w:t>
      </w:r>
      <w:r w:rsidR="00776530" w:rsidRPr="00040702">
        <w:t xml:space="preserve"> сообщает на собрании представителей и капитанов команд о запрещенных </w:t>
      </w:r>
      <w:r w:rsidR="00776530" w:rsidRPr="00040702">
        <w:rPr>
          <w:rFonts w:ascii="Times New Roman CYR" w:hAnsi="Times New Roman CYR" w:cs="Times New Roman CYR"/>
        </w:rPr>
        <w:t>видах</w:t>
      </w:r>
      <w:r w:rsidR="007E1F25">
        <w:rPr>
          <w:rFonts w:ascii="Times New Roman CYR" w:hAnsi="Times New Roman CYR" w:cs="Times New Roman CYR"/>
        </w:rPr>
        <w:t xml:space="preserve"> рыб</w:t>
      </w:r>
      <w:r w:rsidR="00776530" w:rsidRPr="00040702">
        <w:rPr>
          <w:rFonts w:ascii="Times New Roman CYR" w:hAnsi="Times New Roman CYR" w:cs="Times New Roman CYR"/>
        </w:rPr>
        <w:t xml:space="preserve"> и допустимых размерах рыб, разрешенных к вылову;</w:t>
      </w:r>
    </w:p>
    <w:p w:rsidR="00776530" w:rsidRPr="00040702" w:rsidRDefault="0072513D" w:rsidP="00FD73BC">
      <w:pPr>
        <w:pStyle w:val="ae"/>
        <w:spacing w:afterLines="120" w:after="288"/>
      </w:pPr>
      <w:r>
        <w:t>–</w:t>
      </w:r>
      <w:r w:rsidR="00776530" w:rsidRPr="00040702">
        <w:t xml:space="preserve"> контролирует правильность хода соревнований;</w:t>
      </w:r>
    </w:p>
    <w:p w:rsidR="00776530" w:rsidRPr="00040702" w:rsidRDefault="0072513D" w:rsidP="00FD73BC">
      <w:pPr>
        <w:pStyle w:val="ae"/>
        <w:spacing w:afterLines="120" w:after="288"/>
      </w:pPr>
      <w:r>
        <w:t>–</w:t>
      </w:r>
      <w:r w:rsidR="00776530" w:rsidRPr="00040702">
        <w:t xml:space="preserve"> разрешает возникающие вопросы;</w:t>
      </w:r>
    </w:p>
    <w:p w:rsidR="00776530" w:rsidRPr="00040702" w:rsidRDefault="0072513D" w:rsidP="00FD73BC">
      <w:pPr>
        <w:pStyle w:val="ae"/>
        <w:spacing w:afterLines="120" w:after="288"/>
      </w:pPr>
      <w:r>
        <w:t>–</w:t>
      </w:r>
      <w:r w:rsidR="00776530" w:rsidRPr="00040702">
        <w:t xml:space="preserve"> рассматривает в установленном порядке допущенные</w:t>
      </w:r>
      <w:r w:rsidR="00CE7392">
        <w:t xml:space="preserve"> участниками нарушения </w:t>
      </w:r>
      <w:r w:rsidR="00776530" w:rsidRPr="00040702">
        <w:t xml:space="preserve">Правил, </w:t>
      </w:r>
      <w:r w:rsidR="009339C0">
        <w:t>Положени</w:t>
      </w:r>
      <w:r w:rsidR="00776530" w:rsidRPr="00040702">
        <w:t>я</w:t>
      </w:r>
      <w:r w:rsidR="00CE7392">
        <w:t xml:space="preserve"> </w:t>
      </w:r>
      <w:r>
        <w:t>о</w:t>
      </w:r>
      <w:r w:rsidR="00776530" w:rsidRPr="00040702">
        <w:t xml:space="preserve"> соревновани</w:t>
      </w:r>
      <w:r>
        <w:t>ях</w:t>
      </w:r>
      <w:r w:rsidR="00844EB8">
        <w:t>, регламента соревнований</w:t>
      </w:r>
      <w:r w:rsidR="00776530" w:rsidRPr="00040702">
        <w:t xml:space="preserve"> и поступающие протесты и вместе с </w:t>
      </w:r>
      <w:r w:rsidR="0031243D">
        <w:t>ГСК</w:t>
      </w:r>
      <w:r w:rsidR="00776530" w:rsidRPr="00040702">
        <w:t xml:space="preserve"> принимает по ним решения, имеет право решающего голоса при голосовании;</w:t>
      </w:r>
    </w:p>
    <w:p w:rsidR="00776530" w:rsidRPr="00040702" w:rsidRDefault="0072513D" w:rsidP="00FD73BC">
      <w:pPr>
        <w:pStyle w:val="ae"/>
        <w:spacing w:afterLines="120" w:after="288"/>
      </w:pPr>
      <w:r>
        <w:t>–</w:t>
      </w:r>
      <w:r w:rsidR="00776530" w:rsidRPr="00040702">
        <w:t xml:space="preserve"> лично разбирается по каждому случаю неявки спортсмена (пары) на финиш, принимает меры к его розыску;</w:t>
      </w:r>
    </w:p>
    <w:p w:rsidR="00776530" w:rsidRPr="00040702" w:rsidRDefault="0072513D" w:rsidP="00FD73BC">
      <w:pPr>
        <w:pStyle w:val="ae"/>
        <w:spacing w:afterLines="120" w:after="288"/>
      </w:pPr>
      <w:r>
        <w:t>–</w:t>
      </w:r>
      <w:r w:rsidR="00776530" w:rsidRPr="00040702">
        <w:t xml:space="preserve"> определяет кандидатов для выборочного (по жребию) и персонального контроля содержания алкоголя и наркотических средств в крови участников соревнований</w:t>
      </w:r>
      <w:r w:rsidR="002C0F04" w:rsidRPr="00AC6D83">
        <w:t>, а также для проверки нахождения алкоголя и наркотических веществ в лодках спортсменов</w:t>
      </w:r>
      <w:r w:rsidR="00776530" w:rsidRPr="00AC6D83">
        <w:t>;</w:t>
      </w:r>
    </w:p>
    <w:p w:rsidR="00776530" w:rsidRPr="00040702" w:rsidRDefault="0072513D" w:rsidP="00FD73BC">
      <w:pPr>
        <w:pStyle w:val="ae"/>
        <w:spacing w:afterLines="120" w:after="288"/>
      </w:pPr>
      <w:r>
        <w:t>–</w:t>
      </w:r>
      <w:r w:rsidR="00776530" w:rsidRPr="00040702">
        <w:t xml:space="preserve"> снимает с соревнований спортсменов, находящихся в неадекватном состоянии и представляющих угрозу</w:t>
      </w:r>
      <w:r w:rsidR="00F17FC4">
        <w:t xml:space="preserve"> собственной</w:t>
      </w:r>
      <w:r w:rsidR="00776530" w:rsidRPr="00040702">
        <w:t xml:space="preserve"> безопасности и</w:t>
      </w:r>
      <w:r w:rsidR="00F17FC4">
        <w:t xml:space="preserve"> безопасности </w:t>
      </w:r>
      <w:r w:rsidR="00776530" w:rsidRPr="00040702">
        <w:t>окружающи</w:t>
      </w:r>
      <w:r w:rsidR="00F17FC4">
        <w:t>х</w:t>
      </w:r>
      <w:r w:rsidR="00776530" w:rsidRPr="00040702">
        <w:t>;</w:t>
      </w:r>
    </w:p>
    <w:p w:rsidR="00776530" w:rsidRPr="00040702" w:rsidRDefault="0072513D" w:rsidP="00FD73BC">
      <w:pPr>
        <w:pStyle w:val="ae"/>
        <w:spacing w:afterLines="120" w:after="288"/>
      </w:pPr>
      <w:r>
        <w:t>–</w:t>
      </w:r>
      <w:r w:rsidR="00776530" w:rsidRPr="00040702">
        <w:t xml:space="preserve"> снимает с соревнований судей,</w:t>
      </w:r>
      <w:r w:rsidR="00961194" w:rsidRPr="00961194">
        <w:t xml:space="preserve"> </w:t>
      </w:r>
      <w:r w:rsidR="00961194" w:rsidRPr="00040702">
        <w:t>не справляющихся со своими обязанностями</w:t>
      </w:r>
      <w:r w:rsidR="00961194" w:rsidRPr="00961194">
        <w:t xml:space="preserve"> </w:t>
      </w:r>
      <w:r w:rsidR="00961194">
        <w:t>или</w:t>
      </w:r>
      <w:r w:rsidR="00776530" w:rsidRPr="00040702">
        <w:t xml:space="preserve"> находящихся в состоянии алкогольного или наркотического опьянения;</w:t>
      </w:r>
    </w:p>
    <w:p w:rsidR="00776530" w:rsidRPr="00040702" w:rsidRDefault="0072513D" w:rsidP="00FD73BC">
      <w:pPr>
        <w:pStyle w:val="ae"/>
        <w:spacing w:afterLines="120" w:after="288"/>
      </w:pPr>
      <w:r>
        <w:t>–</w:t>
      </w:r>
      <w:r w:rsidR="00776530" w:rsidRPr="00040702">
        <w:t xml:space="preserve"> решает с комендантом организационные вопросы по ходу соревнования;</w:t>
      </w:r>
    </w:p>
    <w:p w:rsidR="00776530" w:rsidRPr="00040702" w:rsidRDefault="0072513D" w:rsidP="00FD73BC">
      <w:pPr>
        <w:pStyle w:val="ae"/>
        <w:spacing w:afterLines="120" w:after="288"/>
        <w:rPr>
          <w:rFonts w:cs="Times New Roman CYR"/>
        </w:rPr>
      </w:pPr>
      <w:r>
        <w:t>–</w:t>
      </w:r>
      <w:r w:rsidR="00776530" w:rsidRPr="00040702">
        <w:t xml:space="preserve"> допускает на участок соревнований представителей СМИ, официально </w:t>
      </w:r>
      <w:r w:rsidR="00776530" w:rsidRPr="00040702">
        <w:rPr>
          <w:rFonts w:cs="Times New Roman CYR"/>
        </w:rPr>
        <w:t>аккредитованных организаторами соревнований.</w:t>
      </w:r>
    </w:p>
    <w:p w:rsidR="00776530" w:rsidRPr="00040702" w:rsidRDefault="00776530" w:rsidP="00FD73BC">
      <w:pPr>
        <w:pStyle w:val="a3"/>
        <w:keepNext/>
        <w:spacing w:afterLines="120" w:after="288"/>
        <w:ind w:left="0"/>
      </w:pPr>
      <w:r w:rsidRPr="00040702">
        <w:t>Главный судья обязан:</w:t>
      </w:r>
    </w:p>
    <w:p w:rsidR="00776530" w:rsidRPr="00040702" w:rsidRDefault="005E6141" w:rsidP="00FD73BC">
      <w:pPr>
        <w:pStyle w:val="ae"/>
        <w:spacing w:afterLines="120" w:after="288"/>
        <w:rPr>
          <w:rFonts w:ascii="Times New Roman CYR" w:hAnsi="Times New Roman CYR"/>
        </w:rPr>
      </w:pPr>
      <w:r>
        <w:t>–</w:t>
      </w:r>
      <w:r w:rsidR="00776530" w:rsidRPr="00040702">
        <w:t xml:space="preserve"> совместно с организаторами и организацией</w:t>
      </w:r>
      <w:r w:rsidR="00137FF0">
        <w:t>,</w:t>
      </w:r>
      <w:r w:rsidR="00776530" w:rsidRPr="00040702">
        <w:t xml:space="preserve"> проводящей соревнова</w:t>
      </w:r>
      <w:r w:rsidR="00BC1708">
        <w:softHyphen/>
      </w:r>
      <w:r w:rsidR="00776530" w:rsidRPr="00040702">
        <w:t>ния, изучить место проведения соревнований и знать его особенности</w:t>
      </w:r>
      <w:r w:rsidR="00113A26">
        <w:t>, лично проверить зоны и секторы</w:t>
      </w:r>
      <w:r w:rsidR="00776530" w:rsidRPr="00040702">
        <w:t xml:space="preserve"> соревнований, убедиться в устранении препятст</w:t>
      </w:r>
      <w:r w:rsidR="00BC1708">
        <w:softHyphen/>
      </w:r>
      <w:r w:rsidR="00776530" w:rsidRPr="00040702">
        <w:t>вий, выявленных технической комиссией (п.</w:t>
      </w:r>
      <w:r w:rsidR="00137FF0">
        <w:t xml:space="preserve"> </w:t>
      </w:r>
      <w:r w:rsidR="00137FF0">
        <w:fldChar w:fldCharType="begin"/>
      </w:r>
      <w:r w:rsidR="00137FF0">
        <w:instrText xml:space="preserve"> REF _Ref30108818 \r \h </w:instrText>
      </w:r>
      <w:r w:rsidR="00137FF0">
        <w:fldChar w:fldCharType="separate"/>
      </w:r>
      <w:r w:rsidR="00AC0D1F">
        <w:t>3.7</w:t>
      </w:r>
      <w:r w:rsidR="00137FF0">
        <w:fldChar w:fldCharType="end"/>
      </w:r>
      <w:r w:rsidR="00776530" w:rsidRPr="00040702">
        <w:t>)</w:t>
      </w:r>
      <w:r w:rsidR="00137FF0">
        <w:t>;</w:t>
      </w:r>
      <w:r w:rsidR="00776530" w:rsidRPr="00040702">
        <w:t xml:space="preserve"> если необходимо, потребо</w:t>
      </w:r>
      <w:r w:rsidR="00BC1708">
        <w:softHyphen/>
      </w:r>
      <w:r w:rsidR="00776530" w:rsidRPr="00040702">
        <w:t>вать</w:t>
      </w:r>
      <w:r w:rsidR="00137FF0">
        <w:t xml:space="preserve"> выполнить</w:t>
      </w:r>
      <w:r w:rsidR="00776530" w:rsidRPr="00040702">
        <w:t xml:space="preserve"> </w:t>
      </w:r>
      <w:r w:rsidR="00137FF0">
        <w:t>очистку</w:t>
      </w:r>
      <w:r w:rsidR="00776530" w:rsidRPr="00040702">
        <w:rPr>
          <w:rFonts w:ascii="Times New Roman CYR" w:hAnsi="Times New Roman CYR"/>
        </w:rPr>
        <w:t xml:space="preserve"> секторов от опасных предметов, коряг, топляков;</w:t>
      </w:r>
    </w:p>
    <w:p w:rsidR="00776530" w:rsidRPr="00040702" w:rsidRDefault="00141936" w:rsidP="00FD73BC">
      <w:pPr>
        <w:pStyle w:val="ae"/>
        <w:spacing w:afterLines="120" w:after="288"/>
      </w:pPr>
      <w:r>
        <w:t>–</w:t>
      </w:r>
      <w:r w:rsidR="00776530" w:rsidRPr="00040702">
        <w:t xml:space="preserve"> организовать присутствие всей судейской коллегии на открыти</w:t>
      </w:r>
      <w:r w:rsidR="004D1BE9">
        <w:t>и</w:t>
      </w:r>
      <w:r w:rsidR="00776530" w:rsidRPr="00040702">
        <w:t xml:space="preserve"> и закрыти</w:t>
      </w:r>
      <w:r w:rsidR="004D1BE9">
        <w:t>и</w:t>
      </w:r>
      <w:r w:rsidR="00776530" w:rsidRPr="00040702">
        <w:t xml:space="preserve"> соревнований;</w:t>
      </w:r>
    </w:p>
    <w:p w:rsidR="00776530" w:rsidRPr="00040702" w:rsidRDefault="00141936" w:rsidP="00FD73BC">
      <w:pPr>
        <w:pStyle w:val="ae"/>
        <w:spacing w:afterLines="120" w:after="288"/>
      </w:pPr>
      <w:r>
        <w:t>–</w:t>
      </w:r>
      <w:r w:rsidR="00776530" w:rsidRPr="00040702">
        <w:t xml:space="preserve"> иметь список (фамилия, </w:t>
      </w:r>
      <w:r w:rsidR="00EF0BB2">
        <w:t>имя, отчество,</w:t>
      </w:r>
      <w:r w:rsidR="00776530" w:rsidRPr="00040702">
        <w:t xml:space="preserve"> категория) с распределением всех судей</w:t>
      </w:r>
      <w:r w:rsidR="003D3988">
        <w:t xml:space="preserve"> по участкам работы</w:t>
      </w:r>
      <w:r w:rsidR="00776530" w:rsidRPr="00040702">
        <w:t>;</w:t>
      </w:r>
    </w:p>
    <w:p w:rsidR="00CB553B" w:rsidRPr="00040702" w:rsidRDefault="00CB553B" w:rsidP="00FD73BC">
      <w:pPr>
        <w:pStyle w:val="ae"/>
        <w:spacing w:afterLines="120" w:after="288"/>
      </w:pPr>
      <w:r>
        <w:t>–</w:t>
      </w:r>
      <w:r w:rsidRPr="00040702">
        <w:t xml:space="preserve"> заблаговременно подать организации</w:t>
      </w:r>
      <w:r>
        <w:t>,</w:t>
      </w:r>
      <w:r w:rsidRPr="00040702">
        <w:t xml:space="preserve"> проводящей соревнования</w:t>
      </w:r>
      <w:r>
        <w:t>,</w:t>
      </w:r>
      <w:r w:rsidRPr="00040702">
        <w:t xml:space="preserve"> список необходимого для работы судей инвентаря, средств связи, сумок для взвешивания, весов;</w:t>
      </w:r>
    </w:p>
    <w:p w:rsidR="00776530" w:rsidRPr="00040702" w:rsidRDefault="00141936" w:rsidP="00FD73BC">
      <w:pPr>
        <w:pStyle w:val="ae"/>
        <w:spacing w:afterLines="120" w:after="288"/>
      </w:pPr>
      <w:r>
        <w:t>–</w:t>
      </w:r>
      <w:r w:rsidR="00776530" w:rsidRPr="00040702">
        <w:t xml:space="preserve"> определить позывные судей (для связи по рации);</w:t>
      </w:r>
    </w:p>
    <w:p w:rsidR="00776530" w:rsidRPr="00040702" w:rsidRDefault="00141936" w:rsidP="00FD73BC">
      <w:pPr>
        <w:pStyle w:val="ae"/>
        <w:spacing w:afterLines="120" w:after="288"/>
      </w:pPr>
      <w:r>
        <w:t>–</w:t>
      </w:r>
      <w:r w:rsidR="00776530" w:rsidRPr="00040702">
        <w:t xml:space="preserve"> проследить, чтобы </w:t>
      </w:r>
      <w:r w:rsidR="00EF0BB2">
        <w:t>разметка границ зон, секторов</w:t>
      </w:r>
      <w:r w:rsidR="00776530" w:rsidRPr="00040702">
        <w:t xml:space="preserve"> или акватории, где будут проводиться соревнования, во избежание разногласий, была </w:t>
      </w:r>
      <w:r w:rsidR="00EF0BB2">
        <w:t>обозначена</w:t>
      </w:r>
      <w:r w:rsidR="00776530" w:rsidRPr="00040702">
        <w:t xml:space="preserve"> ч</w:t>
      </w:r>
      <w:r w:rsidR="00993B95">
        <w:t>е</w:t>
      </w:r>
      <w:r w:rsidR="00776530" w:rsidRPr="00040702">
        <w:t>тко видимыми ориентирами;</w:t>
      </w:r>
    </w:p>
    <w:p w:rsidR="00776530" w:rsidRPr="00040702" w:rsidRDefault="00141936" w:rsidP="00FD73BC">
      <w:pPr>
        <w:pStyle w:val="ae"/>
        <w:spacing w:afterLines="120" w:after="288"/>
      </w:pPr>
      <w:r>
        <w:t>–</w:t>
      </w:r>
      <w:r w:rsidR="00776530" w:rsidRPr="00040702">
        <w:t xml:space="preserve"> быть в курсе всего происходящего на территории проведения соревнований, а также следить за изменениями погодных условий; </w:t>
      </w:r>
    </w:p>
    <w:p w:rsidR="00776530" w:rsidRPr="00040702" w:rsidRDefault="00141936" w:rsidP="00FD73BC">
      <w:pPr>
        <w:pStyle w:val="ae"/>
        <w:spacing w:afterLines="120" w:after="288"/>
      </w:pPr>
      <w:r>
        <w:t>–</w:t>
      </w:r>
      <w:r w:rsidR="00776530" w:rsidRPr="00040702">
        <w:t xml:space="preserve"> на совещании объявить количество участвующих в соревнованиях команд (</w:t>
      </w:r>
      <w:r w:rsidR="00195042">
        <w:t xml:space="preserve">спортивных </w:t>
      </w:r>
      <w:r w:rsidR="00776530" w:rsidRPr="00040702">
        <w:t>пар), порядок нумерации секторов, пути подъезда к ним</w:t>
      </w:r>
      <w:r w:rsidR="00BB4983">
        <w:t>;</w:t>
      </w:r>
      <w:r w:rsidR="00776530" w:rsidRPr="00040702">
        <w:t xml:space="preserve"> если есть сектор</w:t>
      </w:r>
      <w:r w:rsidR="00BB4983">
        <w:t>ы</w:t>
      </w:r>
      <w:r w:rsidR="00776530" w:rsidRPr="00040702">
        <w:t xml:space="preserve">, к которым </w:t>
      </w:r>
      <w:r w:rsidR="000A4DC0">
        <w:t xml:space="preserve">спортсмены </w:t>
      </w:r>
      <w:r w:rsidR="00776530" w:rsidRPr="00040702">
        <w:t>будут доставляться на лодках, объявить номера этих секторов</w:t>
      </w:r>
      <w:r w:rsidR="000A4DC0">
        <w:t>;</w:t>
      </w:r>
      <w:r w:rsidR="00776530" w:rsidRPr="00040702">
        <w:t xml:space="preserve"> порядок движения к секторам</w:t>
      </w:r>
      <w:r w:rsidR="00BB4983">
        <w:t>,</w:t>
      </w:r>
      <w:r w:rsidR="00776530" w:rsidRPr="00040702">
        <w:t xml:space="preserve"> время старта и</w:t>
      </w:r>
      <w:r w:rsidR="001B7533">
        <w:t xml:space="preserve"> </w:t>
      </w:r>
      <w:r w:rsidR="00776530" w:rsidRPr="00040702">
        <w:t>финиша</w:t>
      </w:r>
      <w:r w:rsidR="00BB4983">
        <w:t>;</w:t>
      </w:r>
      <w:r w:rsidR="001B7533">
        <w:t xml:space="preserve"> </w:t>
      </w:r>
      <w:r w:rsidR="00776530" w:rsidRPr="00040702">
        <w:t>установить время использования приспособлений для доставки</w:t>
      </w:r>
      <w:r w:rsidR="001B7533">
        <w:rPr>
          <w:i/>
        </w:rPr>
        <w:t xml:space="preserve"> </w:t>
      </w:r>
      <w:r w:rsidR="00776530" w:rsidRPr="00040702">
        <w:t>прикормки (</w:t>
      </w:r>
      <w:r w:rsidR="000A4DC0">
        <w:t>«</w:t>
      </w:r>
      <w:r w:rsidR="00776530" w:rsidRPr="00040702">
        <w:t>ракет</w:t>
      </w:r>
      <w:r w:rsidR="000A4DC0">
        <w:t>»</w:t>
      </w:r>
      <w:r w:rsidR="00776530" w:rsidRPr="00040702">
        <w:t>, катапульт и т.</w:t>
      </w:r>
      <w:r w:rsidR="00CE7DDD">
        <w:t xml:space="preserve"> </w:t>
      </w:r>
      <w:r w:rsidR="00776530" w:rsidRPr="00040702">
        <w:t>п.) и время пополнения секторов насадкой и прикормкой, получить информацию об автотранспорте спо</w:t>
      </w:r>
      <w:r w:rsidR="00CE7DDD">
        <w:t xml:space="preserve">ртсменов и </w:t>
      </w:r>
      <w:r w:rsidR="003307AD">
        <w:t>болельщиков</w:t>
      </w:r>
      <w:r w:rsidR="00CE7DDD">
        <w:t>;</w:t>
      </w:r>
      <w:r w:rsidR="00776530" w:rsidRPr="00040702">
        <w:t xml:space="preserve"> </w:t>
      </w:r>
    </w:p>
    <w:p w:rsidR="00776530" w:rsidRPr="00040702" w:rsidRDefault="00542185" w:rsidP="00FD73BC">
      <w:pPr>
        <w:pStyle w:val="ae"/>
        <w:spacing w:afterLines="120" w:after="288"/>
      </w:pPr>
      <w:r>
        <w:t>–</w:t>
      </w:r>
      <w:r w:rsidR="00776530" w:rsidRPr="00040702">
        <w:t xml:space="preserve"> на совещании ознакомить команды с правилами жеребьевки, организовать жеребь</w:t>
      </w:r>
      <w:r w:rsidR="00993B95">
        <w:t>е</w:t>
      </w:r>
      <w:r w:rsidR="00776530" w:rsidRPr="00040702">
        <w:t>вку и объявить е</w:t>
      </w:r>
      <w:r w:rsidR="00993B95">
        <w:t>е</w:t>
      </w:r>
      <w:r w:rsidR="00776530" w:rsidRPr="00040702">
        <w:t xml:space="preserve"> результаты; </w:t>
      </w:r>
    </w:p>
    <w:p w:rsidR="00776530" w:rsidRPr="00040702" w:rsidRDefault="00542185" w:rsidP="00FD73BC">
      <w:pPr>
        <w:pStyle w:val="ae"/>
        <w:spacing w:afterLines="120" w:after="288"/>
      </w:pPr>
      <w:r>
        <w:t>–</w:t>
      </w:r>
      <w:r w:rsidR="00776530" w:rsidRPr="00040702">
        <w:t xml:space="preserve"> на открытии соревнования объявить время старта и финиша, какими сигналами будут оповещаться участники соревнований; объявить время выдвижения команд к местам соревнований;</w:t>
      </w:r>
    </w:p>
    <w:p w:rsidR="00776530" w:rsidRPr="00040702" w:rsidRDefault="00542185" w:rsidP="00FD73BC">
      <w:pPr>
        <w:pStyle w:val="ae"/>
        <w:spacing w:afterLines="120" w:after="288"/>
      </w:pPr>
      <w:r>
        <w:t>–</w:t>
      </w:r>
      <w:r w:rsidR="00776530" w:rsidRPr="00040702">
        <w:t xml:space="preserve"> контролировать своевременное</w:t>
      </w:r>
      <w:r>
        <w:t>,</w:t>
      </w:r>
      <w:r w:rsidR="00776530" w:rsidRPr="00040702">
        <w:t xml:space="preserve"> не реже двух раз в сутки</w:t>
      </w:r>
      <w:r>
        <w:t>,</w:t>
      </w:r>
      <w:r w:rsidR="00776530" w:rsidRPr="00040702">
        <w:t xml:space="preserve"> оформление и раздачу по секторам информационных протоколов промежуточных результатов</w:t>
      </w:r>
      <w:r w:rsidR="00CE7DDD">
        <w:t xml:space="preserve"> (в </w:t>
      </w:r>
      <w:r w:rsidR="00866992">
        <w:t>дисциплинах</w:t>
      </w:r>
      <w:r w:rsidR="00CE7DDD">
        <w:t xml:space="preserve"> «ловля карпа»)</w:t>
      </w:r>
      <w:r w:rsidR="00776530" w:rsidRPr="00040702">
        <w:t>;</w:t>
      </w:r>
    </w:p>
    <w:p w:rsidR="00776530" w:rsidRPr="00040702" w:rsidRDefault="00F54DEF" w:rsidP="00FD73BC">
      <w:pPr>
        <w:pStyle w:val="ae"/>
        <w:spacing w:afterLines="120" w:after="288"/>
      </w:pPr>
      <w:r>
        <w:t>–</w:t>
      </w:r>
      <w:r w:rsidR="00776530" w:rsidRPr="00040702">
        <w:t xml:space="preserve"> постоянно знать результаты лова;</w:t>
      </w:r>
    </w:p>
    <w:p w:rsidR="00776530" w:rsidRPr="00040702" w:rsidRDefault="00F54DEF" w:rsidP="00FD73BC">
      <w:pPr>
        <w:pStyle w:val="ae"/>
        <w:spacing w:afterLines="120" w:after="288"/>
      </w:pPr>
      <w:r>
        <w:t>–</w:t>
      </w:r>
      <w:r w:rsidR="00836A9D">
        <w:t xml:space="preserve"> лично обходить </w:t>
      </w:r>
      <w:r w:rsidR="00776530" w:rsidRPr="00040702">
        <w:t>сектор</w:t>
      </w:r>
      <w:r>
        <w:t>ы</w:t>
      </w:r>
      <w:r w:rsidR="00776530" w:rsidRPr="00040702">
        <w:t>;</w:t>
      </w:r>
    </w:p>
    <w:p w:rsidR="00776530" w:rsidRPr="00040702" w:rsidRDefault="00F54DEF" w:rsidP="00FD73BC">
      <w:pPr>
        <w:pStyle w:val="ae"/>
        <w:spacing w:afterLines="120" w:after="288"/>
      </w:pPr>
      <w:r>
        <w:t>–</w:t>
      </w:r>
      <w:r w:rsidR="00776530" w:rsidRPr="00040702">
        <w:t xml:space="preserve"> по окончании соревнований проверить правильность подсчета технических результатов и огласить их; </w:t>
      </w:r>
    </w:p>
    <w:p w:rsidR="00776530" w:rsidRPr="00040702" w:rsidRDefault="009A01B0" w:rsidP="00FD73BC">
      <w:pPr>
        <w:pStyle w:val="ae"/>
        <w:spacing w:afterLines="120" w:after="288"/>
      </w:pPr>
      <w:r>
        <w:t>–</w:t>
      </w:r>
      <w:r w:rsidR="00776530" w:rsidRPr="00040702">
        <w:t xml:space="preserve"> контролировать сбор выданного инвентаря;</w:t>
      </w:r>
    </w:p>
    <w:p w:rsidR="00776530" w:rsidRPr="00040702" w:rsidRDefault="009A01B0" w:rsidP="00FD73BC">
      <w:pPr>
        <w:pStyle w:val="ae"/>
        <w:spacing w:afterLines="120" w:after="288"/>
      </w:pPr>
      <w:r>
        <w:t>–</w:t>
      </w:r>
      <w:r w:rsidR="00776530" w:rsidRPr="00040702">
        <w:t xml:space="preserve"> быть вежливым и тактичным, спокойно принимать решения;</w:t>
      </w:r>
    </w:p>
    <w:p w:rsidR="00776530" w:rsidRPr="00040702" w:rsidRDefault="009A01B0" w:rsidP="00FD73BC">
      <w:pPr>
        <w:pStyle w:val="ae"/>
        <w:spacing w:afterLines="120" w:after="288"/>
      </w:pPr>
      <w:r>
        <w:t>–</w:t>
      </w:r>
      <w:r w:rsidR="00776530" w:rsidRPr="00040702">
        <w:t xml:space="preserve"> принимать иные решения в непредвиденных ситуациях</w:t>
      </w:r>
      <w:r w:rsidR="00AA145C">
        <w:t>,</w:t>
      </w:r>
      <w:r w:rsidR="00776530" w:rsidRPr="00040702">
        <w:t xml:space="preserve"> исходя из спортивных принципов и интересов безопасности участников соревнований. </w:t>
      </w:r>
    </w:p>
    <w:p w:rsidR="00AE07D9" w:rsidRPr="000908D4" w:rsidRDefault="00AE07D9" w:rsidP="00FD73BC">
      <w:pPr>
        <w:pStyle w:val="ae"/>
        <w:spacing w:afterLines="120" w:after="288"/>
      </w:pPr>
      <w:r w:rsidRPr="000908D4">
        <w:t xml:space="preserve">Главный судья на соревнованиях </w:t>
      </w:r>
      <w:r w:rsidR="00DE64B0">
        <w:t>в</w:t>
      </w:r>
      <w:r w:rsidRPr="000908D4">
        <w:t xml:space="preserve"> </w:t>
      </w:r>
      <w:r w:rsidR="00866992">
        <w:t>дисциплинах</w:t>
      </w:r>
      <w:r w:rsidRPr="000908D4">
        <w:t xml:space="preserve"> «ловля карпа», в зависимости от времени года и географических особенностей водоема, устанавливает так называемое «светлое время суток», в течение которого спортсмены и тренеры могут совершать действия, определенные настоящими Правилами. Это время сообщается на собрании представителей </w:t>
      </w:r>
      <w:r w:rsidR="000908D4" w:rsidRPr="000908D4">
        <w:t>(</w:t>
      </w:r>
      <w:r w:rsidRPr="000908D4">
        <w:t>капитанов</w:t>
      </w:r>
      <w:r w:rsidR="000908D4" w:rsidRPr="000908D4">
        <w:t>)</w:t>
      </w:r>
      <w:r w:rsidRPr="000908D4">
        <w:t>.</w:t>
      </w:r>
    </w:p>
    <w:p w:rsidR="00776530" w:rsidRPr="00040702" w:rsidRDefault="00776530" w:rsidP="00FD73BC">
      <w:pPr>
        <w:pStyle w:val="ae"/>
        <w:spacing w:afterLines="120" w:after="288"/>
      </w:pPr>
      <w:r w:rsidRPr="00040702">
        <w:t>Главный судья обязан единолично временно пр</w:t>
      </w:r>
      <w:r w:rsidR="008C66E3">
        <w:t>иостановить</w:t>
      </w:r>
      <w:r w:rsidRPr="00040702">
        <w:t xml:space="preserve"> или отменить соревнования </w:t>
      </w:r>
      <w:r w:rsidR="00AA145C">
        <w:t>в случае</w:t>
      </w:r>
      <w:r w:rsidRPr="00040702">
        <w:t xml:space="preserve"> грозы и</w:t>
      </w:r>
      <w:r w:rsidR="00AA145C">
        <w:t>,</w:t>
      </w:r>
      <w:r w:rsidRPr="00040702">
        <w:t xml:space="preserve"> по согласованию с </w:t>
      </w:r>
      <w:r w:rsidR="0031243D">
        <w:t>ГСК</w:t>
      </w:r>
      <w:r w:rsidR="00AA145C">
        <w:t>,</w:t>
      </w:r>
      <w:r w:rsidRPr="00040702">
        <w:t xml:space="preserve"> в случае других неблагоприятных погодных условий, мешающих нормальному ходу соревнований.</w:t>
      </w:r>
    </w:p>
    <w:p w:rsidR="00776530" w:rsidRPr="00040702" w:rsidRDefault="00776530" w:rsidP="00FD73BC">
      <w:pPr>
        <w:pStyle w:val="ae"/>
        <w:spacing w:afterLines="120" w:after="288"/>
      </w:pPr>
      <w:r w:rsidRPr="00040702">
        <w:t>Главный судья по окончании соревнований подводит с судьями итоги соревнований и да</w:t>
      </w:r>
      <w:r w:rsidR="00993B95">
        <w:t>е</w:t>
      </w:r>
      <w:r w:rsidRPr="00040702">
        <w:t xml:space="preserve">т оценку их работы; в </w:t>
      </w:r>
      <w:r w:rsidR="00672272">
        <w:t>течение 10 дней</w:t>
      </w:r>
      <w:r w:rsidRPr="00040702">
        <w:t xml:space="preserve"> сдает организато</w:t>
      </w:r>
      <w:r w:rsidR="003605CF">
        <w:softHyphen/>
      </w:r>
      <w:r w:rsidRPr="00040702">
        <w:t>р</w:t>
      </w:r>
      <w:r w:rsidR="003605CF">
        <w:t>ам</w:t>
      </w:r>
      <w:r w:rsidRPr="00040702">
        <w:t xml:space="preserve"> соревнований письменный отч</w:t>
      </w:r>
      <w:r w:rsidR="00993B95">
        <w:t>е</w:t>
      </w:r>
      <w:r w:rsidRPr="00040702">
        <w:t>т и другую установленную документа</w:t>
      </w:r>
      <w:r w:rsidR="003605CF">
        <w:softHyphen/>
      </w:r>
      <w:r w:rsidRPr="00040702">
        <w:t>цию о результатах соревнований</w:t>
      </w:r>
      <w:r w:rsidR="00672272">
        <w:t xml:space="preserve"> на бумажном и электронном носителях</w:t>
      </w:r>
      <w:r w:rsidRPr="00040702">
        <w:t>.</w:t>
      </w:r>
    </w:p>
    <w:p w:rsidR="00776530" w:rsidRPr="00040702" w:rsidRDefault="00776530" w:rsidP="00FD73BC">
      <w:pPr>
        <w:pStyle w:val="ae"/>
        <w:spacing w:afterLines="120" w:after="288"/>
        <w:rPr>
          <w:rFonts w:cs="Arial"/>
        </w:rPr>
      </w:pPr>
      <w:r w:rsidRPr="00040702">
        <w:t xml:space="preserve">Работа главного судьи считается </w:t>
      </w:r>
      <w:r w:rsidRPr="00040702">
        <w:rPr>
          <w:bCs/>
        </w:rPr>
        <w:t>полностью</w:t>
      </w:r>
      <w:r w:rsidRPr="00040702">
        <w:t xml:space="preserve"> выполненной после закрытия соревнований, сдачи полученных для работы судейской коллегии материально-технических средств и всех документов, касающихся провед</w:t>
      </w:r>
      <w:r w:rsidR="00993B95">
        <w:t>е</w:t>
      </w:r>
      <w:r w:rsidRPr="00040702">
        <w:t xml:space="preserve">нных соревнований. </w:t>
      </w:r>
    </w:p>
    <w:p w:rsidR="00776530" w:rsidRPr="00040702" w:rsidRDefault="00776530" w:rsidP="00FD73BC">
      <w:pPr>
        <w:pStyle w:val="a3"/>
        <w:spacing w:afterLines="120" w:after="288"/>
        <w:ind w:left="0"/>
      </w:pPr>
      <w:r w:rsidRPr="00040702">
        <w:t>В случае недееспособности главного судьи, нарушения им мораль</w:t>
      </w:r>
      <w:r w:rsidR="0051659E">
        <w:softHyphen/>
      </w:r>
      <w:r w:rsidRPr="00040702">
        <w:t>но-этических норм поведения, а также совершения действий, оскорбляющи</w:t>
      </w:r>
      <w:r w:rsidR="00A05E29">
        <w:t>х</w:t>
      </w:r>
      <w:r w:rsidRPr="00040702">
        <w:t xml:space="preserve"> общественную нравственность и унижающи</w:t>
      </w:r>
      <w:r w:rsidR="00A05E29">
        <w:t>х</w:t>
      </w:r>
      <w:r w:rsidRPr="00040702">
        <w:t xml:space="preserve"> человеческое достоинство, вопрос его замены решает</w:t>
      </w:r>
      <w:r w:rsidR="00A4559C">
        <w:t xml:space="preserve"> полномочный</w:t>
      </w:r>
      <w:r w:rsidRPr="00040702">
        <w:t xml:space="preserve"> представитель организатора сорев</w:t>
      </w:r>
      <w:r w:rsidR="00904743">
        <w:softHyphen/>
      </w:r>
      <w:r w:rsidRPr="00040702">
        <w:t>нований по согласованию с инспект</w:t>
      </w:r>
      <w:r w:rsidR="00A4559C">
        <w:t>ором либо один из них при отсутствии другого</w:t>
      </w:r>
      <w:r w:rsidRPr="00040702">
        <w:t xml:space="preserve">. Решение и его причина незамедлительно доводятся до членов </w:t>
      </w:r>
      <w:r w:rsidR="0031243D">
        <w:t>ГСК</w:t>
      </w:r>
      <w:r w:rsidRPr="00040702">
        <w:t>, участников соревнований, а после соревнований</w:t>
      </w:r>
      <w:r w:rsidR="00A05E29">
        <w:t xml:space="preserve"> —</w:t>
      </w:r>
      <w:r w:rsidRPr="00040702">
        <w:t xml:space="preserve"> в письменном виде руко</w:t>
      </w:r>
      <w:r w:rsidR="00904743">
        <w:softHyphen/>
      </w:r>
      <w:r w:rsidRPr="00040702">
        <w:t xml:space="preserve">водству и в </w:t>
      </w:r>
      <w:r w:rsidR="00840AE4">
        <w:t>руководящий орган</w:t>
      </w:r>
      <w:r w:rsidRPr="00040702">
        <w:t xml:space="preserve"> коллегии судей организатора соревнований.</w:t>
      </w:r>
      <w:r w:rsidR="001B7533">
        <w:t xml:space="preserve"> </w:t>
      </w:r>
    </w:p>
    <w:p w:rsidR="00776530" w:rsidRPr="00040702" w:rsidRDefault="00776530" w:rsidP="00FD73BC">
      <w:pPr>
        <w:pStyle w:val="a3"/>
        <w:spacing w:afterLines="120" w:after="288"/>
        <w:ind w:left="0"/>
      </w:pPr>
      <w:r w:rsidRPr="00AA145C">
        <w:t>Заместитель главного судьи</w:t>
      </w:r>
      <w:r w:rsidR="009D0E97">
        <w:t xml:space="preserve"> работает по указаниям</w:t>
      </w:r>
      <w:r w:rsidRPr="00040702">
        <w:t xml:space="preserve"> главного судьи, имеет полномочия применять к нарушителям все санкции, кроме снятия с соревнований.</w:t>
      </w:r>
    </w:p>
    <w:p w:rsidR="00776530" w:rsidRPr="00040702" w:rsidRDefault="00776530" w:rsidP="00FD73BC">
      <w:pPr>
        <w:pStyle w:val="ae"/>
        <w:spacing w:afterLines="120" w:after="288"/>
      </w:pPr>
      <w:r w:rsidRPr="00040702">
        <w:t>В случае отсутствия главного судьи или его недееспособности</w:t>
      </w:r>
      <w:r w:rsidR="00AA145C">
        <w:t xml:space="preserve"> заместитель</w:t>
      </w:r>
      <w:r w:rsidRPr="00040702">
        <w:t xml:space="preserve"> пользуется его правами</w:t>
      </w:r>
      <w:r w:rsidR="009D0E97">
        <w:t xml:space="preserve"> и исполняет его обязанности</w:t>
      </w:r>
      <w:r w:rsidRPr="00040702">
        <w:t>.</w:t>
      </w:r>
    </w:p>
    <w:p w:rsidR="00776530" w:rsidRPr="00040702" w:rsidRDefault="00776530" w:rsidP="00FD73BC">
      <w:pPr>
        <w:pStyle w:val="a3"/>
        <w:spacing w:afterLines="120" w:after="288"/>
        <w:ind w:left="0"/>
      </w:pPr>
      <w:r w:rsidRPr="00AA145C">
        <w:rPr>
          <w:rFonts w:ascii="Times New Roman CYR" w:hAnsi="Times New Roman CYR"/>
        </w:rPr>
        <w:t>Главный секретарь</w:t>
      </w:r>
      <w:r w:rsidRPr="00040702">
        <w:rPr>
          <w:rFonts w:ascii="Times New Roman CYR" w:hAnsi="Times New Roman CYR"/>
        </w:rPr>
        <w:t xml:space="preserve"> принимает заявки на участие в соревнованиях, вед</w:t>
      </w:r>
      <w:r w:rsidR="00993B95">
        <w:rPr>
          <w:rFonts w:ascii="Times New Roman CYR" w:hAnsi="Times New Roman CYR"/>
        </w:rPr>
        <w:t>е</w:t>
      </w:r>
      <w:r w:rsidRPr="00040702">
        <w:rPr>
          <w:rFonts w:ascii="Times New Roman CYR" w:hAnsi="Times New Roman CYR"/>
        </w:rPr>
        <w:t xml:space="preserve">т регистрацию судей и их </w:t>
      </w:r>
      <w:r w:rsidRPr="00040702">
        <w:t>документов, проводит жеребь</w:t>
      </w:r>
      <w:r w:rsidR="00993B95">
        <w:t>е</w:t>
      </w:r>
      <w:r w:rsidRPr="00040702">
        <w:t>вку и нес</w:t>
      </w:r>
      <w:r w:rsidR="00993B95">
        <w:t>е</w:t>
      </w:r>
      <w:r w:rsidRPr="00040702">
        <w:t>т ответственность за оформление всей судейской документации по данным</w:t>
      </w:r>
      <w:r w:rsidRPr="00040702">
        <w:rPr>
          <w:i/>
        </w:rPr>
        <w:t xml:space="preserve"> </w:t>
      </w:r>
      <w:r w:rsidRPr="00040702">
        <w:t>соревнованиям и иных документов, связанных с проведением соревнований.</w:t>
      </w:r>
    </w:p>
    <w:p w:rsidR="00776530" w:rsidRPr="00040702" w:rsidRDefault="00DB12F8" w:rsidP="00FD73BC">
      <w:pPr>
        <w:pStyle w:val="ae"/>
        <w:spacing w:afterLines="120" w:after="288"/>
      </w:pPr>
      <w:r>
        <w:t>Главный секретарь о</w:t>
      </w:r>
      <w:r w:rsidR="00776530" w:rsidRPr="00040702">
        <w:t xml:space="preserve">твечает за оформление </w:t>
      </w:r>
      <w:r>
        <w:t>протокола</w:t>
      </w:r>
      <w:r w:rsidR="00776530" w:rsidRPr="00040702">
        <w:t xml:space="preserve"> </w:t>
      </w:r>
      <w:r>
        <w:t>т</w:t>
      </w:r>
      <w:r w:rsidR="00776530" w:rsidRPr="00040702">
        <w:t>ехническ</w:t>
      </w:r>
      <w:r>
        <w:t>их</w:t>
      </w:r>
      <w:r w:rsidR="00776530" w:rsidRPr="00040702">
        <w:t xml:space="preserve"> </w:t>
      </w:r>
      <w:r>
        <w:t>результатов</w:t>
      </w:r>
      <w:r w:rsidR="00776530" w:rsidRPr="00040702">
        <w:t xml:space="preserve"> соревнований и других отч</w:t>
      </w:r>
      <w:r w:rsidR="00993B95">
        <w:t>е</w:t>
      </w:r>
      <w:r w:rsidR="00776530" w:rsidRPr="00040702">
        <w:t xml:space="preserve">тных документов. </w:t>
      </w:r>
    </w:p>
    <w:p w:rsidR="00776530" w:rsidRDefault="00776530" w:rsidP="00FD73BC">
      <w:pPr>
        <w:pStyle w:val="ae"/>
        <w:spacing w:afterLines="120" w:after="288"/>
        <w:rPr>
          <w:rFonts w:cs="Times New Roman CYR"/>
        </w:rPr>
      </w:pPr>
      <w:r w:rsidRPr="00040702">
        <w:rPr>
          <w:rFonts w:cs="Times New Roman CYR"/>
        </w:rPr>
        <w:t>Главный секретарь в процессе соревнований вед</w:t>
      </w:r>
      <w:r w:rsidR="00993B95">
        <w:rPr>
          <w:rFonts w:cs="Times New Roman CYR"/>
        </w:rPr>
        <w:t>е</w:t>
      </w:r>
      <w:r w:rsidRPr="00040702">
        <w:rPr>
          <w:rFonts w:cs="Times New Roman CYR"/>
        </w:rPr>
        <w:t>т предусмотренную настоящими Правилами документацию, р</w:t>
      </w:r>
      <w:r w:rsidRPr="00040702">
        <w:t>уководит работой своего заместителя и судей-секретарей. В отсутствие заместителя</w:t>
      </w:r>
      <w:r w:rsidRPr="00040702">
        <w:rPr>
          <w:i/>
        </w:rPr>
        <w:t xml:space="preserve"> </w:t>
      </w:r>
      <w:r w:rsidRPr="00040702">
        <w:t>главного секретаря соревнований выполняет его функции.</w:t>
      </w:r>
      <w:r w:rsidR="001B7533">
        <w:rPr>
          <w:rFonts w:cs="Times New Roman CYR"/>
        </w:rPr>
        <w:t xml:space="preserve"> </w:t>
      </w:r>
      <w:r w:rsidRPr="00040702">
        <w:rPr>
          <w:rFonts w:cs="Times New Roman CYR"/>
        </w:rPr>
        <w:t xml:space="preserve">По окончании соревнований оформляет и сдает главному судье всю предусмотренную </w:t>
      </w:r>
      <w:r w:rsidR="00A10F14">
        <w:rPr>
          <w:rFonts w:cs="Times New Roman CYR"/>
        </w:rPr>
        <w:t>Правил</w:t>
      </w:r>
      <w:r w:rsidRPr="00040702">
        <w:rPr>
          <w:rFonts w:cs="Times New Roman CYR"/>
        </w:rPr>
        <w:t xml:space="preserve">ами и </w:t>
      </w:r>
      <w:r w:rsidR="009339C0">
        <w:rPr>
          <w:rFonts w:cs="Times New Roman CYR"/>
        </w:rPr>
        <w:t>Положени</w:t>
      </w:r>
      <w:r w:rsidRPr="00040702">
        <w:rPr>
          <w:rFonts w:cs="Times New Roman CYR"/>
        </w:rPr>
        <w:t>ем о соревнованиях документацию.</w:t>
      </w:r>
    </w:p>
    <w:p w:rsidR="005C106F" w:rsidRDefault="005C106F" w:rsidP="00FD73BC">
      <w:pPr>
        <w:pStyle w:val="ae"/>
        <w:spacing w:afterLines="120" w:after="288"/>
        <w:rPr>
          <w:rFonts w:cs="Times New Roman CYR"/>
        </w:rPr>
      </w:pPr>
      <w:r>
        <w:rPr>
          <w:rFonts w:cs="Times New Roman CYR"/>
        </w:rPr>
        <w:t xml:space="preserve">Главный секретарь </w:t>
      </w:r>
      <w:r w:rsidRPr="00040702">
        <w:t>имеет полномочия применять к нарушителям все санкции, кроме снятия с соревнований</w:t>
      </w:r>
      <w:r>
        <w:t>.</w:t>
      </w:r>
    </w:p>
    <w:p w:rsidR="00776530" w:rsidRPr="00040702" w:rsidRDefault="00776530" w:rsidP="00FD73BC">
      <w:pPr>
        <w:pStyle w:val="a1"/>
        <w:spacing w:before="0" w:afterLines="120" w:after="288"/>
        <w:ind w:firstLine="709"/>
      </w:pPr>
      <w:bookmarkStart w:id="133" w:name="_Toc44144704"/>
      <w:r w:rsidRPr="00040702">
        <w:t>Состав судейской коллегии</w:t>
      </w:r>
      <w:r w:rsidR="00932DCA">
        <w:t>,</w:t>
      </w:r>
      <w:r w:rsidRPr="00040702">
        <w:t xml:space="preserve"> должност</w:t>
      </w:r>
      <w:r w:rsidR="00932DCA">
        <w:t>и</w:t>
      </w:r>
      <w:r w:rsidRPr="00040702">
        <w:t xml:space="preserve"> спортивных судей и </w:t>
      </w:r>
      <w:r w:rsidR="00932DCA">
        <w:t>их</w:t>
      </w:r>
      <w:r w:rsidRPr="00040702">
        <w:t xml:space="preserve"> полномочия</w:t>
      </w:r>
      <w:bookmarkEnd w:id="133"/>
    </w:p>
    <w:p w:rsidR="00776530" w:rsidRPr="00040702" w:rsidRDefault="00776530" w:rsidP="00FD73BC">
      <w:pPr>
        <w:pStyle w:val="a3"/>
        <w:keepNext/>
        <w:spacing w:afterLines="120" w:after="288"/>
        <w:ind w:left="0"/>
      </w:pPr>
      <w:r w:rsidRPr="00040702">
        <w:t>В состав судейской коллегии, кроме членов ГСК, входят:</w:t>
      </w:r>
    </w:p>
    <w:p w:rsidR="00776530" w:rsidRPr="00040702" w:rsidRDefault="00932DCA" w:rsidP="00FD73BC">
      <w:pPr>
        <w:pStyle w:val="ae"/>
        <w:spacing w:afterLines="120" w:after="288"/>
      </w:pPr>
      <w:r>
        <w:t>–</w:t>
      </w:r>
      <w:r w:rsidR="00776530" w:rsidRPr="00040702">
        <w:t xml:space="preserve"> заместитель главного секретаря; </w:t>
      </w:r>
    </w:p>
    <w:p w:rsidR="00776530" w:rsidRDefault="00932DCA" w:rsidP="00FD73BC">
      <w:pPr>
        <w:pStyle w:val="ae"/>
        <w:spacing w:afterLines="120" w:after="288"/>
      </w:pPr>
      <w:r>
        <w:t>–</w:t>
      </w:r>
      <w:r w:rsidR="00776530" w:rsidRPr="00040702">
        <w:t xml:space="preserve"> старшие судьи </w:t>
      </w:r>
      <w:r>
        <w:t>(</w:t>
      </w:r>
      <w:r w:rsidR="00776530" w:rsidRPr="00040702">
        <w:t>старшие судьи зон</w:t>
      </w:r>
      <w:r>
        <w:t>)</w:t>
      </w:r>
      <w:r w:rsidR="00776530" w:rsidRPr="00040702">
        <w:t>;</w:t>
      </w:r>
    </w:p>
    <w:p w:rsidR="00932DCA" w:rsidRPr="00040702" w:rsidRDefault="00932DCA" w:rsidP="00FD73BC">
      <w:pPr>
        <w:pStyle w:val="ae"/>
        <w:spacing w:afterLines="120" w:after="288"/>
      </w:pPr>
      <w:r>
        <w:t>– судьи;</w:t>
      </w:r>
    </w:p>
    <w:p w:rsidR="00776530" w:rsidRPr="00040702" w:rsidRDefault="00932DCA" w:rsidP="00FD73BC">
      <w:pPr>
        <w:pStyle w:val="ae"/>
        <w:spacing w:afterLines="120" w:after="288"/>
      </w:pPr>
      <w:r>
        <w:t>–</w:t>
      </w:r>
      <w:r w:rsidR="00776530" w:rsidRPr="00040702">
        <w:t xml:space="preserve"> судьи-контрол</w:t>
      </w:r>
      <w:r w:rsidR="00993B95">
        <w:t>е</w:t>
      </w:r>
      <w:r w:rsidR="00776530" w:rsidRPr="00040702">
        <w:t>ры;</w:t>
      </w:r>
    </w:p>
    <w:p w:rsidR="00776530" w:rsidRPr="00040702" w:rsidRDefault="00A61F1D" w:rsidP="00FD73BC">
      <w:pPr>
        <w:pStyle w:val="ae"/>
        <w:spacing w:afterLines="120" w:after="288"/>
      </w:pPr>
      <w:r>
        <w:t>– судьи</w:t>
      </w:r>
      <w:r w:rsidR="00A13B83">
        <w:t>-</w:t>
      </w:r>
      <w:r>
        <w:t>секретари.</w:t>
      </w:r>
    </w:p>
    <w:p w:rsidR="00776530" w:rsidRPr="00040702" w:rsidRDefault="00776530" w:rsidP="00FD73BC">
      <w:pPr>
        <w:pStyle w:val="ae"/>
        <w:spacing w:afterLines="120" w:after="288"/>
      </w:pPr>
      <w:r w:rsidRPr="00040702">
        <w:t>Количественный состав судейской коллегии определяется</w:t>
      </w:r>
      <w:r w:rsidR="00A61F1D">
        <w:t>,</w:t>
      </w:r>
      <w:r w:rsidRPr="00040702">
        <w:t xml:space="preserve"> исходя из статуса соревнований, протяж</w:t>
      </w:r>
      <w:r w:rsidR="00993B95">
        <w:t>е</w:t>
      </w:r>
      <w:r w:rsidRPr="00040702">
        <w:t>нности акватории лова, наличия подходов к секторам и удобства контроля над действиями спортсменов.</w:t>
      </w:r>
    </w:p>
    <w:p w:rsidR="00776530" w:rsidRPr="00040702" w:rsidRDefault="00776530" w:rsidP="00FD73BC">
      <w:pPr>
        <w:pStyle w:val="ae"/>
        <w:spacing w:afterLines="120" w:after="288"/>
      </w:pPr>
      <w:r w:rsidRPr="00040702">
        <w:t>Квалификация членов судейской коллегии должна соответствовать статусу соревнований.</w:t>
      </w:r>
    </w:p>
    <w:p w:rsidR="00776530" w:rsidRPr="00040702" w:rsidRDefault="00776530" w:rsidP="00FD73BC">
      <w:pPr>
        <w:pStyle w:val="ae"/>
        <w:spacing w:afterLines="120" w:after="288"/>
      </w:pPr>
      <w:r w:rsidRPr="00040702">
        <w:t>На</w:t>
      </w:r>
      <w:r w:rsidR="00E43A67">
        <w:t xml:space="preserve"> официальных спортивных</w:t>
      </w:r>
      <w:r w:rsidRPr="00040702">
        <w:t xml:space="preserve"> соревнованиях всех статусов квалификация и количество судей должны соответствовать </w:t>
      </w:r>
      <w:r w:rsidR="00421073">
        <w:t xml:space="preserve">«Квалификационным требованиям к судьям в виде спорта «рыболовный спорт» и </w:t>
      </w:r>
      <w:r w:rsidRPr="00040702">
        <w:t>Единой всероссийской спортивной классификации.</w:t>
      </w:r>
    </w:p>
    <w:p w:rsidR="00776530" w:rsidRPr="00040702" w:rsidRDefault="00776530" w:rsidP="00FD73BC">
      <w:pPr>
        <w:pStyle w:val="ae"/>
        <w:spacing w:afterLines="120" w:after="288"/>
      </w:pPr>
      <w:r w:rsidRPr="00040702">
        <w:t xml:space="preserve">На всероссийских и межрегиональных соревнованиях должно быть не менее </w:t>
      </w:r>
      <w:r w:rsidR="00D209AE">
        <w:t>одного</w:t>
      </w:r>
      <w:r w:rsidRPr="00040702">
        <w:t xml:space="preserve"> судьи на </w:t>
      </w:r>
      <w:r w:rsidR="00D209AE">
        <w:t>пять</w:t>
      </w:r>
      <w:r w:rsidRPr="00040702">
        <w:t xml:space="preserve"> спортсменов (</w:t>
      </w:r>
      <w:r w:rsidR="00102DF2">
        <w:t xml:space="preserve">спортивных </w:t>
      </w:r>
      <w:r w:rsidRPr="00040702">
        <w:t xml:space="preserve">пар). </w:t>
      </w:r>
    </w:p>
    <w:p w:rsidR="00776530" w:rsidRDefault="00776530" w:rsidP="00FD73BC">
      <w:pPr>
        <w:pStyle w:val="a3"/>
        <w:spacing w:afterLines="120" w:after="288"/>
        <w:ind w:left="0"/>
      </w:pPr>
      <w:r w:rsidRPr="00040702">
        <w:t>Все члены судейской коллегии, независимо от должности, должны знать настоящи</w:t>
      </w:r>
      <w:r w:rsidR="000F605D">
        <w:t>е</w:t>
      </w:r>
      <w:r w:rsidRPr="00040702">
        <w:t xml:space="preserve"> </w:t>
      </w:r>
      <w:r w:rsidR="000F605D">
        <w:t>Правила</w:t>
      </w:r>
      <w:r w:rsidRPr="00040702">
        <w:t xml:space="preserve">, </w:t>
      </w:r>
      <w:r w:rsidR="009339C0">
        <w:t>Положени</w:t>
      </w:r>
      <w:r w:rsidR="00CB50BE">
        <w:t xml:space="preserve">е </w:t>
      </w:r>
      <w:r w:rsidRPr="00040702">
        <w:t>о данных соревнованиях,</w:t>
      </w:r>
      <w:r w:rsidR="00844EB8">
        <w:t xml:space="preserve"> регламент соревнований,</w:t>
      </w:r>
      <w:r w:rsidRPr="00040702">
        <w:t xml:space="preserve"> ч</w:t>
      </w:r>
      <w:r w:rsidR="00993B95">
        <w:t>е</w:t>
      </w:r>
      <w:r w:rsidRPr="00040702">
        <w:t xml:space="preserve">тко выполнять обязанности, </w:t>
      </w:r>
      <w:r w:rsidRPr="00040702">
        <w:rPr>
          <w:rFonts w:ascii="Times New Roman CYR" w:hAnsi="Times New Roman CYR" w:cs="Times New Roman CYR"/>
        </w:rPr>
        <w:t xml:space="preserve">изложенные в </w:t>
      </w:r>
      <w:r w:rsidR="000F605D">
        <w:t>Правилах</w:t>
      </w:r>
      <w:r w:rsidRPr="00040702">
        <w:t xml:space="preserve"> и определ</w:t>
      </w:r>
      <w:r w:rsidR="00993B95">
        <w:t>е</w:t>
      </w:r>
      <w:r w:rsidRPr="00040702">
        <w:t>нные главным судь</w:t>
      </w:r>
      <w:r w:rsidR="00993B95">
        <w:t>е</w:t>
      </w:r>
      <w:r w:rsidRPr="00040702">
        <w:t>й соревнований. Члены судейской коллегии, независимо от назначенного им главным судь</w:t>
      </w:r>
      <w:r w:rsidR="00993B95">
        <w:t>е</w:t>
      </w:r>
      <w:r w:rsidRPr="00040702">
        <w:t>й участка работы, осуществляют свои полномочия контроля на всей территории лова. Все</w:t>
      </w:r>
      <w:r w:rsidRPr="00040702">
        <w:rPr>
          <w:b/>
        </w:rPr>
        <w:t xml:space="preserve"> </w:t>
      </w:r>
      <w:r w:rsidRPr="00040702">
        <w:t>члены судейской коллегии имеют право входить во все сектор</w:t>
      </w:r>
      <w:r w:rsidR="002E062B">
        <w:t>ы</w:t>
      </w:r>
      <w:r w:rsidRPr="00040702">
        <w:t xml:space="preserve"> для контроля за действиями спортсменов. </w:t>
      </w:r>
    </w:p>
    <w:p w:rsidR="00C71C8D" w:rsidRPr="00040702" w:rsidRDefault="00C71C8D" w:rsidP="00FD73BC">
      <w:pPr>
        <w:pStyle w:val="ae"/>
        <w:spacing w:afterLines="120" w:after="288"/>
      </w:pPr>
      <w:r>
        <w:t xml:space="preserve">Судьи более высоких должностей обладают полномочиями судей нижестоящих должностей и могут выполнять их функции. </w:t>
      </w:r>
    </w:p>
    <w:p w:rsidR="00776530" w:rsidRPr="00040702" w:rsidRDefault="00776530" w:rsidP="00FD73BC">
      <w:pPr>
        <w:pStyle w:val="a3"/>
        <w:spacing w:afterLines="120" w:after="288"/>
        <w:ind w:left="0"/>
      </w:pPr>
      <w:r w:rsidRPr="00040702">
        <w:t>Вся судейская коллегия должна носить легко различимую форму (однотипные жилеты, куртки и кепки, предоставляемые организацией, проводящей соревнования). На форме либо на е</w:t>
      </w:r>
      <w:r w:rsidR="00993B95">
        <w:t>е</w:t>
      </w:r>
      <w:r w:rsidRPr="00040702">
        <w:t xml:space="preserve"> элементах должна быть надпись с указанием должности судьи.</w:t>
      </w:r>
    </w:p>
    <w:p w:rsidR="00776530" w:rsidRPr="00040702" w:rsidRDefault="00776530" w:rsidP="00FD73BC">
      <w:pPr>
        <w:pStyle w:val="ae"/>
        <w:spacing w:afterLines="120" w:after="288"/>
      </w:pPr>
      <w:r w:rsidRPr="00040702">
        <w:t>Никто не может вмешиваться в действие главного судьи и судейской коллегии.</w:t>
      </w:r>
    </w:p>
    <w:p w:rsidR="00776530" w:rsidRPr="00040702" w:rsidRDefault="00776530" w:rsidP="00FD73BC">
      <w:pPr>
        <w:pStyle w:val="ae"/>
        <w:spacing w:afterLines="120" w:after="288"/>
      </w:pPr>
      <w:r w:rsidRPr="00040702">
        <w:t xml:space="preserve">Судейской коллегии не разрешается использование плавательных средств, не зарегистрированных в </w:t>
      </w:r>
      <w:r w:rsidR="001E4C95">
        <w:t>Г</w:t>
      </w:r>
      <w:r w:rsidRPr="00040702">
        <w:t xml:space="preserve">осударственной </w:t>
      </w:r>
      <w:r w:rsidR="001E4C95">
        <w:t>и</w:t>
      </w:r>
      <w:r w:rsidRPr="00040702">
        <w:t>нспекции по маломерным судам, а также плавательных средств, не оборудованных средствами обеспечения безопасности и спасения на воде.</w:t>
      </w:r>
    </w:p>
    <w:p w:rsidR="00776530" w:rsidRPr="00040702" w:rsidRDefault="00776530" w:rsidP="00FD73BC">
      <w:pPr>
        <w:pStyle w:val="a3"/>
        <w:spacing w:afterLines="120" w:after="288"/>
        <w:ind w:left="0"/>
        <w:rPr>
          <w:rFonts w:ascii="Times New Roman CYR" w:hAnsi="Times New Roman CYR"/>
        </w:rPr>
      </w:pPr>
      <w:r w:rsidRPr="00B76365">
        <w:t>Заместитель главного секретаря</w:t>
      </w:r>
      <w:r w:rsidRPr="00040702">
        <w:t xml:space="preserve"> работает по указанию главного секретаря. Несет ответственность за оформление </w:t>
      </w:r>
      <w:r w:rsidR="00840E75">
        <w:t>классификационных книжек</w:t>
      </w:r>
      <w:r w:rsidRPr="00040702">
        <w:t xml:space="preserve"> спортсменов</w:t>
      </w:r>
      <w:r w:rsidR="00B66CCC">
        <w:t xml:space="preserve"> </w:t>
      </w:r>
      <w:r w:rsidR="00B66CCC" w:rsidRPr="00F83119">
        <w:rPr>
          <w:color w:val="auto"/>
        </w:rPr>
        <w:t>и книжек спортивных судей</w:t>
      </w:r>
      <w:r w:rsidRPr="00040702">
        <w:t>, организует работу судей-секретарей</w:t>
      </w:r>
      <w:r w:rsidRPr="00040702">
        <w:rPr>
          <w:i/>
        </w:rPr>
        <w:t>.</w:t>
      </w:r>
      <w:r w:rsidR="00B76365" w:rsidRPr="00840E75">
        <w:rPr>
          <w:rFonts w:cs="Arial"/>
        </w:rPr>
        <w:t xml:space="preserve"> </w:t>
      </w:r>
      <w:r w:rsidRPr="00040702">
        <w:rPr>
          <w:rFonts w:cs="Arial"/>
        </w:rPr>
        <w:t>В отсутствие главного секретаря соревнований выполняет его функции.</w:t>
      </w:r>
      <w:r w:rsidRPr="00040702">
        <w:t xml:space="preserve"> Заместитель главного секретаря </w:t>
      </w:r>
      <w:r w:rsidRPr="00040702">
        <w:rPr>
          <w:rFonts w:ascii="Times New Roman CYR" w:hAnsi="Times New Roman CYR"/>
        </w:rPr>
        <w:t xml:space="preserve">имеет право объявить нарушителям </w:t>
      </w:r>
      <w:r w:rsidR="00A10F14">
        <w:rPr>
          <w:rFonts w:ascii="Times New Roman CYR" w:hAnsi="Times New Roman CYR"/>
        </w:rPr>
        <w:t>П</w:t>
      </w:r>
      <w:r w:rsidRPr="00040702">
        <w:rPr>
          <w:rFonts w:ascii="Times New Roman CYR" w:hAnsi="Times New Roman CYR"/>
        </w:rPr>
        <w:t xml:space="preserve">равил санкцию </w:t>
      </w:r>
      <w:r w:rsidR="00B76365">
        <w:rPr>
          <w:rFonts w:ascii="Times New Roman CYR" w:hAnsi="Times New Roman CYR"/>
        </w:rPr>
        <w:t>«</w:t>
      </w:r>
      <w:r w:rsidR="001E4C95">
        <w:rPr>
          <w:rFonts w:ascii="Times New Roman CYR" w:hAnsi="Times New Roman CYR"/>
        </w:rPr>
        <w:t>з</w:t>
      </w:r>
      <w:r w:rsidRPr="00040702">
        <w:rPr>
          <w:rFonts w:ascii="Times New Roman CYR" w:hAnsi="Times New Roman CYR"/>
        </w:rPr>
        <w:t>амечание</w:t>
      </w:r>
      <w:r w:rsidR="00B76365">
        <w:rPr>
          <w:rFonts w:ascii="Times New Roman CYR" w:hAnsi="Times New Roman CYR"/>
        </w:rPr>
        <w:t>»</w:t>
      </w:r>
      <w:r w:rsidRPr="00040702">
        <w:rPr>
          <w:rFonts w:ascii="Times New Roman CYR" w:hAnsi="Times New Roman CYR"/>
        </w:rPr>
        <w:t>.</w:t>
      </w:r>
    </w:p>
    <w:p w:rsidR="00776530" w:rsidRPr="00040702" w:rsidRDefault="00776530" w:rsidP="00FD73BC">
      <w:pPr>
        <w:pStyle w:val="a3"/>
        <w:spacing w:afterLines="120" w:after="288"/>
        <w:ind w:left="0"/>
        <w:rPr>
          <w:rFonts w:ascii="Times New Roman CYR" w:hAnsi="Times New Roman CYR"/>
        </w:rPr>
      </w:pPr>
      <w:r w:rsidRPr="00B76365">
        <w:t>Судьи-секретари</w:t>
      </w:r>
      <w:r w:rsidRPr="00040702">
        <w:t xml:space="preserve"> работают под руководством главного секретаря, старших судей в зонах и принимают участие в оформлении документации. </w:t>
      </w:r>
      <w:r w:rsidRPr="00040702">
        <w:rPr>
          <w:rFonts w:cs="Arial"/>
        </w:rPr>
        <w:t>Проверяют правильность ведения протоколов в зонах, отвечают за подсч</w:t>
      </w:r>
      <w:r w:rsidR="00993B95">
        <w:rPr>
          <w:rFonts w:cs="Arial"/>
        </w:rPr>
        <w:t>е</w:t>
      </w:r>
      <w:r w:rsidRPr="00040702">
        <w:rPr>
          <w:rFonts w:cs="Arial"/>
        </w:rPr>
        <w:t>т улова.</w:t>
      </w:r>
      <w:r w:rsidRPr="00040702">
        <w:t xml:space="preserve"> Судья-секретарь </w:t>
      </w:r>
      <w:r w:rsidRPr="00040702">
        <w:rPr>
          <w:rFonts w:ascii="Times New Roman CYR" w:hAnsi="Times New Roman CYR"/>
        </w:rPr>
        <w:t xml:space="preserve">имеет право объявить нарушителям </w:t>
      </w:r>
      <w:r w:rsidR="00A10F14">
        <w:rPr>
          <w:rFonts w:ascii="Times New Roman CYR" w:hAnsi="Times New Roman CYR"/>
        </w:rPr>
        <w:t>П</w:t>
      </w:r>
      <w:r w:rsidRPr="00040702">
        <w:rPr>
          <w:rFonts w:ascii="Times New Roman CYR" w:hAnsi="Times New Roman CYR"/>
        </w:rPr>
        <w:t xml:space="preserve">равил санкцию </w:t>
      </w:r>
      <w:r w:rsidR="00B76365">
        <w:rPr>
          <w:rFonts w:ascii="Times New Roman CYR" w:hAnsi="Times New Roman CYR"/>
        </w:rPr>
        <w:t>«</w:t>
      </w:r>
      <w:r w:rsidR="005E662B">
        <w:rPr>
          <w:rFonts w:ascii="Times New Roman CYR" w:hAnsi="Times New Roman CYR"/>
        </w:rPr>
        <w:t>з</w:t>
      </w:r>
      <w:r w:rsidRPr="00040702">
        <w:rPr>
          <w:rFonts w:ascii="Times New Roman CYR" w:hAnsi="Times New Roman CYR"/>
        </w:rPr>
        <w:t>амечание</w:t>
      </w:r>
      <w:r w:rsidR="00B76365">
        <w:rPr>
          <w:rFonts w:ascii="Times New Roman CYR" w:hAnsi="Times New Roman CYR"/>
        </w:rPr>
        <w:t>»</w:t>
      </w:r>
      <w:r w:rsidRPr="00040702">
        <w:rPr>
          <w:rFonts w:ascii="Times New Roman CYR" w:hAnsi="Times New Roman CYR"/>
        </w:rPr>
        <w:t>.</w:t>
      </w:r>
    </w:p>
    <w:p w:rsidR="00776530" w:rsidRPr="00040702" w:rsidRDefault="00776530" w:rsidP="00FD73BC">
      <w:pPr>
        <w:pStyle w:val="a3"/>
        <w:spacing w:afterLines="120" w:after="288"/>
        <w:ind w:left="0"/>
      </w:pPr>
      <w:r w:rsidRPr="00B76365">
        <w:t>Старшие судьи</w:t>
      </w:r>
      <w:r w:rsidRPr="00040702">
        <w:t xml:space="preserve"> в зонах проверяют</w:t>
      </w:r>
      <w:r w:rsidR="006D16FF">
        <w:t xml:space="preserve"> присутствие</w:t>
      </w:r>
      <w:r w:rsidRPr="00040702">
        <w:t xml:space="preserve"> участников соревнований по протоколу зоны, отвечают за ход соревнований </w:t>
      </w:r>
      <w:r w:rsidR="00261C4E">
        <w:t>в зоне. Не допускают присутствия</w:t>
      </w:r>
      <w:r w:rsidRPr="00040702">
        <w:t xml:space="preserve"> посторонних лиц в зоне соревнований и в секторах.</w:t>
      </w:r>
    </w:p>
    <w:p w:rsidR="00776530" w:rsidRPr="00040702" w:rsidRDefault="00776530" w:rsidP="00FD73BC">
      <w:pPr>
        <w:pStyle w:val="ae"/>
        <w:spacing w:afterLines="120" w:after="288"/>
      </w:pPr>
      <w:r w:rsidRPr="00040702">
        <w:t xml:space="preserve">Старшие судьи имеют право </w:t>
      </w:r>
      <w:r w:rsidR="00E17744">
        <w:t>вынести</w:t>
      </w:r>
      <w:r w:rsidRPr="00040702">
        <w:t xml:space="preserve"> нарушителям </w:t>
      </w:r>
      <w:r w:rsidR="00A10F14">
        <w:t>П</w:t>
      </w:r>
      <w:r w:rsidRPr="00040702">
        <w:t>равил санкци</w:t>
      </w:r>
      <w:r w:rsidR="002F0020">
        <w:t>и «замечание» и</w:t>
      </w:r>
      <w:r w:rsidRPr="00040702">
        <w:t xml:space="preserve"> </w:t>
      </w:r>
      <w:r w:rsidR="0016021D">
        <w:t>«</w:t>
      </w:r>
      <w:r w:rsidR="00E17744">
        <w:t>п</w:t>
      </w:r>
      <w:r w:rsidRPr="00040702">
        <w:t>редупреждение</w:t>
      </w:r>
      <w:r w:rsidR="0016021D">
        <w:t>»</w:t>
      </w:r>
      <w:r w:rsidRPr="00040702">
        <w:t>.</w:t>
      </w:r>
    </w:p>
    <w:p w:rsidR="00776530" w:rsidRDefault="00776530" w:rsidP="00FD73BC">
      <w:pPr>
        <w:pStyle w:val="ae"/>
        <w:spacing w:afterLines="120" w:after="288"/>
      </w:pPr>
      <w:r w:rsidRPr="00040702">
        <w:t xml:space="preserve">Во время соревнования </w:t>
      </w:r>
      <w:r w:rsidR="0016021D">
        <w:t>старшие судьи</w:t>
      </w:r>
      <w:r w:rsidRPr="00040702">
        <w:t xml:space="preserve"> сообщают (устно и в письмен</w:t>
      </w:r>
      <w:r w:rsidR="00CB553B">
        <w:softHyphen/>
      </w:r>
      <w:r w:rsidRPr="00040702">
        <w:t xml:space="preserve">ном виде) главному судье обо всех нарушениях </w:t>
      </w:r>
      <w:r w:rsidR="00A10F14">
        <w:t>П</w:t>
      </w:r>
      <w:r w:rsidRPr="00040702">
        <w:t>равил, допущенных спортс</w:t>
      </w:r>
      <w:r w:rsidR="00CB553B">
        <w:softHyphen/>
      </w:r>
      <w:r w:rsidRPr="00040702">
        <w:t>менами</w:t>
      </w:r>
      <w:r w:rsidR="0016021D">
        <w:t>,</w:t>
      </w:r>
      <w:r w:rsidRPr="00040702">
        <w:t xml:space="preserve"> о санкциях, </w:t>
      </w:r>
      <w:r w:rsidR="00E17744">
        <w:t>вынесенных</w:t>
      </w:r>
      <w:r w:rsidRPr="00040702">
        <w:t xml:space="preserve"> нарушителям</w:t>
      </w:r>
      <w:r w:rsidR="00E17744">
        <w:t>,</w:t>
      </w:r>
      <w:r w:rsidRPr="00040702">
        <w:t xml:space="preserve"> </w:t>
      </w:r>
      <w:r w:rsidR="00E17744">
        <w:t>п</w:t>
      </w:r>
      <w:r w:rsidRPr="00040702">
        <w:t>ринимают участие во</w:t>
      </w:r>
      <w:r w:rsidRPr="00040702">
        <w:rPr>
          <w:i/>
        </w:rPr>
        <w:t xml:space="preserve"> </w:t>
      </w:r>
      <w:r w:rsidRPr="00040702">
        <w:t>взве</w:t>
      </w:r>
      <w:r w:rsidR="00CB553B">
        <w:softHyphen/>
      </w:r>
      <w:r w:rsidRPr="00040702">
        <w:t>шивании улова</w:t>
      </w:r>
      <w:r w:rsidR="00E17744">
        <w:t>,</w:t>
      </w:r>
      <w:r w:rsidRPr="00040702">
        <w:t xml:space="preserve"> </w:t>
      </w:r>
      <w:r w:rsidR="00E17744">
        <w:t>н</w:t>
      </w:r>
      <w:r w:rsidRPr="00040702">
        <w:t xml:space="preserve">аправляют работу </w:t>
      </w:r>
      <w:r w:rsidR="0013146F" w:rsidRPr="00C71C8D">
        <w:t>судей,</w:t>
      </w:r>
      <w:r w:rsidR="0013146F">
        <w:t xml:space="preserve"> </w:t>
      </w:r>
      <w:r w:rsidRPr="00040702">
        <w:t>судей-контрол</w:t>
      </w:r>
      <w:r w:rsidR="00993B95">
        <w:t>е</w:t>
      </w:r>
      <w:r w:rsidRPr="00040702">
        <w:t>ров и судей</w:t>
      </w:r>
      <w:r w:rsidR="007901CD">
        <w:t>-</w:t>
      </w:r>
      <w:r w:rsidRPr="00040702">
        <w:t>секретарей.</w:t>
      </w:r>
    </w:p>
    <w:p w:rsidR="00776530" w:rsidRPr="00040702" w:rsidRDefault="002D5595" w:rsidP="00FD73BC">
      <w:pPr>
        <w:pStyle w:val="a3"/>
        <w:spacing w:afterLines="120" w:after="288"/>
        <w:ind w:left="0"/>
      </w:pPr>
      <w:r w:rsidRPr="00B607B3">
        <w:rPr>
          <w:color w:val="auto"/>
        </w:rPr>
        <w:t>Судьи</w:t>
      </w:r>
      <w:r>
        <w:t xml:space="preserve"> и с</w:t>
      </w:r>
      <w:r w:rsidR="00776530" w:rsidRPr="0016021D">
        <w:t>удьи-контрол</w:t>
      </w:r>
      <w:r w:rsidR="00993B95">
        <w:t>е</w:t>
      </w:r>
      <w:r w:rsidR="00776530" w:rsidRPr="0016021D">
        <w:t>ры</w:t>
      </w:r>
      <w:r w:rsidR="003A6BD4">
        <w:t xml:space="preserve"> </w:t>
      </w:r>
      <w:r w:rsidR="00776530" w:rsidRPr="00040702">
        <w:t>работают под руководством старш</w:t>
      </w:r>
      <w:r w:rsidR="00B607B3">
        <w:t>его</w:t>
      </w:r>
      <w:r w:rsidR="00776530" w:rsidRPr="00040702">
        <w:t xml:space="preserve"> суд</w:t>
      </w:r>
      <w:r w:rsidR="00B607B3">
        <w:t>ьи своей</w:t>
      </w:r>
      <w:r w:rsidR="00776530" w:rsidRPr="00040702">
        <w:t xml:space="preserve"> зоны. </w:t>
      </w:r>
      <w:r w:rsidR="005E0152">
        <w:t>Функциональные обязанности судей/судей-контролеров уточняются в разделах Правил, содержащих требования к спортивным дисциплинам.</w:t>
      </w:r>
    </w:p>
    <w:p w:rsidR="00776530" w:rsidRPr="00040702" w:rsidRDefault="003863B3" w:rsidP="00FD73BC">
      <w:pPr>
        <w:pStyle w:val="ae"/>
        <w:spacing w:afterLines="120" w:after="288"/>
        <w:rPr>
          <w:rFonts w:cs="Times New Roman CYR"/>
        </w:rPr>
      </w:pPr>
      <w:r w:rsidRPr="00DB60AE">
        <w:t>Судьи</w:t>
      </w:r>
      <w:r w:rsidR="003E5014">
        <w:t>/</w:t>
      </w:r>
      <w:r>
        <w:t>с</w:t>
      </w:r>
      <w:r w:rsidR="0016021D">
        <w:t>удьи-контролеры</w:t>
      </w:r>
      <w:r>
        <w:t xml:space="preserve"> </w:t>
      </w:r>
      <w:r w:rsidR="00DB60AE" w:rsidRPr="00DB60AE">
        <w:t xml:space="preserve">контролируют действия закрепленных за ними спортсменов и выполнение ими </w:t>
      </w:r>
      <w:r w:rsidR="00A10F14">
        <w:t>П</w:t>
      </w:r>
      <w:r w:rsidR="00DB60AE" w:rsidRPr="00DB60AE">
        <w:t>равил</w:t>
      </w:r>
      <w:r w:rsidR="00776530" w:rsidRPr="00040702">
        <w:t xml:space="preserve">, начиная от момента прибытия спортсмена к </w:t>
      </w:r>
      <w:r w:rsidR="00DB60AE">
        <w:t>месту ловли</w:t>
      </w:r>
      <w:r w:rsidR="00776530" w:rsidRPr="00040702">
        <w:t xml:space="preserve"> и до окончания соревнований. </w:t>
      </w:r>
      <w:r w:rsidR="00776530" w:rsidRPr="00040702">
        <w:rPr>
          <w:rFonts w:cs="Arial"/>
        </w:rPr>
        <w:t xml:space="preserve">Контролируют процесс занятия сектора, подготовки сектора, оборудования, снастей, насадки и прикормки к соревнованиям. </w:t>
      </w:r>
    </w:p>
    <w:p w:rsidR="00776530" w:rsidRPr="00040702" w:rsidRDefault="00776530" w:rsidP="00FD73BC">
      <w:pPr>
        <w:pStyle w:val="ae"/>
        <w:keepNext/>
        <w:spacing w:afterLines="120" w:after="288"/>
      </w:pPr>
      <w:r w:rsidRPr="00FE6138">
        <w:t>Судья</w:t>
      </w:r>
      <w:r w:rsidR="003E5014">
        <w:t>/</w:t>
      </w:r>
      <w:r w:rsidR="00355922">
        <w:t>судья</w:t>
      </w:r>
      <w:r w:rsidRPr="00040702">
        <w:t>-контрол</w:t>
      </w:r>
      <w:r w:rsidR="00993B95">
        <w:t>е</w:t>
      </w:r>
      <w:r w:rsidRPr="00040702">
        <w:t>р</w:t>
      </w:r>
      <w:r w:rsidR="003A6BD4">
        <w:t xml:space="preserve"> </w:t>
      </w:r>
      <w:r w:rsidRPr="00040702">
        <w:t>обязан:</w:t>
      </w:r>
    </w:p>
    <w:p w:rsidR="00776530" w:rsidRPr="00040702" w:rsidRDefault="007901CD" w:rsidP="00FD73BC">
      <w:pPr>
        <w:pStyle w:val="ae"/>
        <w:spacing w:afterLines="120" w:after="288"/>
      </w:pPr>
      <w:r>
        <w:t>–</w:t>
      </w:r>
      <w:r w:rsidR="00776530" w:rsidRPr="00040702">
        <w:t xml:space="preserve"> проверить у спортсмена наличие, </w:t>
      </w:r>
      <w:r w:rsidR="0016021D">
        <w:t xml:space="preserve">в оговоренных настоящими Правилами, </w:t>
      </w:r>
      <w:r w:rsidR="009339C0">
        <w:t>Положени</w:t>
      </w:r>
      <w:r w:rsidR="0016021D">
        <w:t>ем</w:t>
      </w:r>
      <w:r>
        <w:t xml:space="preserve"> </w:t>
      </w:r>
      <w:r w:rsidR="0016021D">
        <w:t>о соревнованиях</w:t>
      </w:r>
      <w:r w:rsidR="00844EB8">
        <w:t>, регламентом соревнований</w:t>
      </w:r>
      <w:r w:rsidR="0016021D">
        <w:t xml:space="preserve"> случа</w:t>
      </w:r>
      <w:r w:rsidR="00E04841">
        <w:softHyphen/>
      </w:r>
      <w:r w:rsidR="0016021D">
        <w:t>ях</w:t>
      </w:r>
      <w:r w:rsidR="00776530" w:rsidRPr="00040702">
        <w:t xml:space="preserve"> подсачека и садка, контролировать используемые прикормку и насадку;</w:t>
      </w:r>
    </w:p>
    <w:p w:rsidR="00776530" w:rsidRPr="00040702" w:rsidRDefault="007901CD" w:rsidP="00FD73BC">
      <w:pPr>
        <w:pStyle w:val="ae"/>
        <w:spacing w:afterLines="120" w:after="288"/>
      </w:pPr>
      <w:r>
        <w:t>–</w:t>
      </w:r>
      <w:r w:rsidR="00776530" w:rsidRPr="00040702">
        <w:t xml:space="preserve"> после сигнала об окончании соревнований продолжать наблюдение за действиями спортсмен</w:t>
      </w:r>
      <w:r w:rsidR="00165120">
        <w:t>ов</w:t>
      </w:r>
      <w:r w:rsidR="00776530" w:rsidRPr="00040702">
        <w:t xml:space="preserve"> и не позволять входить в сектор</w:t>
      </w:r>
      <w:r>
        <w:t>ы</w:t>
      </w:r>
      <w:r w:rsidR="00776530" w:rsidRPr="00040702">
        <w:t xml:space="preserve"> посторонним лицам вплоть до полного окончания взвешивания; </w:t>
      </w:r>
    </w:p>
    <w:p w:rsidR="00776530" w:rsidRPr="00040702" w:rsidRDefault="007901CD" w:rsidP="00FD73BC">
      <w:pPr>
        <w:pStyle w:val="ae"/>
        <w:spacing w:afterLines="120" w:after="288"/>
      </w:pPr>
      <w:r>
        <w:t>–</w:t>
      </w:r>
      <w:r w:rsidR="00776530" w:rsidRPr="00040702">
        <w:t xml:space="preserve"> выполнять </w:t>
      </w:r>
      <w:r w:rsidR="00836A9D" w:rsidRPr="00040702">
        <w:t>другие обязанности,</w:t>
      </w:r>
      <w:r w:rsidR="00776530" w:rsidRPr="00040702">
        <w:t xml:space="preserve"> определ</w:t>
      </w:r>
      <w:r w:rsidR="00993B95">
        <w:t>е</w:t>
      </w:r>
      <w:r w:rsidR="00776530" w:rsidRPr="00040702">
        <w:t>нные главным судь</w:t>
      </w:r>
      <w:r w:rsidR="00993B95">
        <w:t>е</w:t>
      </w:r>
      <w:r w:rsidR="00776530" w:rsidRPr="00040702">
        <w:t>й.</w:t>
      </w:r>
    </w:p>
    <w:p w:rsidR="00776530" w:rsidRPr="00FE6138" w:rsidRDefault="00491562" w:rsidP="00FD73BC">
      <w:pPr>
        <w:pStyle w:val="ae"/>
        <w:keepNext/>
        <w:spacing w:afterLines="120" w:after="288"/>
      </w:pPr>
      <w:r w:rsidRPr="00FE6138">
        <w:t>Судь</w:t>
      </w:r>
      <w:r w:rsidR="00FE6138" w:rsidRPr="00FE6138">
        <w:t>и</w:t>
      </w:r>
      <w:r w:rsidR="003E5014">
        <w:t>/</w:t>
      </w:r>
      <w:r w:rsidRPr="00FE6138">
        <w:t>с</w:t>
      </w:r>
      <w:r w:rsidR="00776530" w:rsidRPr="00FE6138">
        <w:t>удьи-контрол</w:t>
      </w:r>
      <w:r w:rsidR="00993B95" w:rsidRPr="00FE6138">
        <w:t>е</w:t>
      </w:r>
      <w:r w:rsidR="00776530" w:rsidRPr="00FE6138">
        <w:t>ры:</w:t>
      </w:r>
    </w:p>
    <w:p w:rsidR="00776530" w:rsidRPr="00040702" w:rsidRDefault="00FE1D9D" w:rsidP="00FD73BC">
      <w:pPr>
        <w:pStyle w:val="ae"/>
        <w:spacing w:afterLines="120" w:after="288"/>
      </w:pPr>
      <w:r>
        <w:t>–</w:t>
      </w:r>
      <w:r w:rsidR="00776530" w:rsidRPr="00040702">
        <w:t xml:space="preserve"> проверяют соответствие снастей и оснасток, прикормки и насадки</w:t>
      </w:r>
      <w:r w:rsidR="00FE6138">
        <w:t xml:space="preserve"> требованиям,</w:t>
      </w:r>
      <w:r w:rsidR="00776530" w:rsidRPr="00040702">
        <w:t xml:space="preserve"> установленным</w:t>
      </w:r>
      <w:r w:rsidR="00EF63D5">
        <w:t xml:space="preserve"> </w:t>
      </w:r>
      <w:r w:rsidR="00FE6138">
        <w:t>П</w:t>
      </w:r>
      <w:r w:rsidR="00776530" w:rsidRPr="00040702">
        <w:t>равилами</w:t>
      </w:r>
      <w:r w:rsidR="00844EB8">
        <w:t>,</w:t>
      </w:r>
      <w:r w:rsidR="00776530" w:rsidRPr="00040702">
        <w:t xml:space="preserve"> </w:t>
      </w:r>
      <w:r w:rsidR="003A6477">
        <w:t>Положени</w:t>
      </w:r>
      <w:r w:rsidR="00165120">
        <w:t>ем о соревнованиях</w:t>
      </w:r>
      <w:r w:rsidR="00844EB8">
        <w:t>, регламентом соревнований</w:t>
      </w:r>
      <w:r w:rsidR="00776530" w:rsidRPr="00040702">
        <w:t>. В случае необходимости имеют право осмотреть используемую спортсменами оснастк</w:t>
      </w:r>
      <w:r w:rsidR="00165120">
        <w:t xml:space="preserve">у, </w:t>
      </w:r>
      <w:r>
        <w:t>по</w:t>
      </w:r>
      <w:r w:rsidR="00165120">
        <w:t>требовать достать е</w:t>
      </w:r>
      <w:r w:rsidR="00993B95">
        <w:t>е</w:t>
      </w:r>
      <w:r w:rsidR="00165120">
        <w:t xml:space="preserve"> из воды;</w:t>
      </w:r>
    </w:p>
    <w:p w:rsidR="00776530" w:rsidRPr="00040702" w:rsidRDefault="00FE1D9D" w:rsidP="00FD73BC">
      <w:pPr>
        <w:pStyle w:val="ae"/>
        <w:spacing w:afterLines="120" w:after="288"/>
      </w:pPr>
      <w:r>
        <w:t>–</w:t>
      </w:r>
      <w:r w:rsidR="00776530" w:rsidRPr="00040702">
        <w:t xml:space="preserve"> следят за соблюдением спортсменами установленного </w:t>
      </w:r>
      <w:r w:rsidR="0044533C">
        <w:t>П</w:t>
      </w:r>
      <w:r w:rsidR="00776530" w:rsidRPr="00040702">
        <w:t xml:space="preserve">равилами порядка </w:t>
      </w:r>
      <w:r w:rsidR="0044533C">
        <w:t>прикармливания</w:t>
      </w:r>
      <w:r w:rsidR="00776530" w:rsidRPr="00040702">
        <w:t xml:space="preserve"> рыбы; </w:t>
      </w:r>
    </w:p>
    <w:p w:rsidR="00776530" w:rsidRPr="00040702" w:rsidRDefault="00FE1D9D" w:rsidP="00FD73BC">
      <w:pPr>
        <w:pStyle w:val="ae"/>
        <w:spacing w:afterLines="120" w:after="288"/>
      </w:pPr>
      <w:r>
        <w:t>–</w:t>
      </w:r>
      <w:r w:rsidR="00776530" w:rsidRPr="00040702">
        <w:t xml:space="preserve"> следят за правильностью использования снастей, способов лова, хранения улова, за аккуратным обращением с рыбой;</w:t>
      </w:r>
    </w:p>
    <w:p w:rsidR="00776530" w:rsidRPr="00040702" w:rsidRDefault="00FE1D9D" w:rsidP="00FD73BC">
      <w:pPr>
        <w:pStyle w:val="ae"/>
        <w:spacing w:afterLines="120" w:after="288"/>
      </w:pPr>
      <w:r>
        <w:t>–</w:t>
      </w:r>
      <w:r w:rsidR="00776530" w:rsidRPr="00040702">
        <w:t xml:space="preserve"> решают спорные вопросы, возникшие между спортсменами;</w:t>
      </w:r>
    </w:p>
    <w:p w:rsidR="00776530" w:rsidRPr="00040702" w:rsidRDefault="00FE1D9D" w:rsidP="00FD73BC">
      <w:pPr>
        <w:pStyle w:val="ae"/>
        <w:spacing w:afterLines="120" w:after="288"/>
      </w:pPr>
      <w:r>
        <w:t>–</w:t>
      </w:r>
      <w:r w:rsidR="00776530" w:rsidRPr="00040702">
        <w:t xml:space="preserve"> обращают внимание спортсменов на допущенные ими нарушения регламента и </w:t>
      </w:r>
      <w:r w:rsidR="00A10F14">
        <w:t>П</w:t>
      </w:r>
      <w:r w:rsidR="00776530" w:rsidRPr="00040702">
        <w:t>равил и полагающиеся за эти нарушения санкции;</w:t>
      </w:r>
    </w:p>
    <w:p w:rsidR="00776530" w:rsidRPr="00040702" w:rsidRDefault="00FE1D9D" w:rsidP="00FD73BC">
      <w:pPr>
        <w:pStyle w:val="ae"/>
        <w:spacing w:afterLines="120" w:after="288"/>
        <w:rPr>
          <w:rFonts w:ascii="Times New Roman CYR" w:hAnsi="Times New Roman CYR"/>
        </w:rPr>
      </w:pPr>
      <w:r>
        <w:rPr>
          <w:rFonts w:ascii="Times New Roman CYR" w:hAnsi="Times New Roman CYR"/>
        </w:rPr>
        <w:t>–</w:t>
      </w:r>
      <w:r w:rsidR="00776530" w:rsidRPr="00040702">
        <w:t xml:space="preserve"> препятствуют входу</w:t>
      </w:r>
      <w:r>
        <w:t xml:space="preserve"> посторонних</w:t>
      </w:r>
      <w:r w:rsidR="00776530" w:rsidRPr="00040702">
        <w:t xml:space="preserve"> в сектор или зону лова.</w:t>
      </w:r>
    </w:p>
    <w:p w:rsidR="00776530" w:rsidRDefault="00776530" w:rsidP="00FD73BC">
      <w:pPr>
        <w:pStyle w:val="ae"/>
        <w:spacing w:afterLines="120" w:after="288"/>
      </w:pPr>
      <w:r w:rsidRPr="007D3D1B">
        <w:t>Судьи</w:t>
      </w:r>
      <w:r w:rsidR="003E5014">
        <w:t>/</w:t>
      </w:r>
      <w:r w:rsidR="00CE6AC7">
        <w:t>судьи</w:t>
      </w:r>
      <w:r w:rsidRPr="00040702">
        <w:t>-контролеры</w:t>
      </w:r>
      <w:r w:rsidR="008D2FFE">
        <w:t xml:space="preserve"> </w:t>
      </w:r>
      <w:r w:rsidRPr="00040702">
        <w:t xml:space="preserve">имеют право </w:t>
      </w:r>
      <w:r w:rsidR="00181661">
        <w:t>вынести</w:t>
      </w:r>
      <w:r w:rsidRPr="00040702">
        <w:t xml:space="preserve"> нарушителям </w:t>
      </w:r>
      <w:r w:rsidR="00A10F14">
        <w:t>П</w:t>
      </w:r>
      <w:r w:rsidRPr="00040702">
        <w:t xml:space="preserve">равил санкцию </w:t>
      </w:r>
      <w:r w:rsidR="009A7B5C">
        <w:t>«</w:t>
      </w:r>
      <w:r w:rsidR="00181661">
        <w:t>з</w:t>
      </w:r>
      <w:r w:rsidRPr="00040702">
        <w:t>амечание</w:t>
      </w:r>
      <w:r w:rsidR="009A7B5C">
        <w:t>»</w:t>
      </w:r>
      <w:r w:rsidRPr="00040702">
        <w:t>.</w:t>
      </w:r>
      <w:r w:rsidR="007D3D1B">
        <w:t xml:space="preserve"> </w:t>
      </w:r>
      <w:r w:rsidRPr="00040702">
        <w:t>О нарушениях</w:t>
      </w:r>
      <w:r w:rsidR="002C0B04">
        <w:t>,</w:t>
      </w:r>
      <w:r w:rsidRPr="00040702">
        <w:t xml:space="preserve"> нарушителях </w:t>
      </w:r>
      <w:r w:rsidR="00A10F14">
        <w:t>Правил</w:t>
      </w:r>
      <w:r w:rsidRPr="00040702">
        <w:t xml:space="preserve"> и объявленных замечаниях устно и в письменном виде сообщают старшему судье зоны.</w:t>
      </w:r>
    </w:p>
    <w:p w:rsidR="00FE6138" w:rsidRDefault="00880FE4" w:rsidP="00FD73BC">
      <w:pPr>
        <w:pStyle w:val="ae"/>
        <w:spacing w:afterLines="120" w:after="288"/>
      </w:pPr>
      <w:r w:rsidRPr="00880FE4">
        <w:t>Должность «с</w:t>
      </w:r>
      <w:r w:rsidR="000A763B" w:rsidRPr="00880FE4">
        <w:t>удь</w:t>
      </w:r>
      <w:r w:rsidRPr="00880FE4">
        <w:t>я»</w:t>
      </w:r>
      <w:r w:rsidR="000A763B" w:rsidRPr="00880FE4">
        <w:t xml:space="preserve"> </w:t>
      </w:r>
      <w:r w:rsidRPr="00880FE4">
        <w:t>позволяет</w:t>
      </w:r>
      <w:r w:rsidR="000A763B" w:rsidRPr="00880FE4">
        <w:t xml:space="preserve"> возглавлять стационарные и передвижные пункты измерения (см. п. </w:t>
      </w:r>
      <w:r w:rsidR="000A763B" w:rsidRPr="00880FE4">
        <w:fldChar w:fldCharType="begin"/>
      </w:r>
      <w:r w:rsidR="000A763B" w:rsidRPr="00880FE4">
        <w:instrText xml:space="preserve"> REF _Ref7371293 \r \h </w:instrText>
      </w:r>
      <w:r w:rsidR="000A763B" w:rsidRPr="00880FE4">
        <w:instrText xml:space="preserve"> \* MERGEFORMAT </w:instrText>
      </w:r>
      <w:r w:rsidR="000A763B" w:rsidRPr="00880FE4">
        <w:fldChar w:fldCharType="separate"/>
      </w:r>
      <w:r w:rsidR="00AC0D1F">
        <w:t>5.30</w:t>
      </w:r>
      <w:r w:rsidR="000A763B" w:rsidRPr="00880FE4">
        <w:fldChar w:fldCharType="end"/>
      </w:r>
      <w:r w:rsidR="000A763B" w:rsidRPr="00880FE4">
        <w:t xml:space="preserve">) и подсчета (см. п. </w:t>
      </w:r>
      <w:r w:rsidR="000A763B" w:rsidRPr="00880FE4">
        <w:fldChar w:fldCharType="begin"/>
      </w:r>
      <w:r w:rsidR="000A763B" w:rsidRPr="00880FE4">
        <w:instrText xml:space="preserve"> REF _Ref7372710 \r \h </w:instrText>
      </w:r>
      <w:r w:rsidR="000A763B" w:rsidRPr="00880FE4">
        <w:instrText xml:space="preserve"> \* MERGEFORMAT </w:instrText>
      </w:r>
      <w:r w:rsidR="000A763B" w:rsidRPr="00880FE4">
        <w:fldChar w:fldCharType="separate"/>
      </w:r>
      <w:r w:rsidR="00AC0D1F">
        <w:t>5.37</w:t>
      </w:r>
      <w:r w:rsidR="000A763B" w:rsidRPr="00880FE4">
        <w:fldChar w:fldCharType="end"/>
      </w:r>
      <w:r w:rsidR="000A763B" w:rsidRPr="00880FE4">
        <w:t xml:space="preserve">), а также быть старшими судьями условного сектора на соревнованиях в </w:t>
      </w:r>
      <w:r w:rsidR="00866992">
        <w:t>дисциплинах</w:t>
      </w:r>
      <w:r w:rsidR="000A763B" w:rsidRPr="00880FE4">
        <w:t xml:space="preserve"> «ловля на блесну со льда» (см. пп. </w:t>
      </w:r>
      <w:r w:rsidR="000A763B" w:rsidRPr="00880FE4">
        <w:fldChar w:fldCharType="begin"/>
      </w:r>
      <w:r w:rsidR="000A763B" w:rsidRPr="00880FE4">
        <w:instrText xml:space="preserve"> REF _Ref30837361 \r \h </w:instrText>
      </w:r>
      <w:r>
        <w:instrText xml:space="preserve"> \* MERGEFORMAT </w:instrText>
      </w:r>
      <w:r w:rsidR="000A763B" w:rsidRPr="00880FE4">
        <w:fldChar w:fldCharType="separate"/>
      </w:r>
      <w:r w:rsidR="00AC0D1F">
        <w:t>10.15</w:t>
      </w:r>
      <w:r w:rsidR="000A763B" w:rsidRPr="00880FE4">
        <w:fldChar w:fldCharType="end"/>
      </w:r>
      <w:r w:rsidR="000A763B" w:rsidRPr="00880FE4">
        <w:t xml:space="preserve">, </w:t>
      </w:r>
      <w:r w:rsidR="000A763B" w:rsidRPr="00880FE4">
        <w:fldChar w:fldCharType="begin"/>
      </w:r>
      <w:r w:rsidR="000A763B" w:rsidRPr="00880FE4">
        <w:instrText xml:space="preserve"> REF _Ref40089564 \r \h </w:instrText>
      </w:r>
      <w:r>
        <w:instrText xml:space="preserve"> \* MERGEFORMAT </w:instrText>
      </w:r>
      <w:r w:rsidR="000A763B" w:rsidRPr="00880FE4">
        <w:fldChar w:fldCharType="separate"/>
      </w:r>
      <w:r w:rsidR="00AC0D1F">
        <w:t>10.20</w:t>
      </w:r>
      <w:r w:rsidR="000A763B" w:rsidRPr="00880FE4">
        <w:fldChar w:fldCharType="end"/>
      </w:r>
      <w:r w:rsidR="000A763B" w:rsidRPr="00880FE4">
        <w:t xml:space="preserve">). </w:t>
      </w:r>
      <w:r w:rsidR="00FE6138" w:rsidRPr="00880FE4">
        <w:t xml:space="preserve">Мнение судьи в спорных случаях (в силу более высокой квалификации и должности) имеет приоритет над мнением судьи-контролера. </w:t>
      </w:r>
    </w:p>
    <w:p w:rsidR="00776530" w:rsidRPr="00040702" w:rsidRDefault="00776530" w:rsidP="00FD73BC">
      <w:pPr>
        <w:pStyle w:val="a3"/>
        <w:spacing w:afterLines="120" w:after="288"/>
        <w:ind w:left="0"/>
      </w:pPr>
      <w:r w:rsidRPr="00040702">
        <w:t xml:space="preserve">Во время соревнования </w:t>
      </w:r>
      <w:r w:rsidR="009363B5">
        <w:t xml:space="preserve">члены судейской коллегии </w:t>
      </w:r>
      <w:r w:rsidRPr="00040702">
        <w:t xml:space="preserve">располагаются таким образом, чтобы не мешать процессу ловли, но иметь возможность наблюдать за уловом и действиями спортсменов. Входить в сектор </w:t>
      </w:r>
      <w:r w:rsidR="009363B5">
        <w:t>им</w:t>
      </w:r>
      <w:r w:rsidRPr="00040702">
        <w:t xml:space="preserve"> разрешено в любое время.</w:t>
      </w:r>
    </w:p>
    <w:p w:rsidR="00776530" w:rsidRPr="00040702" w:rsidRDefault="00776530" w:rsidP="00FD73BC">
      <w:pPr>
        <w:pStyle w:val="ae"/>
        <w:spacing w:afterLines="120" w:after="288"/>
      </w:pPr>
      <w:r w:rsidRPr="00040702">
        <w:t>На всех мероприятиях</w:t>
      </w:r>
      <w:r w:rsidR="002F3EFD">
        <w:t>,</w:t>
      </w:r>
      <w:r w:rsidRPr="00040702">
        <w:t xml:space="preserve"> предусмотренных </w:t>
      </w:r>
      <w:r w:rsidR="002F3EFD">
        <w:t>р</w:t>
      </w:r>
      <w:r w:rsidRPr="00040702">
        <w:t>егламентом соревнований</w:t>
      </w:r>
      <w:r w:rsidR="002F3EFD">
        <w:t>,</w:t>
      </w:r>
      <w:r w:rsidRPr="00040702">
        <w:t xml:space="preserve"> все судьи обязаны:</w:t>
      </w:r>
    </w:p>
    <w:p w:rsidR="00776530" w:rsidRPr="00040702" w:rsidRDefault="002C0B04" w:rsidP="00FD73BC">
      <w:pPr>
        <w:pStyle w:val="ae"/>
        <w:spacing w:afterLines="120" w:after="288"/>
      </w:pPr>
      <w:r>
        <w:t>–</w:t>
      </w:r>
      <w:r w:rsidR="00776530" w:rsidRPr="00040702">
        <w:t xml:space="preserve"> четко и своевременно отвечать на все запросы главного судьи по рации;</w:t>
      </w:r>
    </w:p>
    <w:p w:rsidR="00776530" w:rsidRPr="00040702" w:rsidRDefault="00FB5130" w:rsidP="00FD73BC">
      <w:pPr>
        <w:pStyle w:val="ae"/>
        <w:spacing w:afterLines="120" w:after="288"/>
      </w:pPr>
      <w:r>
        <w:t>–</w:t>
      </w:r>
      <w:r w:rsidR="00776530" w:rsidRPr="00040702">
        <w:t xml:space="preserve"> во взаимоотношениях со спортсменами</w:t>
      </w:r>
      <w:r w:rsidR="00776530" w:rsidRPr="00040702">
        <w:rPr>
          <w:i/>
        </w:rPr>
        <w:t xml:space="preserve"> </w:t>
      </w:r>
      <w:r w:rsidR="00776530" w:rsidRPr="00040702">
        <w:t>быть вежливыми, тактич</w:t>
      </w:r>
      <w:r>
        <w:softHyphen/>
      </w:r>
      <w:r w:rsidR="00776530" w:rsidRPr="00040702">
        <w:t>ными, принципиальными и настойчивыми в принятии мер к нарушителям;</w:t>
      </w:r>
    </w:p>
    <w:p w:rsidR="00776530" w:rsidRPr="00040702" w:rsidRDefault="00FB5130" w:rsidP="00FD73BC">
      <w:pPr>
        <w:pStyle w:val="ae"/>
        <w:spacing w:afterLines="120" w:after="288"/>
      </w:pPr>
      <w:r>
        <w:t>–</w:t>
      </w:r>
      <w:r w:rsidR="00776530" w:rsidRPr="00040702">
        <w:t xml:space="preserve"> по окончании соревнований сдать полученный инвентарь коменданту соревнований (в случае утери или порчи, оплатить его стоимость).</w:t>
      </w:r>
    </w:p>
    <w:p w:rsidR="00776530" w:rsidRPr="00040702" w:rsidRDefault="00776530" w:rsidP="00FD73BC">
      <w:pPr>
        <w:pStyle w:val="a1"/>
        <w:spacing w:before="0" w:afterLines="120" w:after="288"/>
        <w:ind w:firstLine="709"/>
      </w:pPr>
      <w:bookmarkStart w:id="134" w:name="_Toc44144705"/>
      <w:r w:rsidRPr="00040702">
        <w:t>Меры дисциплинарного воздействия к спортивным судьям</w:t>
      </w:r>
      <w:bookmarkEnd w:id="134"/>
    </w:p>
    <w:p w:rsidR="00776530" w:rsidRPr="0061168A" w:rsidRDefault="00776530" w:rsidP="00FD73BC">
      <w:pPr>
        <w:pStyle w:val="a3"/>
        <w:widowControl w:val="0"/>
        <w:autoSpaceDN w:val="0"/>
        <w:adjustRightInd w:val="0"/>
        <w:spacing w:afterLines="120" w:after="288"/>
        <w:ind w:left="0"/>
        <w:rPr>
          <w:rFonts w:ascii="Times New Roman CYR" w:hAnsi="Times New Roman CYR" w:cs="Times New Roman CYR"/>
        </w:rPr>
      </w:pPr>
      <w:r w:rsidRPr="00040702">
        <w:t xml:space="preserve">За </w:t>
      </w:r>
      <w:r w:rsidR="00804D4A" w:rsidRPr="00040702">
        <w:t>нарушения</w:t>
      </w:r>
      <w:r w:rsidR="00804D4A">
        <w:t>,</w:t>
      </w:r>
      <w:r w:rsidR="00804D4A" w:rsidRPr="00040702">
        <w:t xml:space="preserve"> </w:t>
      </w:r>
      <w:r w:rsidRPr="00040702">
        <w:t xml:space="preserve">допущенные в период выполнения возложенных на них </w:t>
      </w:r>
      <w:r w:rsidRPr="0061168A">
        <w:rPr>
          <w:rFonts w:ascii="Times New Roman CYR" w:hAnsi="Times New Roman CYR" w:cs="Times New Roman CYR"/>
        </w:rPr>
        <w:t>обязанностей по судейству соревнований</w:t>
      </w:r>
      <w:r w:rsidR="00804D4A">
        <w:rPr>
          <w:rFonts w:ascii="Times New Roman CYR" w:hAnsi="Times New Roman CYR" w:cs="Times New Roman CYR"/>
        </w:rPr>
        <w:t>,</w:t>
      </w:r>
      <w:r w:rsidRPr="0061168A">
        <w:rPr>
          <w:rFonts w:ascii="Times New Roman CYR" w:hAnsi="Times New Roman CYR" w:cs="Times New Roman CYR"/>
        </w:rPr>
        <w:t xml:space="preserve"> к спортивным судьям применяются</w:t>
      </w:r>
      <w:r w:rsidR="0061168A">
        <w:rPr>
          <w:rFonts w:ascii="Times New Roman CYR" w:hAnsi="Times New Roman CYR" w:cs="Times New Roman CYR"/>
        </w:rPr>
        <w:t xml:space="preserve"> следующие</w:t>
      </w:r>
      <w:r w:rsidRPr="0061168A">
        <w:rPr>
          <w:rFonts w:ascii="Times New Roman CYR" w:hAnsi="Times New Roman CYR" w:cs="Times New Roman CYR"/>
        </w:rPr>
        <w:t xml:space="preserve"> меры дисциплинарного воздействия:</w:t>
      </w:r>
    </w:p>
    <w:p w:rsidR="00776530" w:rsidRPr="00040702" w:rsidRDefault="00671E1A" w:rsidP="00FD73BC">
      <w:pPr>
        <w:pStyle w:val="ae"/>
        <w:spacing w:afterLines="120" w:after="288"/>
      </w:pPr>
      <w:r>
        <w:t>–</w:t>
      </w:r>
      <w:r w:rsidR="00776530" w:rsidRPr="00040702">
        <w:t xml:space="preserve"> замечание;</w:t>
      </w:r>
    </w:p>
    <w:p w:rsidR="00776530" w:rsidRPr="00040702" w:rsidRDefault="00671E1A" w:rsidP="00FD73BC">
      <w:pPr>
        <w:pStyle w:val="ae"/>
        <w:spacing w:afterLines="120" w:after="288"/>
      </w:pPr>
      <w:r>
        <w:t>–</w:t>
      </w:r>
      <w:r w:rsidR="00776530" w:rsidRPr="00040702">
        <w:t xml:space="preserve"> предупреждение</w:t>
      </w:r>
      <w:r w:rsidR="0095483F">
        <w:t>;</w:t>
      </w:r>
    </w:p>
    <w:p w:rsidR="00776530" w:rsidRPr="00040702" w:rsidRDefault="00671E1A" w:rsidP="00FD73BC">
      <w:pPr>
        <w:pStyle w:val="ae"/>
        <w:spacing w:afterLines="120" w:after="288"/>
      </w:pPr>
      <w:r>
        <w:t>–</w:t>
      </w:r>
      <w:r w:rsidR="00776530" w:rsidRPr="00040702">
        <w:t xml:space="preserve"> дисквалификация на</w:t>
      </w:r>
      <w:r w:rsidR="0095483F">
        <w:t xml:space="preserve"> текущие</w:t>
      </w:r>
      <w:r w:rsidR="00776530" w:rsidRPr="00040702">
        <w:t xml:space="preserve"> соревновани</w:t>
      </w:r>
      <w:r w:rsidR="0095483F">
        <w:t>я;</w:t>
      </w:r>
    </w:p>
    <w:p w:rsidR="00776530" w:rsidRPr="00040702" w:rsidRDefault="00671E1A" w:rsidP="00FD73BC">
      <w:pPr>
        <w:pStyle w:val="ae"/>
        <w:spacing w:afterLines="120" w:after="288"/>
      </w:pPr>
      <w:r>
        <w:t>–</w:t>
      </w:r>
      <w:r w:rsidR="00776530" w:rsidRPr="00040702">
        <w:t xml:space="preserve"> дисквалификация с установлением срока е</w:t>
      </w:r>
      <w:r w:rsidR="00993B95">
        <w:t>е</w:t>
      </w:r>
      <w:r w:rsidR="00776530" w:rsidRPr="00040702">
        <w:t xml:space="preserve"> действия</w:t>
      </w:r>
      <w:r w:rsidR="0095483F">
        <w:t>;</w:t>
      </w:r>
    </w:p>
    <w:p w:rsidR="00776530" w:rsidRPr="00040702" w:rsidRDefault="00671E1A" w:rsidP="00FD73BC">
      <w:pPr>
        <w:pStyle w:val="ae"/>
        <w:spacing w:afterLines="120" w:after="288"/>
      </w:pPr>
      <w:r>
        <w:t>–</w:t>
      </w:r>
      <w:r w:rsidR="00776530" w:rsidRPr="00040702">
        <w:t xml:space="preserve"> лишение квалификационной категории</w:t>
      </w:r>
      <w:r w:rsidR="0095483F">
        <w:t>.</w:t>
      </w:r>
    </w:p>
    <w:p w:rsidR="00776530" w:rsidRPr="00040702" w:rsidRDefault="00776530" w:rsidP="00FD73BC">
      <w:pPr>
        <w:pStyle w:val="a3"/>
        <w:spacing w:afterLines="120" w:after="288"/>
        <w:ind w:left="0"/>
      </w:pPr>
      <w:r w:rsidRPr="00040702">
        <w:t xml:space="preserve">Замечание выносится за невыполнение должностных обязанностей в процессе соревнований. </w:t>
      </w:r>
    </w:p>
    <w:p w:rsidR="007E0B0E" w:rsidRDefault="00776530" w:rsidP="00FD73BC">
      <w:pPr>
        <w:pStyle w:val="ae"/>
        <w:spacing w:afterLines="120" w:after="288"/>
      </w:pPr>
      <w:r w:rsidRPr="00040702">
        <w:t xml:space="preserve">Замечание </w:t>
      </w:r>
      <w:r w:rsidR="007E0B0E">
        <w:t>может быть вынесено:</w:t>
      </w:r>
      <w:r w:rsidRPr="00040702">
        <w:t xml:space="preserve"> </w:t>
      </w:r>
    </w:p>
    <w:p w:rsidR="007E0B0E" w:rsidRDefault="007E0B0E" w:rsidP="00FD73BC">
      <w:pPr>
        <w:pStyle w:val="ae"/>
        <w:spacing w:afterLines="120" w:after="288"/>
      </w:pPr>
      <w:r>
        <w:t>– с</w:t>
      </w:r>
      <w:r w:rsidR="00776530" w:rsidRPr="00040702">
        <w:t xml:space="preserve">таршим судьей </w:t>
      </w:r>
      <w:r>
        <w:t>—</w:t>
      </w:r>
      <w:r w:rsidR="00776530" w:rsidRPr="00040702">
        <w:t xml:space="preserve"> судье и судье-контролеру</w:t>
      </w:r>
      <w:r>
        <w:t>;</w:t>
      </w:r>
    </w:p>
    <w:p w:rsidR="007E0B0E" w:rsidRDefault="007E0B0E" w:rsidP="00FD73BC">
      <w:pPr>
        <w:pStyle w:val="ae"/>
        <w:spacing w:afterLines="120" w:after="288"/>
      </w:pPr>
      <w:r>
        <w:t>–</w:t>
      </w:r>
      <w:r w:rsidR="00776530" w:rsidRPr="00040702">
        <w:t xml:space="preserve"> </w:t>
      </w:r>
      <w:r>
        <w:t>г</w:t>
      </w:r>
      <w:r w:rsidR="00776530" w:rsidRPr="00040702">
        <w:t xml:space="preserve">лавным секретарем </w:t>
      </w:r>
      <w:r>
        <w:t>—</w:t>
      </w:r>
      <w:r w:rsidR="00776530" w:rsidRPr="00040702">
        <w:t xml:space="preserve"> судье-секретарю</w:t>
      </w:r>
      <w:r>
        <w:t>;</w:t>
      </w:r>
      <w:r w:rsidR="00776530" w:rsidRPr="00040702">
        <w:t xml:space="preserve"> </w:t>
      </w:r>
    </w:p>
    <w:p w:rsidR="00776530" w:rsidRPr="00040702" w:rsidRDefault="007E0B0E" w:rsidP="00FD73BC">
      <w:pPr>
        <w:pStyle w:val="ae"/>
        <w:spacing w:afterLines="120" w:after="288"/>
      </w:pPr>
      <w:r>
        <w:t>– г</w:t>
      </w:r>
      <w:r w:rsidR="00776530" w:rsidRPr="00040702">
        <w:t xml:space="preserve">лавным судьей </w:t>
      </w:r>
      <w:r>
        <w:t>—</w:t>
      </w:r>
      <w:r w:rsidR="00776530" w:rsidRPr="00040702">
        <w:t xml:space="preserve"> всем судьям, входящим в судейскую коллегию соревнований. Замечание действует до окончания соревнований.</w:t>
      </w:r>
    </w:p>
    <w:p w:rsidR="00776530" w:rsidRPr="00040702" w:rsidRDefault="00776530" w:rsidP="00FD73BC">
      <w:pPr>
        <w:pStyle w:val="ae"/>
        <w:spacing w:afterLines="120" w:after="288"/>
        <w:rPr>
          <w:highlight w:val="yellow"/>
        </w:rPr>
      </w:pPr>
      <w:r w:rsidRPr="00040702">
        <w:t xml:space="preserve">Апелляция на вынесение замечания рассматривается </w:t>
      </w:r>
      <w:r w:rsidR="0031243D">
        <w:t>ГСК</w:t>
      </w:r>
      <w:r w:rsidRPr="00040702">
        <w:t xml:space="preserve"> до закрытия соревнований.</w:t>
      </w:r>
    </w:p>
    <w:p w:rsidR="00776530" w:rsidRPr="007E0B0E" w:rsidRDefault="00776530" w:rsidP="00FD73BC">
      <w:pPr>
        <w:pStyle w:val="a3"/>
        <w:spacing w:afterLines="120" w:after="288"/>
        <w:ind w:left="0"/>
      </w:pPr>
      <w:r w:rsidRPr="007E0B0E">
        <w:t>Предупреждение выносится:</w:t>
      </w:r>
    </w:p>
    <w:p w:rsidR="00776530" w:rsidRPr="00040702" w:rsidRDefault="00671E1A" w:rsidP="00FD73BC">
      <w:pPr>
        <w:pStyle w:val="ae"/>
        <w:spacing w:afterLines="120" w:after="288"/>
      </w:pPr>
      <w:r>
        <w:t>–</w:t>
      </w:r>
      <w:r w:rsidR="00776530" w:rsidRPr="00040702">
        <w:t xml:space="preserve"> за нарушение</w:t>
      </w:r>
      <w:r w:rsidR="0018106E">
        <w:t xml:space="preserve"> П</w:t>
      </w:r>
      <w:r w:rsidR="00776530" w:rsidRPr="00040702">
        <w:t xml:space="preserve">равил или </w:t>
      </w:r>
      <w:r w:rsidR="003A6477">
        <w:t>Положени</w:t>
      </w:r>
      <w:r w:rsidR="00776530" w:rsidRPr="00040702">
        <w:t>я о соревнованиях и</w:t>
      </w:r>
      <w:r w:rsidR="00EF2864">
        <w:t>/</w:t>
      </w:r>
      <w:r w:rsidR="00776530" w:rsidRPr="00040702">
        <w:t>или необъективное судейство;</w:t>
      </w:r>
    </w:p>
    <w:p w:rsidR="00776530" w:rsidRPr="00040702" w:rsidRDefault="00671E1A" w:rsidP="00FD73BC">
      <w:pPr>
        <w:pStyle w:val="ae"/>
        <w:spacing w:afterLines="120" w:after="288"/>
      </w:pPr>
      <w:r>
        <w:t>–</w:t>
      </w:r>
      <w:r w:rsidR="00776530" w:rsidRPr="00040702">
        <w:t xml:space="preserve"> за вмешательство в действия спортсмена во время соревнований без </w:t>
      </w:r>
      <w:r>
        <w:t>объективных</w:t>
      </w:r>
      <w:r w:rsidR="00776530" w:rsidRPr="00040702">
        <w:t xml:space="preserve"> причин;</w:t>
      </w:r>
    </w:p>
    <w:p w:rsidR="00776530" w:rsidRPr="00040702" w:rsidRDefault="00671E1A" w:rsidP="00FD73BC">
      <w:pPr>
        <w:pStyle w:val="ae"/>
        <w:spacing w:afterLines="120" w:after="288"/>
      </w:pPr>
      <w:r>
        <w:t>–</w:t>
      </w:r>
      <w:r w:rsidR="00776530" w:rsidRPr="00040702">
        <w:t xml:space="preserve"> за неявку или опоздание без уважительной причины на мероприятия, проводимые </w:t>
      </w:r>
      <w:r w:rsidR="0031243D">
        <w:t>ГСК</w:t>
      </w:r>
      <w:r w:rsidR="0018106E">
        <w:t xml:space="preserve"> или главным судьей</w:t>
      </w:r>
      <w:r w:rsidR="00776530" w:rsidRPr="00040702">
        <w:t xml:space="preserve"> соревнований;</w:t>
      </w:r>
    </w:p>
    <w:p w:rsidR="00776530" w:rsidRPr="00040702" w:rsidRDefault="00671E1A" w:rsidP="00FD73BC">
      <w:pPr>
        <w:pStyle w:val="ae"/>
        <w:spacing w:afterLines="120" w:after="288"/>
      </w:pPr>
      <w:r>
        <w:t>–</w:t>
      </w:r>
      <w:r w:rsidR="00776530" w:rsidRPr="00040702">
        <w:t xml:space="preserve"> за вынесение спортсмену санкции, не предусмотренной или противоречащей </w:t>
      </w:r>
      <w:r w:rsidR="00BE3EF7">
        <w:t>П</w:t>
      </w:r>
      <w:r w:rsidR="00776530" w:rsidRPr="00040702">
        <w:t>равилам</w:t>
      </w:r>
      <w:r w:rsidR="00EF2864">
        <w:t>,</w:t>
      </w:r>
      <w:r w:rsidR="00776530" w:rsidRPr="00040702">
        <w:t xml:space="preserve"> </w:t>
      </w:r>
      <w:r w:rsidR="003A6477">
        <w:t>Положени</w:t>
      </w:r>
      <w:r w:rsidR="00776530" w:rsidRPr="00040702">
        <w:t>ю</w:t>
      </w:r>
      <w:r w:rsidR="00300D3C">
        <w:t xml:space="preserve"> </w:t>
      </w:r>
      <w:r w:rsidR="00776530" w:rsidRPr="00040702">
        <w:t>о соревнованиях</w:t>
      </w:r>
      <w:r w:rsidR="00EF2864">
        <w:t xml:space="preserve"> или регламенту соревнований</w:t>
      </w:r>
      <w:r w:rsidR="00776530" w:rsidRPr="00040702">
        <w:t>;</w:t>
      </w:r>
    </w:p>
    <w:p w:rsidR="00776530" w:rsidRPr="00040702" w:rsidRDefault="00671E1A" w:rsidP="00FD73BC">
      <w:pPr>
        <w:pStyle w:val="ae"/>
        <w:spacing w:afterLines="120" w:after="288"/>
        <w:rPr>
          <w:highlight w:val="yellow"/>
        </w:rPr>
      </w:pPr>
      <w:r>
        <w:t>–</w:t>
      </w:r>
      <w:r w:rsidR="00776530" w:rsidRPr="00040702">
        <w:t xml:space="preserve"> за неоднократные замечания в процессе одного соревнования.</w:t>
      </w:r>
    </w:p>
    <w:p w:rsidR="00776530" w:rsidRPr="00040702" w:rsidRDefault="00776530" w:rsidP="00FD73BC">
      <w:pPr>
        <w:pStyle w:val="ae"/>
        <w:spacing w:afterLines="120" w:after="288"/>
        <w:rPr>
          <w:highlight w:val="yellow"/>
        </w:rPr>
      </w:pPr>
      <w:r w:rsidRPr="00040702">
        <w:t xml:space="preserve">Предупреждение выносится </w:t>
      </w:r>
      <w:r w:rsidR="0031243D">
        <w:t>ГСК</w:t>
      </w:r>
      <w:r w:rsidR="003B040D">
        <w:t xml:space="preserve"> соревнований</w:t>
      </w:r>
      <w:r w:rsidR="00671E1A">
        <w:t xml:space="preserve"> или</w:t>
      </w:r>
      <w:r w:rsidR="003B040D">
        <w:t xml:space="preserve"> </w:t>
      </w:r>
      <w:r w:rsidRPr="00040702">
        <w:t>руководящим ор</w:t>
      </w:r>
      <w:r w:rsidR="00C01141">
        <w:softHyphen/>
      </w:r>
      <w:r w:rsidRPr="00040702">
        <w:t>га</w:t>
      </w:r>
      <w:r w:rsidR="00C01141">
        <w:softHyphen/>
      </w:r>
      <w:r w:rsidRPr="00040702">
        <w:t xml:space="preserve">ном коллегии судей организации, проводящей </w:t>
      </w:r>
      <w:r w:rsidR="00C01141">
        <w:t>соревнование</w:t>
      </w:r>
      <w:r w:rsidRPr="00040702">
        <w:t>. Взыскание снимается по истечении года после даты окончания соревнований.</w:t>
      </w:r>
    </w:p>
    <w:p w:rsidR="00104E1F" w:rsidRPr="00B739EC" w:rsidRDefault="00776530" w:rsidP="00FD73BC">
      <w:pPr>
        <w:pStyle w:val="ae"/>
        <w:spacing w:afterLines="120" w:after="288"/>
        <w:rPr>
          <w:i/>
          <w:color w:val="FF0000"/>
        </w:rPr>
      </w:pPr>
      <w:r w:rsidRPr="00040702">
        <w:t xml:space="preserve">Апелляция </w:t>
      </w:r>
      <w:r w:rsidR="003B040D">
        <w:t xml:space="preserve">на вынесение предупреждения </w:t>
      </w:r>
      <w:r w:rsidRPr="00040702">
        <w:t xml:space="preserve">рассматривается </w:t>
      </w:r>
      <w:r w:rsidR="003B040D">
        <w:t>к</w:t>
      </w:r>
      <w:r w:rsidRPr="00040702">
        <w:t>оллегией спортивных судей организатора соревнования.</w:t>
      </w:r>
      <w:r w:rsidR="00104E1F">
        <w:t xml:space="preserve"> </w:t>
      </w:r>
    </w:p>
    <w:p w:rsidR="00776530" w:rsidRPr="00040702" w:rsidRDefault="00776530" w:rsidP="00FD73BC">
      <w:pPr>
        <w:pStyle w:val="a3"/>
        <w:keepNext/>
        <w:spacing w:afterLines="120" w:after="288"/>
        <w:ind w:left="0"/>
      </w:pPr>
      <w:r w:rsidRPr="00040702">
        <w:t>Дисквалификация на</w:t>
      </w:r>
      <w:r w:rsidR="003B040D">
        <w:t xml:space="preserve"> текущие</w:t>
      </w:r>
      <w:r w:rsidRPr="00040702">
        <w:t xml:space="preserve"> соревновани</w:t>
      </w:r>
      <w:r w:rsidR="003B040D">
        <w:t>я</w:t>
      </w:r>
      <w:r w:rsidRPr="00040702">
        <w:t xml:space="preserve"> выносится:</w:t>
      </w:r>
    </w:p>
    <w:p w:rsidR="00776530" w:rsidRPr="00040702" w:rsidRDefault="00C7035D" w:rsidP="00FD73BC">
      <w:pPr>
        <w:pStyle w:val="ae"/>
        <w:spacing w:afterLines="120" w:after="288"/>
      </w:pPr>
      <w:r>
        <w:t>–</w:t>
      </w:r>
      <w:r w:rsidR="00776530" w:rsidRPr="00040702">
        <w:t xml:space="preserve"> за нарушения, влекущие за собой изменение результатов соревнований;</w:t>
      </w:r>
    </w:p>
    <w:p w:rsidR="00776530" w:rsidRPr="00040702" w:rsidRDefault="00C7035D" w:rsidP="00FD73BC">
      <w:pPr>
        <w:pStyle w:val="ae"/>
        <w:spacing w:afterLines="120" w:after="288"/>
      </w:pPr>
      <w:r>
        <w:t>–</w:t>
      </w:r>
      <w:r w:rsidR="00776530" w:rsidRPr="00040702">
        <w:t xml:space="preserve"> за появление на соревнованиях в</w:t>
      </w:r>
      <w:r w:rsidR="00E6692C">
        <w:t xml:space="preserve"> состоянии</w:t>
      </w:r>
      <w:r w:rsidR="00776530" w:rsidRPr="00040702">
        <w:t xml:space="preserve"> алкогольно</w:t>
      </w:r>
      <w:r w:rsidR="00E6692C">
        <w:t>го</w:t>
      </w:r>
      <w:r w:rsidR="00776530" w:rsidRPr="00040702">
        <w:t xml:space="preserve"> или наркотическо</w:t>
      </w:r>
      <w:r w:rsidR="00E6692C">
        <w:t>го</w:t>
      </w:r>
      <w:r w:rsidR="00776530" w:rsidRPr="00040702">
        <w:t xml:space="preserve"> опьянени</w:t>
      </w:r>
      <w:r w:rsidR="00E6692C">
        <w:t>я</w:t>
      </w:r>
      <w:r w:rsidR="00776530" w:rsidRPr="00040702">
        <w:t>;</w:t>
      </w:r>
    </w:p>
    <w:p w:rsidR="00776530" w:rsidRPr="00040702" w:rsidRDefault="00C7035D" w:rsidP="00FD73BC">
      <w:pPr>
        <w:pStyle w:val="ae"/>
        <w:spacing w:afterLines="120" w:after="288"/>
      </w:pPr>
      <w:r>
        <w:t>–</w:t>
      </w:r>
      <w:r w:rsidR="00776530" w:rsidRPr="00040702">
        <w:t xml:space="preserve"> за отказ от выполнения требований Правил, </w:t>
      </w:r>
      <w:r w:rsidR="003A6477">
        <w:t>Положени</w:t>
      </w:r>
      <w:r w:rsidR="00776530" w:rsidRPr="00040702">
        <w:t>я</w:t>
      </w:r>
      <w:r w:rsidR="0073784D">
        <w:t xml:space="preserve"> о</w:t>
      </w:r>
      <w:r w:rsidR="00776530" w:rsidRPr="00040702">
        <w:t xml:space="preserve"> соревновани</w:t>
      </w:r>
      <w:r w:rsidR="0073784D">
        <w:t>ях</w:t>
      </w:r>
      <w:r w:rsidR="00C8329F">
        <w:t>, регламента соревнований</w:t>
      </w:r>
      <w:r w:rsidR="00776530" w:rsidRPr="00040702">
        <w:t xml:space="preserve"> и </w:t>
      </w:r>
      <w:r w:rsidR="0031243D">
        <w:t>ГСК</w:t>
      </w:r>
      <w:r w:rsidR="00776530" w:rsidRPr="00040702">
        <w:t xml:space="preserve"> в пределах е</w:t>
      </w:r>
      <w:r w:rsidR="00993B95">
        <w:t>е</w:t>
      </w:r>
      <w:r w:rsidR="00776530" w:rsidRPr="00040702">
        <w:t xml:space="preserve"> компетенции;</w:t>
      </w:r>
    </w:p>
    <w:p w:rsidR="00776530" w:rsidRPr="00040702" w:rsidRDefault="00C7035D" w:rsidP="00FD73BC">
      <w:pPr>
        <w:pStyle w:val="ae"/>
        <w:spacing w:afterLines="120" w:after="288"/>
      </w:pPr>
      <w:r>
        <w:t>–</w:t>
      </w:r>
      <w:r w:rsidR="00776530" w:rsidRPr="00040702">
        <w:t xml:space="preserve"> за грубость, пререкания и невыполнение требований старших по должности судей, если их требования не противоречат </w:t>
      </w:r>
      <w:r w:rsidR="003C1DA5">
        <w:t>П</w:t>
      </w:r>
      <w:r w:rsidR="00776530" w:rsidRPr="00040702">
        <w:t xml:space="preserve">равилам и </w:t>
      </w:r>
      <w:r w:rsidR="003A6477">
        <w:t>Положени</w:t>
      </w:r>
      <w:r w:rsidR="00776530" w:rsidRPr="00040702">
        <w:t>ю о соревнованиях;</w:t>
      </w:r>
    </w:p>
    <w:p w:rsidR="00776530" w:rsidRPr="00040702" w:rsidRDefault="00C7035D" w:rsidP="00FD73BC">
      <w:pPr>
        <w:pStyle w:val="ae"/>
        <w:spacing w:afterLines="120" w:after="288"/>
      </w:pPr>
      <w:r>
        <w:t>–</w:t>
      </w:r>
      <w:r w:rsidR="00776530" w:rsidRPr="00040702">
        <w:t xml:space="preserve"> за повторное нарушение в процессе соревнований, влекущее санкцию </w:t>
      </w:r>
      <w:r w:rsidR="001A28A9">
        <w:t>«</w:t>
      </w:r>
      <w:r w:rsidR="00041FF3">
        <w:t>п</w:t>
      </w:r>
      <w:r w:rsidR="00776530" w:rsidRPr="00040702">
        <w:t>редупрежде</w:t>
      </w:r>
      <w:r w:rsidR="001A28A9">
        <w:t>н</w:t>
      </w:r>
      <w:r w:rsidR="00776530" w:rsidRPr="00040702">
        <w:t>ие</w:t>
      </w:r>
      <w:r w:rsidR="001A28A9">
        <w:t>»</w:t>
      </w:r>
      <w:r w:rsidR="00776530" w:rsidRPr="00040702">
        <w:t xml:space="preserve">. </w:t>
      </w:r>
    </w:p>
    <w:p w:rsidR="00776530" w:rsidRPr="00040702" w:rsidRDefault="00776530" w:rsidP="00FD73BC">
      <w:pPr>
        <w:pStyle w:val="ae"/>
        <w:spacing w:afterLines="120" w:after="288"/>
      </w:pPr>
      <w:r w:rsidRPr="00040702">
        <w:t>Дисквалификация на</w:t>
      </w:r>
      <w:r w:rsidR="001A28A9">
        <w:t xml:space="preserve"> текущие </w:t>
      </w:r>
      <w:r w:rsidRPr="00040702">
        <w:t>соревновани</w:t>
      </w:r>
      <w:r w:rsidR="001A28A9">
        <w:t>я</w:t>
      </w:r>
      <w:r w:rsidRPr="00040702">
        <w:t xml:space="preserve"> </w:t>
      </w:r>
      <w:r w:rsidR="003C7791">
        <w:t>выносится</w:t>
      </w:r>
      <w:r w:rsidRPr="00040702">
        <w:t xml:space="preserve"> </w:t>
      </w:r>
      <w:r w:rsidR="0031243D">
        <w:t>ГСК</w:t>
      </w:r>
      <w:r w:rsidRPr="00040702">
        <w:t xml:space="preserve"> соревнований</w:t>
      </w:r>
      <w:r w:rsidR="003C7791">
        <w:t>,</w:t>
      </w:r>
      <w:r w:rsidRPr="00040702">
        <w:t xml:space="preserve"> </w:t>
      </w:r>
      <w:r w:rsidR="003C7791">
        <w:t>з</w:t>
      </w:r>
      <w:r w:rsidRPr="00040702">
        <w:t>а появление на соревнованиях в состоянии</w:t>
      </w:r>
      <w:r w:rsidR="003C7791">
        <w:t xml:space="preserve"> алкогольного или наркотического опьянения</w:t>
      </w:r>
      <w:r w:rsidRPr="00040702">
        <w:t xml:space="preserve"> </w:t>
      </w:r>
      <w:r w:rsidR="001A28A9">
        <w:t>—</w:t>
      </w:r>
      <w:r w:rsidRPr="00040702">
        <w:t xml:space="preserve"> главным судьей соревнова</w:t>
      </w:r>
      <w:r w:rsidR="00BA2007">
        <w:softHyphen/>
      </w:r>
      <w:r w:rsidRPr="00040702">
        <w:t>ний. О применении мер дисциплинарного воздействия информируются</w:t>
      </w:r>
      <w:r w:rsidR="008B3E79">
        <w:t xml:space="preserve"> соответствующая</w:t>
      </w:r>
      <w:r w:rsidRPr="00040702">
        <w:t xml:space="preserve"> кол</w:t>
      </w:r>
      <w:r w:rsidR="00BA2007">
        <w:softHyphen/>
      </w:r>
      <w:r w:rsidRPr="00040702">
        <w:t>леги</w:t>
      </w:r>
      <w:r w:rsidR="008B3E79">
        <w:t>я</w:t>
      </w:r>
      <w:r w:rsidRPr="00040702">
        <w:t xml:space="preserve"> судей по месту учета спортивного судьи и организатор соревнования.</w:t>
      </w:r>
    </w:p>
    <w:p w:rsidR="00776530" w:rsidRPr="00040702" w:rsidRDefault="00776530" w:rsidP="00FD73BC">
      <w:pPr>
        <w:pStyle w:val="ae"/>
        <w:spacing w:afterLines="120" w:after="288"/>
      </w:pPr>
      <w:r w:rsidRPr="00040702">
        <w:t>Апелляция</w:t>
      </w:r>
      <w:r w:rsidR="001A28A9">
        <w:t xml:space="preserve"> на вынесение дисквалификации на текущие соревнования</w:t>
      </w:r>
      <w:r w:rsidRPr="00040702">
        <w:t xml:space="preserve"> рассматривается </w:t>
      </w:r>
      <w:r w:rsidR="003C7791">
        <w:t>к</w:t>
      </w:r>
      <w:r w:rsidRPr="00040702">
        <w:t>оллегией спортивных судей организатора соревнования.</w:t>
      </w:r>
    </w:p>
    <w:p w:rsidR="00776530" w:rsidRPr="00040702" w:rsidRDefault="00776530" w:rsidP="00FD73BC">
      <w:pPr>
        <w:pStyle w:val="a3"/>
        <w:spacing w:afterLines="120" w:after="288"/>
        <w:ind w:left="0"/>
      </w:pPr>
      <w:r w:rsidRPr="00040702">
        <w:t>Дисквалификация с установлением срока е</w:t>
      </w:r>
      <w:r w:rsidR="00993B95">
        <w:t>е</w:t>
      </w:r>
      <w:r w:rsidRPr="00040702">
        <w:t xml:space="preserve"> действия выносится:</w:t>
      </w:r>
    </w:p>
    <w:p w:rsidR="00776530" w:rsidRPr="00040702" w:rsidRDefault="009F285E" w:rsidP="00FD73BC">
      <w:pPr>
        <w:pStyle w:val="ae"/>
        <w:spacing w:afterLines="120" w:after="288"/>
      </w:pPr>
      <w:r>
        <w:t>–</w:t>
      </w:r>
      <w:r w:rsidR="00776530" w:rsidRPr="00040702">
        <w:t xml:space="preserve"> за повторную дисквалификацию на соревновани</w:t>
      </w:r>
      <w:r w:rsidR="00E42398">
        <w:t>я</w:t>
      </w:r>
      <w:r w:rsidR="001C5C36">
        <w:t>х</w:t>
      </w:r>
      <w:r w:rsidR="00776530" w:rsidRPr="00040702">
        <w:t>;</w:t>
      </w:r>
    </w:p>
    <w:p w:rsidR="00776530" w:rsidRPr="00040702" w:rsidRDefault="009F285E" w:rsidP="00FD73BC">
      <w:pPr>
        <w:pStyle w:val="ae"/>
        <w:spacing w:afterLines="120" w:after="288"/>
      </w:pPr>
      <w:r>
        <w:t>–</w:t>
      </w:r>
      <w:r w:rsidR="00776530" w:rsidRPr="00040702">
        <w:t xml:space="preserve"> за неоднократные нарушения, влекущие за собой изменение результатов соревнований;</w:t>
      </w:r>
    </w:p>
    <w:p w:rsidR="00776530" w:rsidRPr="00040702" w:rsidRDefault="009F285E" w:rsidP="00FD73BC">
      <w:pPr>
        <w:pStyle w:val="ae"/>
        <w:spacing w:afterLines="120" w:after="288"/>
      </w:pPr>
      <w:r>
        <w:t>–</w:t>
      </w:r>
      <w:r w:rsidR="00776530" w:rsidRPr="00040702">
        <w:t xml:space="preserve"> за неоднократные нарушения на соревнованиях Правил, </w:t>
      </w:r>
      <w:r w:rsidR="003A6477">
        <w:t>Положени</w:t>
      </w:r>
      <w:r w:rsidR="00776530" w:rsidRPr="00040702">
        <w:t>я</w:t>
      </w:r>
      <w:r w:rsidR="00976242">
        <w:t xml:space="preserve"> о</w:t>
      </w:r>
      <w:r w:rsidR="00776530" w:rsidRPr="00040702">
        <w:t xml:space="preserve"> соревновани</w:t>
      </w:r>
      <w:r w:rsidR="00976242">
        <w:t>ях</w:t>
      </w:r>
      <w:r w:rsidR="009E46BE">
        <w:t>, регламента соревнований</w:t>
      </w:r>
      <w:r w:rsidR="00776530" w:rsidRPr="00040702">
        <w:t xml:space="preserve"> и других руководящих документов рыболовного спорта</w:t>
      </w:r>
      <w:r w:rsidR="00E42398">
        <w:t>;</w:t>
      </w:r>
    </w:p>
    <w:p w:rsidR="00776530" w:rsidRPr="00040702" w:rsidRDefault="009F285E" w:rsidP="00FD73BC">
      <w:pPr>
        <w:pStyle w:val="ae"/>
        <w:spacing w:afterLines="120" w:after="288"/>
      </w:pPr>
      <w:r>
        <w:t>–</w:t>
      </w:r>
      <w:r w:rsidR="00776530" w:rsidRPr="00040702">
        <w:t xml:space="preserve"> за неоднократную неявку на соревнования</w:t>
      </w:r>
      <w:r w:rsidR="00E42398">
        <w:t>;</w:t>
      </w:r>
    </w:p>
    <w:p w:rsidR="00776530" w:rsidRPr="00040702" w:rsidRDefault="009F285E" w:rsidP="00FD73BC">
      <w:pPr>
        <w:pStyle w:val="ae"/>
        <w:spacing w:afterLines="120" w:after="288"/>
        <w:rPr>
          <w:highlight w:val="yellow"/>
        </w:rPr>
      </w:pPr>
      <w:r>
        <w:t>–</w:t>
      </w:r>
      <w:r w:rsidR="00776530" w:rsidRPr="00040702">
        <w:t xml:space="preserve"> за фальсификацию отчетных документов по соревновани</w:t>
      </w:r>
      <w:r w:rsidR="00E42398">
        <w:t>ям.</w:t>
      </w:r>
    </w:p>
    <w:p w:rsidR="00776530" w:rsidRPr="00040702" w:rsidRDefault="00776530" w:rsidP="00FD73BC">
      <w:pPr>
        <w:pStyle w:val="ae"/>
        <w:spacing w:afterLines="120" w:after="288"/>
      </w:pPr>
      <w:r w:rsidRPr="00040702">
        <w:t>Дисквалификация с установлением срока е</w:t>
      </w:r>
      <w:r w:rsidR="00993B95">
        <w:t>е</w:t>
      </w:r>
      <w:r w:rsidRPr="00040702">
        <w:t xml:space="preserve"> действия применяется:</w:t>
      </w:r>
    </w:p>
    <w:p w:rsidR="00776530" w:rsidRPr="00040702" w:rsidRDefault="00D354CE" w:rsidP="00FD73BC">
      <w:pPr>
        <w:pStyle w:val="ae"/>
        <w:spacing w:afterLines="120" w:after="288"/>
      </w:pPr>
      <w:r>
        <w:t>–</w:t>
      </w:r>
      <w:r w:rsidR="00776530" w:rsidRPr="00040702">
        <w:t xml:space="preserve"> для судей всероссийской категории </w:t>
      </w:r>
      <w:r w:rsidR="00E42398">
        <w:t>—</w:t>
      </w:r>
      <w:r w:rsidR="005E0152">
        <w:t xml:space="preserve"> Ф</w:t>
      </w:r>
      <w:r w:rsidR="00776530" w:rsidRPr="00040702">
        <w:t xml:space="preserve">едерацией по ходатайству </w:t>
      </w:r>
      <w:r w:rsidR="003F4F70">
        <w:t>ВКС</w:t>
      </w:r>
      <w:r w:rsidR="005C5F89" w:rsidRPr="00040702">
        <w:t xml:space="preserve"> </w:t>
      </w:r>
      <w:r w:rsidR="00776530" w:rsidRPr="00040702">
        <w:t xml:space="preserve">или </w:t>
      </w:r>
      <w:r w:rsidR="005C5F89">
        <w:t>коллеги</w:t>
      </w:r>
      <w:r w:rsidR="00716654">
        <w:t>и</w:t>
      </w:r>
      <w:r w:rsidR="005C5F89">
        <w:t xml:space="preserve"> судей </w:t>
      </w:r>
      <w:r w:rsidR="00FB16E2">
        <w:t>региональной</w:t>
      </w:r>
      <w:r w:rsidR="00776530" w:rsidRPr="00040702">
        <w:t xml:space="preserve"> </w:t>
      </w:r>
      <w:r w:rsidR="005C5F89">
        <w:t xml:space="preserve">спортивной </w:t>
      </w:r>
      <w:r w:rsidR="00776530" w:rsidRPr="00040702">
        <w:t>федерации;</w:t>
      </w:r>
    </w:p>
    <w:p w:rsidR="00E2218C" w:rsidRDefault="00D354CE" w:rsidP="00FD73BC">
      <w:pPr>
        <w:pStyle w:val="ae"/>
        <w:spacing w:afterLines="120" w:after="288"/>
      </w:pPr>
      <w:r>
        <w:t>–</w:t>
      </w:r>
      <w:r w:rsidR="00776530" w:rsidRPr="00040702">
        <w:t xml:space="preserve"> для судей первой категори</w:t>
      </w:r>
      <w:r>
        <w:t>и и ниже</w:t>
      </w:r>
      <w:r w:rsidR="00776530" w:rsidRPr="00040702">
        <w:t xml:space="preserve"> </w:t>
      </w:r>
      <w:r w:rsidR="00E42398">
        <w:t>—</w:t>
      </w:r>
      <w:r w:rsidR="005C5F89">
        <w:t xml:space="preserve"> </w:t>
      </w:r>
      <w:r w:rsidR="00E2218C">
        <w:t>региональной</w:t>
      </w:r>
      <w:r w:rsidR="005C5F89">
        <w:t xml:space="preserve"> спортивной</w:t>
      </w:r>
      <w:r w:rsidR="00776530" w:rsidRPr="00040702">
        <w:t xml:space="preserve"> федераци</w:t>
      </w:r>
      <w:r w:rsidR="005C5F89">
        <w:t>ей</w:t>
      </w:r>
      <w:r w:rsidR="00776530" w:rsidRPr="00040702">
        <w:t xml:space="preserve"> по ходатайству коллегии судей </w:t>
      </w:r>
      <w:r w:rsidR="00E2218C">
        <w:t>этой же</w:t>
      </w:r>
      <w:r w:rsidR="00776530" w:rsidRPr="00040702">
        <w:t xml:space="preserve"> федерации или </w:t>
      </w:r>
      <w:r w:rsidR="005C5F89">
        <w:t>Ф</w:t>
      </w:r>
      <w:r w:rsidR="00776530" w:rsidRPr="00040702">
        <w:t xml:space="preserve">едерацией. </w:t>
      </w:r>
    </w:p>
    <w:p w:rsidR="00776530" w:rsidRPr="00040702" w:rsidRDefault="00776530" w:rsidP="00FD73BC">
      <w:pPr>
        <w:pStyle w:val="ae"/>
        <w:spacing w:afterLines="120" w:after="288"/>
      </w:pPr>
      <w:r w:rsidRPr="00040702">
        <w:t>Взыскание снимается по истечении срока действия дисквалификации.</w:t>
      </w:r>
    </w:p>
    <w:p w:rsidR="00776530" w:rsidRPr="00040702" w:rsidRDefault="00776530" w:rsidP="00FD73BC">
      <w:pPr>
        <w:pStyle w:val="ae"/>
        <w:spacing w:afterLines="120" w:after="288"/>
        <w:rPr>
          <w:highlight w:val="yellow"/>
        </w:rPr>
      </w:pPr>
      <w:r w:rsidRPr="00040702">
        <w:t>Апелляция</w:t>
      </w:r>
      <w:r w:rsidR="00E42398">
        <w:t xml:space="preserve"> на вынесение дисквалификации с установлением срока ее действия</w:t>
      </w:r>
      <w:r w:rsidR="00F91DF3">
        <w:t xml:space="preserve"> для судей всероссийской категории</w:t>
      </w:r>
      <w:r w:rsidRPr="00040702">
        <w:t xml:space="preserve"> рассматривается </w:t>
      </w:r>
      <w:r w:rsidR="00F91DF3">
        <w:t>Ф</w:t>
      </w:r>
      <w:r w:rsidR="00E93418">
        <w:t>едерацией</w:t>
      </w:r>
      <w:r w:rsidRPr="00040702">
        <w:t xml:space="preserve">. Для судей </w:t>
      </w:r>
      <w:r w:rsidR="0037526B">
        <w:t>первой</w:t>
      </w:r>
      <w:r w:rsidRPr="00040702">
        <w:t xml:space="preserve"> категории и ниже </w:t>
      </w:r>
      <w:r w:rsidR="00E42398">
        <w:t>—</w:t>
      </w:r>
      <w:r w:rsidR="000B20B9">
        <w:t xml:space="preserve"> </w:t>
      </w:r>
      <w:r w:rsidRPr="00040702">
        <w:t>региональной спортивной федерацией</w:t>
      </w:r>
      <w:r w:rsidR="00E2218C">
        <w:t>.</w:t>
      </w:r>
    </w:p>
    <w:p w:rsidR="00776530" w:rsidRPr="00040702" w:rsidRDefault="00776530" w:rsidP="00FD73BC">
      <w:pPr>
        <w:pStyle w:val="a3"/>
        <w:spacing w:afterLines="120" w:after="288"/>
        <w:ind w:left="0"/>
      </w:pPr>
      <w:r w:rsidRPr="00040702">
        <w:t>Лишение квалификационной категории применяется:</w:t>
      </w:r>
    </w:p>
    <w:p w:rsidR="00776530" w:rsidRPr="00040702" w:rsidRDefault="00E1572B" w:rsidP="00FD73BC">
      <w:pPr>
        <w:pStyle w:val="ae"/>
        <w:spacing w:afterLines="120" w:after="288"/>
      </w:pPr>
      <w:r>
        <w:t>–</w:t>
      </w:r>
      <w:r w:rsidR="002B1920">
        <w:t xml:space="preserve"> за повторную</w:t>
      </w:r>
      <w:r w:rsidR="00776530" w:rsidRPr="00040702">
        <w:t xml:space="preserve"> дисквалификацию с установлением срока ее действия;</w:t>
      </w:r>
    </w:p>
    <w:p w:rsidR="00776530" w:rsidRPr="00040702" w:rsidRDefault="00E1572B" w:rsidP="00FD73BC">
      <w:pPr>
        <w:pStyle w:val="ae"/>
        <w:spacing w:afterLines="120" w:after="288"/>
      </w:pPr>
      <w:r>
        <w:t>–</w:t>
      </w:r>
      <w:r w:rsidR="00776530" w:rsidRPr="00040702">
        <w:t xml:space="preserve"> за неоднократное появление на соревнованиях в нетрезвом виде;</w:t>
      </w:r>
    </w:p>
    <w:p w:rsidR="00776530" w:rsidRPr="00040702" w:rsidRDefault="00E1572B" w:rsidP="00FD73BC">
      <w:pPr>
        <w:pStyle w:val="ae"/>
        <w:spacing w:afterLines="120" w:after="288"/>
      </w:pPr>
      <w:r>
        <w:t>–</w:t>
      </w:r>
      <w:r w:rsidR="00776530" w:rsidRPr="00040702">
        <w:t xml:space="preserve"> за действия, порочащие звание спортивного судьи;</w:t>
      </w:r>
    </w:p>
    <w:p w:rsidR="00776530" w:rsidRPr="00040702" w:rsidRDefault="00E1572B" w:rsidP="00FD73BC">
      <w:pPr>
        <w:pStyle w:val="ae"/>
        <w:spacing w:afterLines="120" w:after="288"/>
      </w:pPr>
      <w:r>
        <w:t>–</w:t>
      </w:r>
      <w:r w:rsidR="00776530" w:rsidRPr="00040702">
        <w:t xml:space="preserve"> за неоднократн</w:t>
      </w:r>
      <w:r w:rsidR="00C0092D">
        <w:t>ую</w:t>
      </w:r>
      <w:r w:rsidR="00776530" w:rsidRPr="00040702">
        <w:t xml:space="preserve"> фальсификацию отчетных документов по соревновани</w:t>
      </w:r>
      <w:r w:rsidR="002B1920">
        <w:t>ям</w:t>
      </w:r>
      <w:r w:rsidR="00776530" w:rsidRPr="00040702">
        <w:t xml:space="preserve">. </w:t>
      </w:r>
    </w:p>
    <w:p w:rsidR="00776530" w:rsidRPr="00040702" w:rsidRDefault="00776530" w:rsidP="00FD73BC">
      <w:pPr>
        <w:pStyle w:val="ae"/>
        <w:keepNext/>
        <w:spacing w:afterLines="120" w:after="288"/>
      </w:pPr>
      <w:r w:rsidRPr="00040702">
        <w:t>Лишение квалификационной категории применяется:</w:t>
      </w:r>
    </w:p>
    <w:p w:rsidR="00776530" w:rsidRPr="00040702" w:rsidRDefault="000E1C5E" w:rsidP="00FD73BC">
      <w:pPr>
        <w:pStyle w:val="ae"/>
        <w:spacing w:afterLines="120" w:after="288"/>
      </w:pPr>
      <w:r>
        <w:t>–</w:t>
      </w:r>
      <w:r w:rsidR="00776530" w:rsidRPr="00040702">
        <w:t xml:space="preserve"> для судей всероссийской категории </w:t>
      </w:r>
      <w:r w:rsidR="002B1920">
        <w:t>—</w:t>
      </w:r>
      <w:r w:rsidR="00776530" w:rsidRPr="00040702">
        <w:t xml:space="preserve"> федеральным органом исполнительной власти в области физической культуры и спорта на основании ходатайства органа исполнительной власти субъекта Р</w:t>
      </w:r>
      <w:r w:rsidR="003F4F70">
        <w:t xml:space="preserve">оссийской </w:t>
      </w:r>
      <w:r w:rsidR="00776530" w:rsidRPr="00040702">
        <w:t>Ф</w:t>
      </w:r>
      <w:r w:rsidR="003F4F70">
        <w:t>едерации</w:t>
      </w:r>
      <w:r w:rsidR="00776530" w:rsidRPr="00040702">
        <w:t xml:space="preserve"> в области физической культуры и спорта и </w:t>
      </w:r>
      <w:r w:rsidR="003F4F70">
        <w:t>Ф</w:t>
      </w:r>
      <w:r w:rsidR="00776530" w:rsidRPr="00040702">
        <w:t xml:space="preserve">едерации; </w:t>
      </w:r>
    </w:p>
    <w:p w:rsidR="00776530" w:rsidRPr="00040702" w:rsidRDefault="000E1C5E" w:rsidP="00FD73BC">
      <w:pPr>
        <w:pStyle w:val="ae"/>
        <w:spacing w:afterLines="120" w:after="288"/>
      </w:pPr>
      <w:r>
        <w:t>–</w:t>
      </w:r>
      <w:r w:rsidR="00776530" w:rsidRPr="00040702">
        <w:t xml:space="preserve"> для судей первой</w:t>
      </w:r>
      <w:r>
        <w:t xml:space="preserve"> категории</w:t>
      </w:r>
      <w:r w:rsidR="00776530" w:rsidRPr="00040702">
        <w:t xml:space="preserve"> и ниже</w:t>
      </w:r>
      <w:r>
        <w:t xml:space="preserve"> </w:t>
      </w:r>
      <w:r w:rsidR="00435066">
        <w:t>—</w:t>
      </w:r>
      <w:r w:rsidR="00776530" w:rsidRPr="00040702">
        <w:t xml:space="preserve"> органами исполнительной власти субъекта Р</w:t>
      </w:r>
      <w:r w:rsidR="003F4F70">
        <w:t xml:space="preserve">оссийской </w:t>
      </w:r>
      <w:r w:rsidR="00776530" w:rsidRPr="00040702">
        <w:t>Ф</w:t>
      </w:r>
      <w:r w:rsidR="003F4F70">
        <w:t>едерации</w:t>
      </w:r>
      <w:r w:rsidR="00776530" w:rsidRPr="00040702">
        <w:t xml:space="preserve"> в области физ</w:t>
      </w:r>
      <w:r w:rsidR="00612A7A">
        <w:t xml:space="preserve">ической </w:t>
      </w:r>
      <w:r w:rsidR="00776530" w:rsidRPr="00040702">
        <w:t>культуры и спорта</w:t>
      </w:r>
      <w:r w:rsidR="003F4F70">
        <w:t xml:space="preserve">, </w:t>
      </w:r>
      <w:r w:rsidR="003F4F70" w:rsidRPr="00040702">
        <w:t>муниципальных образований</w:t>
      </w:r>
      <w:r w:rsidR="00776530" w:rsidRPr="00040702">
        <w:t xml:space="preserve"> на основании ходатайства</w:t>
      </w:r>
      <w:r w:rsidR="00E8236B">
        <w:t xml:space="preserve"> </w:t>
      </w:r>
      <w:r w:rsidR="00776530" w:rsidRPr="00040702">
        <w:t>региональной спортивной федерации.</w:t>
      </w:r>
      <w:r w:rsidR="001B7533">
        <w:t xml:space="preserve"> </w:t>
      </w:r>
    </w:p>
    <w:p w:rsidR="00776530" w:rsidRPr="00040702" w:rsidRDefault="00776530" w:rsidP="00FD73BC">
      <w:pPr>
        <w:pStyle w:val="a3"/>
        <w:spacing w:afterLines="120" w:after="288"/>
        <w:ind w:left="0"/>
      </w:pPr>
      <w:r w:rsidRPr="00040702">
        <w:t>Все судьи</w:t>
      </w:r>
      <w:r w:rsidR="00435066">
        <w:t>, осуществляющие судейство соревнований,</w:t>
      </w:r>
      <w:r w:rsidRPr="00040702">
        <w:t xml:space="preserve"> обязаны носить форму, выданную организацией</w:t>
      </w:r>
      <w:r w:rsidR="000451F1">
        <w:t>,</w:t>
      </w:r>
      <w:r w:rsidR="008C0D31">
        <w:t xml:space="preserve"> проводящей соревнования,</w:t>
      </w:r>
      <w:r w:rsidR="00435066">
        <w:t xml:space="preserve"> и</w:t>
      </w:r>
      <w:r w:rsidRPr="00040702">
        <w:t xml:space="preserve"> иметь квалификационную книжку спортивного судьи. </w:t>
      </w:r>
    </w:p>
    <w:p w:rsidR="00EC136A" w:rsidRDefault="00EA72A1" w:rsidP="00FD73BC">
      <w:pPr>
        <w:pStyle w:val="a0"/>
        <w:spacing w:before="0" w:afterLines="120" w:after="288"/>
        <w:ind w:firstLine="709"/>
      </w:pPr>
      <w:bookmarkStart w:id="135" w:name="_Toc44144706"/>
      <w:r>
        <w:t xml:space="preserve">ТРЕБОВАНИЯ В </w:t>
      </w:r>
      <w:r w:rsidR="00866992">
        <w:t>ДИСЦИПЛИНАХ</w:t>
      </w:r>
      <w:r>
        <w:t xml:space="preserve"> «ЛОВЛЯ КАРПА»</w:t>
      </w:r>
      <w:bookmarkEnd w:id="135"/>
    </w:p>
    <w:p w:rsidR="005F1C0F" w:rsidRDefault="005F1C0F" w:rsidP="00FD73BC">
      <w:pPr>
        <w:pStyle w:val="a1"/>
        <w:spacing w:before="0" w:afterLines="120" w:after="288"/>
        <w:ind w:firstLine="709"/>
      </w:pPr>
      <w:bookmarkStart w:id="136" w:name="_Toc44144707"/>
      <w:r>
        <w:t>Общие положения</w:t>
      </w:r>
      <w:bookmarkEnd w:id="136"/>
    </w:p>
    <w:p w:rsidR="005F1C0F" w:rsidRDefault="00551A3A" w:rsidP="00FD73BC">
      <w:pPr>
        <w:pStyle w:val="a3"/>
        <w:spacing w:afterLines="120" w:after="288"/>
        <w:ind w:left="0"/>
      </w:pPr>
      <w:r>
        <w:t xml:space="preserve">Продолжительность официальных спортивных соревнований составляет: </w:t>
      </w:r>
    </w:p>
    <w:p w:rsidR="00551A3A" w:rsidRDefault="00551A3A" w:rsidP="00FD73BC">
      <w:pPr>
        <w:pStyle w:val="ae"/>
        <w:spacing w:afterLines="120" w:after="288"/>
      </w:pPr>
      <w:r>
        <w:t xml:space="preserve">– </w:t>
      </w:r>
      <w:r w:rsidRPr="00551A3A">
        <w:t>на всероссийских, межрегиональных и региональных с</w:t>
      </w:r>
      <w:r>
        <w:t>оревнованиях —</w:t>
      </w:r>
      <w:r w:rsidRPr="00551A3A">
        <w:t xml:space="preserve"> 72 часа</w:t>
      </w:r>
      <w:r>
        <w:t>;</w:t>
      </w:r>
    </w:p>
    <w:p w:rsidR="00551A3A" w:rsidRDefault="00551A3A" w:rsidP="00FD73BC">
      <w:pPr>
        <w:pStyle w:val="ae"/>
        <w:spacing w:afterLines="120" w:after="288"/>
      </w:pPr>
      <w:r>
        <w:t xml:space="preserve">– </w:t>
      </w:r>
      <w:r w:rsidRPr="00551A3A">
        <w:t>на соревнованиях других статусов, по решению организаторов,</w:t>
      </w:r>
      <w:r w:rsidR="009C4B89">
        <w:t xml:space="preserve"> —</w:t>
      </w:r>
      <w:r w:rsidRPr="00551A3A">
        <w:t xml:space="preserve"> от 48 до 72 часов.</w:t>
      </w:r>
    </w:p>
    <w:p w:rsidR="0030091B" w:rsidRDefault="00551A3A" w:rsidP="00FD73BC">
      <w:pPr>
        <w:pStyle w:val="ae"/>
        <w:spacing w:afterLines="120" w:after="288"/>
      </w:pPr>
      <w:r w:rsidRPr="00F31CDF">
        <w:t>При непредвиденных обстоятельствах соревнования считаются состоявшимися, если их продолжительность</w:t>
      </w:r>
      <w:r w:rsidR="009C5763" w:rsidRPr="00F31CDF">
        <w:t xml:space="preserve"> с момента старта</w:t>
      </w:r>
      <w:r w:rsidRPr="00F31CDF">
        <w:t xml:space="preserve"> составила не менее </w:t>
      </w:r>
      <w:r w:rsidR="009C5763" w:rsidRPr="00F31CDF">
        <w:t>2/3</w:t>
      </w:r>
      <w:r w:rsidRPr="00F31CDF">
        <w:t xml:space="preserve"> времени</w:t>
      </w:r>
      <w:r w:rsidR="009C5763" w:rsidRPr="00F31CDF">
        <w:t xml:space="preserve"> ловли (без учета времени на возможную приостановку соревнований)</w:t>
      </w:r>
      <w:r w:rsidRPr="00F31CDF">
        <w:t>.</w:t>
      </w:r>
    </w:p>
    <w:p w:rsidR="0074429D" w:rsidRDefault="0074429D" w:rsidP="00FD73BC">
      <w:pPr>
        <w:pStyle w:val="a3"/>
        <w:spacing w:afterLines="120" w:after="288"/>
        <w:ind w:left="0"/>
      </w:pPr>
      <w:r>
        <w:t>На</w:t>
      </w:r>
      <w:r w:rsidR="00A02467">
        <w:t xml:space="preserve"> период соревнований</w:t>
      </w:r>
      <w:r>
        <w:t xml:space="preserve"> для связи с судейской коллегией и оперативного вызова бригады взвешивания, а также разрешения других вопросов, возникающих в ходе соревнований, судейская коллегия и все пары спортсменов обеспечиваются рациями, в том числе с учетом раций спортсменов, работающих на частотах раций судейской коллегии.</w:t>
      </w:r>
    </w:p>
    <w:p w:rsidR="0074429D" w:rsidRDefault="0074429D" w:rsidP="00FD73BC">
      <w:pPr>
        <w:pStyle w:val="ae"/>
        <w:spacing w:afterLines="120" w:after="288"/>
      </w:pPr>
      <w:r>
        <w:tab/>
        <w:t>Организация, проводящая соревнования, осуществляет согласование параметров личных раций судейской коллегии и в случае несоответствия параметров принимает меры для обеспечения соответствующими рациями судейск</w:t>
      </w:r>
      <w:r w:rsidR="00A02467">
        <w:t>ой</w:t>
      </w:r>
      <w:r>
        <w:t xml:space="preserve"> коллеги</w:t>
      </w:r>
      <w:r w:rsidR="00A02467">
        <w:t>и</w:t>
      </w:r>
      <w:r>
        <w:t>, инспект</w:t>
      </w:r>
      <w:r w:rsidR="009C5763">
        <w:t>ора</w:t>
      </w:r>
      <w:r>
        <w:t xml:space="preserve"> и бригады взвешивания. Ответственность за обеспечение рациями спортсменов возлагается на организацию, командирующую спортсменов на соревнования. </w:t>
      </w:r>
    </w:p>
    <w:p w:rsidR="009A000E" w:rsidRDefault="0074429D" w:rsidP="00FD73BC">
      <w:pPr>
        <w:pStyle w:val="ae"/>
        <w:spacing w:afterLines="120" w:after="288"/>
      </w:pPr>
      <w:r>
        <w:tab/>
        <w:t>Участники соревнований имеют право использовать личную мобильную телефонную связь без ограничений. Ведение частных переговоров на судейской волне запрещается.</w:t>
      </w:r>
    </w:p>
    <w:p w:rsidR="00194E3D" w:rsidRDefault="00194E3D" w:rsidP="00FD73BC">
      <w:pPr>
        <w:pStyle w:val="a1"/>
        <w:spacing w:before="0" w:afterLines="120" w:after="288"/>
        <w:ind w:firstLine="709"/>
      </w:pPr>
      <w:bookmarkStart w:id="137" w:name="_Toc44144708"/>
      <w:r w:rsidRPr="00040702">
        <w:t>Требования к снастям и оснастке</w:t>
      </w:r>
      <w:bookmarkEnd w:id="137"/>
    </w:p>
    <w:p w:rsidR="00110C7C" w:rsidRPr="00040702" w:rsidRDefault="00110C7C" w:rsidP="00FD73BC">
      <w:pPr>
        <w:pStyle w:val="a3"/>
        <w:spacing w:afterLines="120" w:after="288"/>
        <w:ind w:left="0"/>
      </w:pPr>
      <w:r w:rsidRPr="00110C7C">
        <w:t>Длина рабочих, маркерных и прикормочных удилищ</w:t>
      </w:r>
      <w:r w:rsidR="00542023">
        <w:t xml:space="preserve"> (сподов)</w:t>
      </w:r>
      <w:r w:rsidRPr="00110C7C">
        <w:t xml:space="preserve"> не должна превышать 4 метр</w:t>
      </w:r>
      <w:r w:rsidR="00B965FE">
        <w:t>ов</w:t>
      </w:r>
      <w:r w:rsidRPr="00110C7C">
        <w:t>. Длина ручек прикормочных ковшов, подса</w:t>
      </w:r>
      <w:r w:rsidR="00735747">
        <w:t>че</w:t>
      </w:r>
      <w:r w:rsidRPr="00110C7C">
        <w:t>ков, как и длина прикормочных трубок</w:t>
      </w:r>
      <w:r>
        <w:t>,</w:t>
      </w:r>
      <w:r w:rsidRPr="00110C7C">
        <w:t xml:space="preserve"> не регламентируется.</w:t>
      </w:r>
    </w:p>
    <w:p w:rsidR="00161BBA" w:rsidRDefault="00110C7C" w:rsidP="00FD73BC">
      <w:pPr>
        <w:pStyle w:val="a3"/>
        <w:spacing w:afterLines="120" w:after="288"/>
        <w:ind w:left="0"/>
      </w:pPr>
      <w:r w:rsidRPr="00110C7C">
        <w:t>На каждом удилище должна быть только безынерционная катушка и оснастка с одним одинарным крючком.</w:t>
      </w:r>
      <w:r w:rsidR="00161BBA">
        <w:t xml:space="preserve"> </w:t>
      </w:r>
      <w:r w:rsidR="00161BBA" w:rsidRPr="00161BBA">
        <w:t>Насадка к крючку должна крепиться только при помощи волосяного монтажа. Волосяным монтажом называется особый способ крепления насадки к крючку, когда насадка фиксируется на крючке не пут</w:t>
      </w:r>
      <w:r w:rsidR="00993B95">
        <w:t>е</w:t>
      </w:r>
      <w:r w:rsidR="00161BBA" w:rsidRPr="00161BBA">
        <w:t xml:space="preserve">м </w:t>
      </w:r>
      <w:r w:rsidR="00161BBA">
        <w:t>насаживания (накалывания</w:t>
      </w:r>
      <w:r w:rsidR="00161BBA" w:rsidRPr="00161BBA">
        <w:t xml:space="preserve">) на крючок, а привязывается к крючку с помощью специальной нити, лески или иного материала, </w:t>
      </w:r>
      <w:r w:rsidR="00161BBA">
        <w:t xml:space="preserve">называемого </w:t>
      </w:r>
      <w:r w:rsidR="00161BBA" w:rsidRPr="00161BBA">
        <w:t>волосом</w:t>
      </w:r>
      <w:r w:rsidR="00A17F30">
        <w:t xml:space="preserve"> (рис. </w:t>
      </w:r>
      <w:r w:rsidR="00A17F30">
        <w:fldChar w:fldCharType="begin"/>
      </w:r>
      <w:r w:rsidR="00A17F30">
        <w:instrText xml:space="preserve"> REF Рис02_ВолосянойМонтаж \h </w:instrText>
      </w:r>
      <w:r w:rsidR="00A17F30">
        <w:fldChar w:fldCharType="separate"/>
      </w:r>
      <w:r w:rsidR="00AC0D1F">
        <w:rPr>
          <w:noProof/>
        </w:rPr>
        <w:t>2</w:t>
      </w:r>
      <w:r w:rsidR="00A17F30">
        <w:fldChar w:fldCharType="end"/>
      </w:r>
      <w:r w:rsidR="00A17F30">
        <w:t>)</w:t>
      </w:r>
      <w:r w:rsidR="00161BBA" w:rsidRPr="00161BBA">
        <w:t>. Крепление непосредственно самой насадки к цевью, на жало, или иную часть крючка запрещено.</w:t>
      </w:r>
    </w:p>
    <w:p w:rsidR="00A17F30" w:rsidRDefault="00053513" w:rsidP="00FD73BC">
      <w:pPr>
        <w:pStyle w:val="afa"/>
        <w:spacing w:before="0" w:afterLines="120" w:after="288"/>
        <w:ind w:firstLine="709"/>
      </w:pPr>
      <w:r>
        <w:rPr>
          <w:noProof/>
          <w:lang w:val="ru-RU" w:eastAsia="ru-RU"/>
        </w:rPr>
        <w:drawing>
          <wp:inline distT="0" distB="0" distL="0" distR="0">
            <wp:extent cx="3476625" cy="1333500"/>
            <wp:effectExtent l="0" t="0" r="0" b="0"/>
            <wp:docPr id="8" name="Рисунок 8" descr="volos-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os-ed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1333500"/>
                    </a:xfrm>
                    <a:prstGeom prst="rect">
                      <a:avLst/>
                    </a:prstGeom>
                    <a:noFill/>
                    <a:ln>
                      <a:noFill/>
                    </a:ln>
                  </pic:spPr>
                </pic:pic>
              </a:graphicData>
            </a:graphic>
          </wp:inline>
        </w:drawing>
      </w:r>
    </w:p>
    <w:p w:rsidR="00A17F30" w:rsidRPr="00A17F30" w:rsidRDefault="00A17F30" w:rsidP="00FD73BC">
      <w:pPr>
        <w:pStyle w:val="af6"/>
        <w:spacing w:afterLines="120" w:after="288"/>
        <w:ind w:firstLine="709"/>
      </w:pPr>
      <w:r>
        <w:t xml:space="preserve">Рис. </w:t>
      </w:r>
      <w:bookmarkStart w:id="138" w:name="Рис02_ВолосянойМонтаж"/>
      <w:r>
        <w:fldChar w:fldCharType="begin"/>
      </w:r>
      <w:r>
        <w:instrText xml:space="preserve"> SEQ Рисунок \* MERGEFORMAT  \* MERGEFORMAT </w:instrText>
      </w:r>
      <w:r>
        <w:fldChar w:fldCharType="separate"/>
      </w:r>
      <w:r w:rsidR="00AC0D1F">
        <w:rPr>
          <w:noProof/>
        </w:rPr>
        <w:t>2</w:t>
      </w:r>
      <w:r>
        <w:fldChar w:fldCharType="end"/>
      </w:r>
      <w:bookmarkEnd w:id="138"/>
      <w:r>
        <w:t>. Волосяной монтаж</w:t>
      </w:r>
    </w:p>
    <w:p w:rsidR="00110C7C" w:rsidRPr="00110C7C" w:rsidRDefault="00535667" w:rsidP="00FD73BC">
      <w:pPr>
        <w:pStyle w:val="a3"/>
        <w:spacing w:afterLines="120" w:after="288"/>
        <w:ind w:left="0"/>
      </w:pPr>
      <w:r w:rsidRPr="00535667">
        <w:t>Допускается использование грузил весом не менее 50 грамм</w:t>
      </w:r>
      <w:r w:rsidR="007A29DB">
        <w:t>ов</w:t>
      </w:r>
      <w:r w:rsidRPr="00535667">
        <w:t>. Раз</w:t>
      </w:r>
      <w:r w:rsidR="00C635BC">
        <w:softHyphen/>
      </w:r>
      <w:r w:rsidRPr="00535667">
        <w:t xml:space="preserve">решены только безопасные монтажи, которые позволяют </w:t>
      </w:r>
      <w:r w:rsidR="000B2DCD">
        <w:t>рыбе</w:t>
      </w:r>
      <w:r w:rsidRPr="00535667">
        <w:t xml:space="preserve"> освободиться от грузила в случае обрыва основной лески. Применение на леске </w:t>
      </w:r>
      <w:r>
        <w:t>«</w:t>
      </w:r>
      <w:r w:rsidRPr="00535667">
        <w:t>задних</w:t>
      </w:r>
      <w:r>
        <w:t>»</w:t>
      </w:r>
      <w:r w:rsidRPr="00535667">
        <w:t xml:space="preserve"> грузил разрешено, но в случае, если требуется определить по леске направ</w:t>
      </w:r>
      <w:r w:rsidR="00C635BC">
        <w:softHyphen/>
      </w:r>
      <w:r w:rsidRPr="00535667">
        <w:t>ление заброса, грузило должно быть снято по первому требованию судьи.</w:t>
      </w:r>
      <w:r w:rsidR="001B7533">
        <w:t xml:space="preserve"> </w:t>
      </w:r>
    </w:p>
    <w:p w:rsidR="00194E3D" w:rsidRPr="00040702" w:rsidRDefault="00194E3D" w:rsidP="00FD73BC">
      <w:pPr>
        <w:pStyle w:val="a3"/>
        <w:spacing w:afterLines="120" w:after="288"/>
        <w:ind w:left="0"/>
      </w:pPr>
      <w:r w:rsidRPr="00040702">
        <w:t>Разрешено применение механических и электронных сигнализаторов поклевки.</w:t>
      </w:r>
    </w:p>
    <w:p w:rsidR="0035327C" w:rsidRPr="009F6E4A" w:rsidRDefault="009F6E4A" w:rsidP="00FD73BC">
      <w:pPr>
        <w:pStyle w:val="a3"/>
        <w:spacing w:afterLines="120" w:after="288"/>
        <w:ind w:left="0"/>
        <w:rPr>
          <w:shd w:val="clear" w:color="auto" w:fill="FFFFFF"/>
        </w:rPr>
      </w:pPr>
      <w:r w:rsidRPr="009F6E4A">
        <w:rPr>
          <w:shd w:val="clear" w:color="auto" w:fill="FFFFFF"/>
        </w:rPr>
        <w:t>Запрещено использование поплавочной снасти, фидера, свинг-типа, квивер-типа, радиоуправляемых приспособлений и эхолотов</w:t>
      </w:r>
      <w:r w:rsidR="0040067D">
        <w:rPr>
          <w:shd w:val="clear" w:color="auto" w:fill="FFFFFF"/>
        </w:rPr>
        <w:t>, металлических</w:t>
      </w:r>
      <w:r w:rsidR="003438DC">
        <w:rPr>
          <w:shd w:val="clear" w:color="auto" w:fill="FFFFFF"/>
        </w:rPr>
        <w:t>,</w:t>
      </w:r>
      <w:r w:rsidR="0040067D">
        <w:rPr>
          <w:shd w:val="clear" w:color="auto" w:fill="FFFFFF"/>
        </w:rPr>
        <w:t xml:space="preserve"> пластиковых</w:t>
      </w:r>
      <w:r w:rsidR="003438DC">
        <w:rPr>
          <w:shd w:val="clear" w:color="auto" w:fill="FFFFFF"/>
        </w:rPr>
        <w:t xml:space="preserve"> и иных</w:t>
      </w:r>
      <w:r w:rsidR="0040067D">
        <w:rPr>
          <w:shd w:val="clear" w:color="auto" w:fill="FFFFFF"/>
        </w:rPr>
        <w:t xml:space="preserve"> ко</w:t>
      </w:r>
      <w:r w:rsidR="001B6240">
        <w:rPr>
          <w:shd w:val="clear" w:color="auto" w:fill="FFFFFF"/>
        </w:rPr>
        <w:t>рмуше</w:t>
      </w:r>
      <w:r w:rsidR="0040067D">
        <w:rPr>
          <w:shd w:val="clear" w:color="auto" w:fill="FFFFFF"/>
        </w:rPr>
        <w:t>к</w:t>
      </w:r>
      <w:r w:rsidR="003438DC">
        <w:rPr>
          <w:shd w:val="clear" w:color="auto" w:fill="FFFFFF"/>
        </w:rPr>
        <w:t>,</w:t>
      </w:r>
      <w:r w:rsidRPr="009F6E4A">
        <w:rPr>
          <w:shd w:val="clear" w:color="auto" w:fill="FFFFFF"/>
        </w:rPr>
        <w:t xml:space="preserve"> </w:t>
      </w:r>
      <w:r w:rsidR="0040067D" w:rsidRPr="00EE4C50">
        <w:t>за исключением растворимых ПВА-материалов</w:t>
      </w:r>
      <w:r w:rsidR="003438DC">
        <w:t>. Запрещено использование рыболовных</w:t>
      </w:r>
      <w:r w:rsidRPr="009F6E4A">
        <w:rPr>
          <w:shd w:val="clear" w:color="auto" w:fill="FFFFFF"/>
        </w:rPr>
        <w:t xml:space="preserve"> приспособлений, которые приводятся в </w:t>
      </w:r>
      <w:r w:rsidR="003438DC">
        <w:rPr>
          <w:shd w:val="clear" w:color="auto" w:fill="FFFFFF"/>
        </w:rPr>
        <w:t>действие</w:t>
      </w:r>
      <w:r w:rsidRPr="009F6E4A">
        <w:rPr>
          <w:shd w:val="clear" w:color="auto" w:fill="FFFFFF"/>
        </w:rPr>
        <w:t xml:space="preserve"> сжатым воздухом, газом или электричеством, кроме баллонов с газом</w:t>
      </w:r>
      <w:r w:rsidR="003438DC">
        <w:rPr>
          <w:shd w:val="clear" w:color="auto" w:fill="FFFFFF"/>
        </w:rPr>
        <w:t xml:space="preserve"> любой безопасной модификации и аккумуляторных батарей</w:t>
      </w:r>
      <w:r w:rsidRPr="009F6E4A">
        <w:rPr>
          <w:shd w:val="clear" w:color="auto" w:fill="FFFFFF"/>
        </w:rPr>
        <w:t>,</w:t>
      </w:r>
      <w:r w:rsidR="003438DC">
        <w:rPr>
          <w:shd w:val="clear" w:color="auto" w:fill="FFFFFF"/>
        </w:rPr>
        <w:t xml:space="preserve"> </w:t>
      </w:r>
      <w:r w:rsidRPr="009F6E4A">
        <w:rPr>
          <w:shd w:val="clear" w:color="auto" w:fill="FFFFFF"/>
        </w:rPr>
        <w:t>необходимых для работы портативных газовых плит</w:t>
      </w:r>
      <w:r w:rsidR="00370139">
        <w:rPr>
          <w:shd w:val="clear" w:color="auto" w:fill="FFFFFF"/>
        </w:rPr>
        <w:t>,</w:t>
      </w:r>
      <w:r w:rsidR="003438DC">
        <w:rPr>
          <w:shd w:val="clear" w:color="auto" w:fill="FFFFFF"/>
        </w:rPr>
        <w:t xml:space="preserve"> </w:t>
      </w:r>
      <w:r w:rsidR="00E56D01" w:rsidRPr="001211A5">
        <w:rPr>
          <w:lang w:val="ru-RU"/>
        </w:rPr>
        <w:t>шуруповертов</w:t>
      </w:r>
      <w:r w:rsidR="003438DC">
        <w:rPr>
          <w:shd w:val="clear" w:color="auto" w:fill="FFFFFF"/>
        </w:rPr>
        <w:t>,</w:t>
      </w:r>
      <w:r w:rsidRPr="009F6E4A">
        <w:rPr>
          <w:shd w:val="clear" w:color="auto" w:fill="FFFFFF"/>
        </w:rPr>
        <w:t xml:space="preserve"> ламп, фонарей и обогревателей, применяемых для освещения, приготовления пищи, обогрева, </w:t>
      </w:r>
      <w:r w:rsidR="00E56D01" w:rsidRPr="001211A5">
        <w:rPr>
          <w:lang w:val="ru-RU"/>
        </w:rPr>
        <w:t>закрепления снаряжения</w:t>
      </w:r>
      <w:r w:rsidRPr="009F6E4A">
        <w:rPr>
          <w:shd w:val="clear" w:color="auto" w:fill="FFFFFF"/>
        </w:rPr>
        <w:t xml:space="preserve"> и прочих бытовых нужд.</w:t>
      </w:r>
    </w:p>
    <w:p w:rsidR="009F6E4A" w:rsidRDefault="008B5B0D" w:rsidP="00FD73BC">
      <w:pPr>
        <w:pStyle w:val="a1"/>
        <w:spacing w:before="0" w:afterLines="120" w:after="288"/>
        <w:ind w:firstLine="709"/>
        <w:rPr>
          <w:shd w:val="clear" w:color="auto" w:fill="FFFFFF"/>
        </w:rPr>
      </w:pPr>
      <w:bookmarkStart w:id="139" w:name="_Toc44144709"/>
      <w:r>
        <w:rPr>
          <w:shd w:val="clear" w:color="auto" w:fill="FFFFFF"/>
        </w:rPr>
        <w:t>Место соревнований и оборудование</w:t>
      </w:r>
      <w:bookmarkEnd w:id="139"/>
    </w:p>
    <w:p w:rsidR="008B5B0D" w:rsidRPr="00562E0D" w:rsidRDefault="00562E0D" w:rsidP="00FD73BC">
      <w:pPr>
        <w:pStyle w:val="a3"/>
        <w:keepNext/>
        <w:spacing w:afterLines="120" w:after="288"/>
        <w:ind w:left="0"/>
        <w:rPr>
          <w:shd w:val="clear" w:color="auto" w:fill="FFFFFF"/>
        </w:rPr>
      </w:pPr>
      <w:r w:rsidRPr="00562E0D">
        <w:rPr>
          <w:shd w:val="clear" w:color="auto" w:fill="FFFFFF"/>
        </w:rPr>
        <w:t>Соревнования могут проводиться на больших и малых реках, кана</w:t>
      </w:r>
      <w:r w:rsidR="00C635BC">
        <w:rPr>
          <w:shd w:val="clear" w:color="auto" w:fill="FFFFFF"/>
        </w:rPr>
        <w:softHyphen/>
      </w:r>
      <w:r w:rsidRPr="00562E0D">
        <w:rPr>
          <w:shd w:val="clear" w:color="auto" w:fill="FFFFFF"/>
        </w:rPr>
        <w:t xml:space="preserve">лах и замкнутых водоемах. Средняя глубина водоема должна быть не менее 1,5 м. Если соревнования проводятся на реке или в замкнутом водоеме без течения, </w:t>
      </w:r>
      <w:r w:rsidR="00E56D01" w:rsidRPr="001211A5">
        <w:rPr>
          <w:lang w:val="ru-RU"/>
        </w:rPr>
        <w:t>шириной менее 200 метров, то спортсмен</w:t>
      </w:r>
      <w:r w:rsidR="00E56D01">
        <w:rPr>
          <w:lang w:val="ru-RU"/>
        </w:rPr>
        <w:t>ы располагаются на одном берегу</w:t>
      </w:r>
      <w:r w:rsidRPr="00562E0D">
        <w:rPr>
          <w:shd w:val="clear" w:color="auto" w:fill="FFFFFF"/>
        </w:rPr>
        <w:t>. На реках, каналах и замкнутых водо</w:t>
      </w:r>
      <w:r w:rsidR="00993B95">
        <w:rPr>
          <w:shd w:val="clear" w:color="auto" w:fill="FFFFFF"/>
        </w:rPr>
        <w:t>е</w:t>
      </w:r>
      <w:r w:rsidRPr="00562E0D">
        <w:rPr>
          <w:shd w:val="clear" w:color="auto" w:fill="FFFFFF"/>
        </w:rPr>
        <w:t xml:space="preserve">мах шириной 200 м и более рыболовы могут располагаться на противоположных берегах. На водоемах шириной от 200 до 300 м рыболовы могут располагаться на противоположных берегах только в шахматном порядке в соответствии с пунктом </w:t>
      </w:r>
      <w:r w:rsidR="00DF0519">
        <w:rPr>
          <w:shd w:val="clear" w:color="auto" w:fill="FFFFFF"/>
        </w:rPr>
        <w:fldChar w:fldCharType="begin"/>
      </w:r>
      <w:r w:rsidR="00DF0519">
        <w:rPr>
          <w:shd w:val="clear" w:color="auto" w:fill="FFFFFF"/>
        </w:rPr>
        <w:instrText xml:space="preserve"> REF _Ref29926358 \r \h </w:instrText>
      </w:r>
      <w:r w:rsidR="00DF0519">
        <w:rPr>
          <w:shd w:val="clear" w:color="auto" w:fill="FFFFFF"/>
        </w:rPr>
      </w:r>
      <w:r w:rsidR="00DF0519">
        <w:rPr>
          <w:shd w:val="clear" w:color="auto" w:fill="FFFFFF"/>
        </w:rPr>
        <w:fldChar w:fldCharType="separate"/>
      </w:r>
      <w:r w:rsidR="00AC0D1F">
        <w:rPr>
          <w:shd w:val="clear" w:color="auto" w:fill="FFFFFF"/>
        </w:rPr>
        <w:t>7.11</w:t>
      </w:r>
      <w:r w:rsidR="00DF0519">
        <w:rPr>
          <w:shd w:val="clear" w:color="auto" w:fill="FFFFFF"/>
        </w:rPr>
        <w:fldChar w:fldCharType="end"/>
      </w:r>
      <w:r w:rsidRPr="00562E0D">
        <w:rPr>
          <w:shd w:val="clear" w:color="auto" w:fill="FFFFFF"/>
        </w:rPr>
        <w:t xml:space="preserve"> </w:t>
      </w:r>
      <w:r w:rsidR="00A10F14">
        <w:rPr>
          <w:shd w:val="clear" w:color="auto" w:fill="FFFFFF"/>
        </w:rPr>
        <w:t>Правил</w:t>
      </w:r>
      <w:r w:rsidRPr="00562E0D">
        <w:rPr>
          <w:shd w:val="clear" w:color="auto" w:fill="FFFFFF"/>
        </w:rPr>
        <w:t xml:space="preserve">. Если ширина водоема </w:t>
      </w:r>
      <w:r w:rsidR="00805397">
        <w:rPr>
          <w:shd w:val="clear" w:color="auto" w:fill="FFFFFF"/>
        </w:rPr>
        <w:t>превышает</w:t>
      </w:r>
      <w:r w:rsidRPr="00562E0D">
        <w:rPr>
          <w:shd w:val="clear" w:color="auto" w:fill="FFFFFF"/>
        </w:rPr>
        <w:t xml:space="preserve"> 300 метров,</w:t>
      </w:r>
      <w:r w:rsidR="00113A26">
        <w:rPr>
          <w:shd w:val="clear" w:color="auto" w:fill="FFFFFF"/>
        </w:rPr>
        <w:t xml:space="preserve"> разрешается располагать секторы</w:t>
      </w:r>
      <w:r w:rsidRPr="00562E0D">
        <w:rPr>
          <w:shd w:val="clear" w:color="auto" w:fill="FFFFFF"/>
        </w:rPr>
        <w:t xml:space="preserve"> друг напротив друга. Спортсменам разрешается ловить на всей ширине водоема.</w:t>
      </w:r>
    </w:p>
    <w:p w:rsidR="00D50015" w:rsidRPr="00D50015" w:rsidRDefault="00D50015" w:rsidP="00FD73BC">
      <w:pPr>
        <w:pStyle w:val="a3"/>
        <w:spacing w:afterLines="120" w:after="288"/>
        <w:ind w:left="0"/>
        <w:rPr>
          <w:shd w:val="clear" w:color="auto" w:fill="FFFFFF"/>
        </w:rPr>
      </w:pPr>
      <w:r w:rsidRPr="00D50015">
        <w:rPr>
          <w:shd w:val="clear" w:color="auto" w:fill="FFFFFF"/>
        </w:rPr>
        <w:t>Выбранный водоем должен предоставлять участникам максимально равные условия для ловли, по возможности не иметь разрывов внутри зоны соревнований в виде мачт линий электропередач, мостов и других естественных препятствий.</w:t>
      </w:r>
    </w:p>
    <w:p w:rsidR="00D50015" w:rsidRPr="00D50015" w:rsidRDefault="00D50015" w:rsidP="00FD73BC">
      <w:pPr>
        <w:pStyle w:val="ae"/>
        <w:spacing w:afterLines="120" w:after="288"/>
        <w:rPr>
          <w:shd w:val="clear" w:color="auto" w:fill="FFFFFF"/>
        </w:rPr>
      </w:pPr>
      <w:r w:rsidRPr="00D50015">
        <w:rPr>
          <w:shd w:val="clear" w:color="auto" w:fill="FFFFFF"/>
        </w:rPr>
        <w:t>Место ловли не должно представлять ни малейшей опасности ни для участников, ни для зрителей. На месте проведения соревнований в пределах 3</w:t>
      </w:r>
      <w:r>
        <w:rPr>
          <w:shd w:val="clear" w:color="auto" w:fill="FFFFFF"/>
        </w:rPr>
        <w:t>–</w:t>
      </w:r>
      <w:r w:rsidRPr="00D50015">
        <w:rPr>
          <w:shd w:val="clear" w:color="auto" w:fill="FFFFFF"/>
        </w:rPr>
        <w:t>5 километров должен находиться медицинский работник, а в распоряжение участников предоставлены туалеты, количеством не менее чем один туалет на десять секторов. По возможности участникам могут быть предоставлены душевые кабины и умывальники.</w:t>
      </w:r>
    </w:p>
    <w:p w:rsidR="008B5B0D" w:rsidRDefault="00D50015" w:rsidP="00FD73BC">
      <w:pPr>
        <w:pStyle w:val="ae"/>
        <w:spacing w:afterLines="120" w:after="288"/>
        <w:rPr>
          <w:shd w:val="clear" w:color="auto" w:fill="FFFFFF"/>
        </w:rPr>
      </w:pPr>
      <w:r w:rsidRPr="00D50015">
        <w:rPr>
          <w:shd w:val="clear" w:color="auto" w:fill="FFFFFF"/>
        </w:rPr>
        <w:t>При прочих равных условиях предпочтение отдается замкнутым водоемам, позволяющим разместить не менее 10 пар спортсменов.</w:t>
      </w:r>
    </w:p>
    <w:p w:rsidR="00D50015" w:rsidRDefault="00943A74" w:rsidP="00FD73BC">
      <w:pPr>
        <w:pStyle w:val="a3"/>
        <w:spacing w:afterLines="120" w:after="288"/>
        <w:ind w:left="0"/>
        <w:rPr>
          <w:shd w:val="clear" w:color="auto" w:fill="FFFFFF"/>
        </w:rPr>
      </w:pPr>
      <w:r w:rsidRPr="00943A74">
        <w:rPr>
          <w:shd w:val="clear" w:color="auto" w:fill="FFFFFF"/>
        </w:rPr>
        <w:t>При проведении командных соревнований участок делится на две или три зоны по количеству пар в команде. Зоны, в свою очередь, разбиваются на сектор</w:t>
      </w:r>
      <w:r w:rsidR="001F298B">
        <w:rPr>
          <w:shd w:val="clear" w:color="auto" w:fill="FFFFFF"/>
        </w:rPr>
        <w:t>ы</w:t>
      </w:r>
      <w:r w:rsidRPr="00943A74">
        <w:rPr>
          <w:shd w:val="clear" w:color="auto" w:fill="FFFFFF"/>
        </w:rPr>
        <w:t xml:space="preserve"> по количеству участвующих в соревнованиях команд. Количество секторов в зонах должно быть одинаковым. Расстояние между соседними зонами может соответствовать расстоянию между секторами,</w:t>
      </w:r>
      <w:r w:rsidR="00214ECB">
        <w:rPr>
          <w:shd w:val="clear" w:color="auto" w:fill="FFFFFF"/>
        </w:rPr>
        <w:t xml:space="preserve"> либо,</w:t>
      </w:r>
      <w:r w:rsidRPr="00943A74">
        <w:rPr>
          <w:shd w:val="clear" w:color="auto" w:fill="FFFFFF"/>
        </w:rPr>
        <w:t xml:space="preserve"> при наличии естественных препятствий </w:t>
      </w:r>
      <w:r w:rsidR="00214ECB">
        <w:rPr>
          <w:shd w:val="clear" w:color="auto" w:fill="FFFFFF"/>
        </w:rPr>
        <w:t>или по</w:t>
      </w:r>
      <w:r w:rsidRPr="00943A74">
        <w:rPr>
          <w:shd w:val="clear" w:color="auto" w:fill="FFFFFF"/>
        </w:rPr>
        <w:t xml:space="preserve"> решению организаторов, может быть увеличено.</w:t>
      </w:r>
    </w:p>
    <w:p w:rsidR="00AD701B" w:rsidRPr="00AD701B" w:rsidRDefault="00AD701B" w:rsidP="00FD73BC">
      <w:pPr>
        <w:pStyle w:val="ae"/>
        <w:spacing w:afterLines="120" w:after="288"/>
        <w:rPr>
          <w:shd w:val="clear" w:color="auto" w:fill="FFFFFF"/>
        </w:rPr>
      </w:pPr>
      <w:r w:rsidRPr="00AD701B">
        <w:rPr>
          <w:shd w:val="clear" w:color="auto" w:fill="FFFFFF"/>
        </w:rPr>
        <w:t xml:space="preserve">Зоны и секторы ограничиваются шнуром, сигнальной лентой или флажками от берега вглубь суши на 12 метров. Зоны обозначаются </w:t>
      </w:r>
      <w:r w:rsidR="00220C42">
        <w:rPr>
          <w:shd w:val="clear" w:color="auto" w:fill="FFFFFF"/>
        </w:rPr>
        <w:t>латинскими</w:t>
      </w:r>
      <w:r w:rsidRPr="00AD701B">
        <w:rPr>
          <w:shd w:val="clear" w:color="auto" w:fill="FFFFFF"/>
        </w:rPr>
        <w:t xml:space="preserve"> буквами </w:t>
      </w:r>
      <w:r w:rsidR="00FE3755">
        <w:rPr>
          <w:shd w:val="clear" w:color="auto" w:fill="FFFFFF"/>
          <w:lang w:val="en-US"/>
        </w:rPr>
        <w:t>A</w:t>
      </w:r>
      <w:r w:rsidRPr="00AD701B">
        <w:rPr>
          <w:shd w:val="clear" w:color="auto" w:fill="FFFFFF"/>
        </w:rPr>
        <w:t xml:space="preserve">, </w:t>
      </w:r>
      <w:r w:rsidR="00FE3755">
        <w:rPr>
          <w:shd w:val="clear" w:color="auto" w:fill="FFFFFF"/>
          <w:lang w:val="en-US"/>
        </w:rPr>
        <w:t>B</w:t>
      </w:r>
      <w:r w:rsidRPr="00AD701B">
        <w:rPr>
          <w:shd w:val="clear" w:color="auto" w:fill="FFFFFF"/>
        </w:rPr>
        <w:t xml:space="preserve">, </w:t>
      </w:r>
      <w:r w:rsidR="00FE3755">
        <w:rPr>
          <w:shd w:val="clear" w:color="auto" w:fill="FFFFFF"/>
          <w:lang w:val="en-US"/>
        </w:rPr>
        <w:t>C</w:t>
      </w:r>
      <w:r w:rsidRPr="00AD701B">
        <w:rPr>
          <w:shd w:val="clear" w:color="auto" w:fill="FFFFFF"/>
        </w:rPr>
        <w:t xml:space="preserve"> для лучшей слышимости при передаче сообщений по рации. Секторы обозначаются цифрами 1, 2, 3 и т.</w:t>
      </w:r>
      <w:r w:rsidR="00EF5DDA">
        <w:rPr>
          <w:shd w:val="clear" w:color="auto" w:fill="FFFFFF"/>
        </w:rPr>
        <w:t xml:space="preserve"> </w:t>
      </w:r>
      <w:r w:rsidRPr="00AD701B">
        <w:rPr>
          <w:shd w:val="clear" w:color="auto" w:fill="FFFFFF"/>
        </w:rPr>
        <w:t xml:space="preserve">д. </w:t>
      </w:r>
    </w:p>
    <w:p w:rsidR="00AD701B" w:rsidRPr="00AD701B" w:rsidRDefault="00AD701B" w:rsidP="00FD73BC">
      <w:pPr>
        <w:pStyle w:val="ae"/>
        <w:spacing w:afterLines="120" w:after="288"/>
        <w:rPr>
          <w:shd w:val="clear" w:color="auto" w:fill="FFFFFF"/>
        </w:rPr>
      </w:pPr>
      <w:r w:rsidRPr="00AD701B">
        <w:rPr>
          <w:shd w:val="clear" w:color="auto" w:fill="FFFFFF"/>
        </w:rPr>
        <w:t>На парных соревнованиях участок разбивается на секторы по количеству соревнующихся пар.</w:t>
      </w:r>
      <w:r w:rsidR="001B7533">
        <w:rPr>
          <w:shd w:val="clear" w:color="auto" w:fill="FFFFFF"/>
        </w:rPr>
        <w:t xml:space="preserve"> </w:t>
      </w:r>
      <w:r w:rsidRPr="00AD701B">
        <w:rPr>
          <w:shd w:val="clear" w:color="auto" w:fill="FFFFFF"/>
        </w:rPr>
        <w:t>Для обеспечения качественного судейства соревнований, в зависимости от количества участвующих в соревнованиях пар, секторы объединяются в две-три условные зоны с количеством не более 10 пар в каждой. Для каждой из таких условных зон должна быть определена своя бригада взвешивания.</w:t>
      </w:r>
    </w:p>
    <w:p w:rsidR="00943A74" w:rsidRDefault="00AD701B" w:rsidP="00FD73BC">
      <w:pPr>
        <w:pStyle w:val="ae"/>
        <w:spacing w:afterLines="120" w:after="288"/>
        <w:rPr>
          <w:shd w:val="clear" w:color="auto" w:fill="FFFFFF"/>
        </w:rPr>
      </w:pPr>
      <w:r w:rsidRPr="00AD701B">
        <w:rPr>
          <w:shd w:val="clear" w:color="auto" w:fill="FFFFFF"/>
        </w:rPr>
        <w:t>Участок соревнований должен быть отдел</w:t>
      </w:r>
      <w:r w:rsidR="00993B95">
        <w:rPr>
          <w:shd w:val="clear" w:color="auto" w:fill="FFFFFF"/>
        </w:rPr>
        <w:t>е</w:t>
      </w:r>
      <w:r w:rsidRPr="00AD701B">
        <w:rPr>
          <w:shd w:val="clear" w:color="auto" w:fill="FFFFFF"/>
        </w:rPr>
        <w:t xml:space="preserve">н от </w:t>
      </w:r>
      <w:r w:rsidR="00D513AE">
        <w:rPr>
          <w:shd w:val="clear" w:color="auto" w:fill="FFFFFF"/>
        </w:rPr>
        <w:t xml:space="preserve">зрителей и посторонних лиц </w:t>
      </w:r>
      <w:r w:rsidRPr="00AD701B">
        <w:rPr>
          <w:shd w:val="clear" w:color="auto" w:fill="FFFFFF"/>
        </w:rPr>
        <w:t xml:space="preserve">нейтральной полосой шириной не менее </w:t>
      </w:r>
      <w:r w:rsidR="00636554">
        <w:rPr>
          <w:shd w:val="clear" w:color="auto" w:fill="FFFFFF"/>
        </w:rPr>
        <w:t>одного</w:t>
      </w:r>
      <w:r w:rsidRPr="00AD701B">
        <w:rPr>
          <w:shd w:val="clear" w:color="auto" w:fill="FFFFFF"/>
        </w:rPr>
        <w:t xml:space="preserve"> метра</w:t>
      </w:r>
      <w:r w:rsidR="00D513AE">
        <w:rPr>
          <w:shd w:val="clear" w:color="auto" w:fill="FFFFFF"/>
        </w:rPr>
        <w:t xml:space="preserve">, если это представляется </w:t>
      </w:r>
      <w:r w:rsidR="0094751F">
        <w:rPr>
          <w:shd w:val="clear" w:color="auto" w:fill="FFFFFF"/>
        </w:rPr>
        <w:t xml:space="preserve">технически </w:t>
      </w:r>
      <w:r w:rsidR="00D513AE">
        <w:rPr>
          <w:shd w:val="clear" w:color="auto" w:fill="FFFFFF"/>
        </w:rPr>
        <w:t>возможным</w:t>
      </w:r>
      <w:r w:rsidRPr="00AD701B">
        <w:rPr>
          <w:shd w:val="clear" w:color="auto" w:fill="FFFFFF"/>
        </w:rPr>
        <w:t>.</w:t>
      </w:r>
    </w:p>
    <w:p w:rsidR="008D2EEB" w:rsidRDefault="00CE7DE0" w:rsidP="00FD73BC">
      <w:pPr>
        <w:pStyle w:val="a3"/>
        <w:spacing w:afterLines="120" w:after="288"/>
        <w:ind w:left="0"/>
        <w:rPr>
          <w:shd w:val="clear" w:color="auto" w:fill="FFFFFF"/>
        </w:rPr>
      </w:pPr>
      <w:bookmarkStart w:id="140" w:name="_Ref29926358"/>
      <w:r w:rsidRPr="00CE7DE0">
        <w:rPr>
          <w:shd w:val="clear" w:color="auto" w:fill="FFFFFF"/>
        </w:rPr>
        <w:t>Сектор (зона лова) для пары спортсменов может размещаться и на берегу, и на понтоне. Размеры сектора, в котор</w:t>
      </w:r>
      <w:r w:rsidR="008B3BDB">
        <w:rPr>
          <w:shd w:val="clear" w:color="auto" w:fill="FFFFFF"/>
        </w:rPr>
        <w:t>ом</w:t>
      </w:r>
      <w:r w:rsidRPr="00CE7DE0">
        <w:rPr>
          <w:shd w:val="clear" w:color="auto" w:fill="FFFFFF"/>
        </w:rPr>
        <w:t xml:space="preserve"> размеща</w:t>
      </w:r>
      <w:r w:rsidR="008B3BDB">
        <w:rPr>
          <w:shd w:val="clear" w:color="auto" w:fill="FFFFFF"/>
        </w:rPr>
        <w:t>е</w:t>
      </w:r>
      <w:r w:rsidRPr="00CE7DE0">
        <w:rPr>
          <w:shd w:val="clear" w:color="auto" w:fill="FFFFFF"/>
        </w:rPr>
        <w:t>тся пар</w:t>
      </w:r>
      <w:r w:rsidR="008B3BDB">
        <w:rPr>
          <w:shd w:val="clear" w:color="auto" w:fill="FFFFFF"/>
        </w:rPr>
        <w:t>а</w:t>
      </w:r>
      <w:r w:rsidRPr="00CE7DE0">
        <w:rPr>
          <w:shd w:val="clear" w:color="auto" w:fill="FFFFFF"/>
        </w:rPr>
        <w:t xml:space="preserve"> спортсменов на берегу — 20</w:t>
      </w:r>
      <w:r w:rsidR="001E7D45">
        <w:rPr>
          <w:shd w:val="clear" w:color="auto" w:fill="FFFFFF"/>
        </w:rPr>
        <w:t>×</w:t>
      </w:r>
      <w:r w:rsidRPr="00CE7DE0">
        <w:rPr>
          <w:shd w:val="clear" w:color="auto" w:fill="FFFFFF"/>
        </w:rPr>
        <w:t>12 м. Большая сторона сектора располагается вдоль берега. Размеры секторов для всех пар должны быть равными, границы сектора обозначаются по углам и по береговому периметру натянутой лентой. Границами сектора могут быть стороны над</w:t>
      </w:r>
      <w:r w:rsidR="00993B95">
        <w:rPr>
          <w:shd w:val="clear" w:color="auto" w:fill="FFFFFF"/>
        </w:rPr>
        <w:t>е</w:t>
      </w:r>
      <w:r w:rsidRPr="00CE7DE0">
        <w:rPr>
          <w:shd w:val="clear" w:color="auto" w:fill="FFFFFF"/>
        </w:rPr>
        <w:t>жно установленных понтонов, стационарных мостков и других сооружений, если они имеют соответствующие сторонам сектора размеры.</w:t>
      </w:r>
      <w:bookmarkEnd w:id="140"/>
    </w:p>
    <w:p w:rsidR="00F83E29" w:rsidRDefault="00F83E29" w:rsidP="00FD73BC">
      <w:pPr>
        <w:pStyle w:val="ae"/>
        <w:spacing w:afterLines="120" w:after="288"/>
        <w:rPr>
          <w:shd w:val="clear" w:color="auto" w:fill="FFFFFF"/>
        </w:rPr>
      </w:pPr>
      <w:r w:rsidRPr="00F83E29">
        <w:rPr>
          <w:shd w:val="clear" w:color="auto" w:fill="FFFFFF"/>
        </w:rPr>
        <w:t>Минимальные размеры понтонов</w:t>
      </w:r>
      <w:r w:rsidR="001E7D45">
        <w:rPr>
          <w:shd w:val="clear" w:color="auto" w:fill="FFFFFF"/>
        </w:rPr>
        <w:t>,</w:t>
      </w:r>
      <w:r w:rsidRPr="00F83E29">
        <w:rPr>
          <w:shd w:val="clear" w:color="auto" w:fill="FFFFFF"/>
        </w:rPr>
        <w:t xml:space="preserve"> на которых располагаются пары</w:t>
      </w:r>
      <w:r w:rsidR="001E7D45">
        <w:rPr>
          <w:shd w:val="clear" w:color="auto" w:fill="FFFFFF"/>
        </w:rPr>
        <w:t>,</w:t>
      </w:r>
      <w:r w:rsidRPr="00F83E29">
        <w:rPr>
          <w:shd w:val="clear" w:color="auto" w:fill="FFFFFF"/>
        </w:rPr>
        <w:t xml:space="preserve"> </w:t>
      </w:r>
      <w:r w:rsidR="001E7D45">
        <w:rPr>
          <w:shd w:val="clear" w:color="auto" w:fill="FFFFFF"/>
        </w:rPr>
        <w:t>—</w:t>
      </w:r>
      <w:r w:rsidRPr="00F83E29">
        <w:rPr>
          <w:shd w:val="clear" w:color="auto" w:fill="FFFFFF"/>
        </w:rPr>
        <w:t xml:space="preserve"> 6</w:t>
      </w:r>
      <w:r w:rsidR="001E7D45" w:rsidRPr="001E7D45">
        <w:rPr>
          <w:shd w:val="clear" w:color="auto" w:fill="FFFFFF"/>
        </w:rPr>
        <w:t>×</w:t>
      </w:r>
      <w:r w:rsidRPr="00F83E29">
        <w:rPr>
          <w:shd w:val="clear" w:color="auto" w:fill="FFFFFF"/>
        </w:rPr>
        <w:t>6 метров. Размещать спортсменов на понтонах, не соединенных с берегом мостками, не разрешается.</w:t>
      </w:r>
    </w:p>
    <w:p w:rsidR="00380BF2" w:rsidRPr="00F83E29" w:rsidRDefault="00380BF2" w:rsidP="00FD73BC">
      <w:pPr>
        <w:pStyle w:val="ae"/>
        <w:spacing w:afterLines="120" w:after="288"/>
        <w:rPr>
          <w:shd w:val="clear" w:color="auto" w:fill="FFFFFF"/>
        </w:rPr>
      </w:pPr>
      <w:r w:rsidRPr="00380BF2">
        <w:rPr>
          <w:shd w:val="clear" w:color="auto" w:fill="FFFFFF"/>
        </w:rPr>
        <w:t>Если существенную часть сектора (более 25% от общей площади) невозможно использовать для размещения оборудования или деятельности спортсменов (овраг, уклон, топь, ручей, кусты, высокий камыш, лес и т.</w:t>
      </w:r>
      <w:r>
        <w:rPr>
          <w:shd w:val="clear" w:color="auto" w:fill="FFFFFF"/>
        </w:rPr>
        <w:t xml:space="preserve"> </w:t>
      </w:r>
      <w:r w:rsidRPr="00380BF2">
        <w:rPr>
          <w:shd w:val="clear" w:color="auto" w:fill="FFFFFF"/>
        </w:rPr>
        <w:t>д.), то размечается дополнительная часть суши, выходящая за пределы 12 метров вглубь от уреза воды, равная той площади, которая не пригодна для использования спортсменами.</w:t>
      </w:r>
    </w:p>
    <w:p w:rsidR="00474E29" w:rsidRDefault="00F83E29" w:rsidP="00FD73BC">
      <w:pPr>
        <w:pStyle w:val="ae"/>
        <w:spacing w:afterLines="120" w:after="288"/>
        <w:rPr>
          <w:shd w:val="clear" w:color="auto" w:fill="FFFFFF"/>
        </w:rPr>
      </w:pPr>
      <w:r w:rsidRPr="00F83E29">
        <w:rPr>
          <w:shd w:val="clear" w:color="auto" w:fill="FFFFFF"/>
        </w:rPr>
        <w:t>У границы сектора со стороны подхода к нему устанавливается легко различимый номер сектора. Умышленное изменение границ сектора спортсменами запрещается.</w:t>
      </w:r>
    </w:p>
    <w:p w:rsidR="00543373" w:rsidRPr="00543373" w:rsidRDefault="00543373" w:rsidP="00FD73BC">
      <w:pPr>
        <w:pStyle w:val="ae"/>
        <w:spacing w:afterLines="120" w:after="288"/>
        <w:rPr>
          <w:shd w:val="clear" w:color="auto" w:fill="FFFFFF"/>
        </w:rPr>
      </w:pPr>
      <w:r w:rsidRPr="00543373">
        <w:rPr>
          <w:shd w:val="clear" w:color="auto" w:fill="FFFFFF"/>
        </w:rPr>
        <w:t>В случае если условия береговой линии водоема не позволяют сделать все сектор</w:t>
      </w:r>
      <w:r w:rsidR="004B6F2B">
        <w:rPr>
          <w:shd w:val="clear" w:color="auto" w:fill="FFFFFF"/>
        </w:rPr>
        <w:t>ы</w:t>
      </w:r>
      <w:r w:rsidRPr="00543373">
        <w:rPr>
          <w:shd w:val="clear" w:color="auto" w:fill="FFFFFF"/>
        </w:rPr>
        <w:t xml:space="preserve"> равнозначными, разрешается изменение размеров отдельных секторов в сторону уменьшения, но не более чем на 25%. При этом все изменения должны быть доведены до сведения </w:t>
      </w:r>
      <w:r w:rsidR="004B6F2B">
        <w:rPr>
          <w:shd w:val="clear" w:color="auto" w:fill="FFFFFF"/>
        </w:rPr>
        <w:t>г</w:t>
      </w:r>
      <w:r w:rsidRPr="00543373">
        <w:rPr>
          <w:shd w:val="clear" w:color="auto" w:fill="FFFFFF"/>
        </w:rPr>
        <w:t xml:space="preserve">лавного судьи соревнований, </w:t>
      </w:r>
      <w:r w:rsidR="004B6F2B">
        <w:rPr>
          <w:shd w:val="clear" w:color="auto" w:fill="FFFFFF"/>
        </w:rPr>
        <w:t>отдельно</w:t>
      </w:r>
      <w:r w:rsidRPr="00543373">
        <w:rPr>
          <w:shd w:val="clear" w:color="auto" w:fill="FFFFFF"/>
        </w:rPr>
        <w:t xml:space="preserve"> отмечены в акте при</w:t>
      </w:r>
      <w:r w:rsidR="00993B95">
        <w:rPr>
          <w:shd w:val="clear" w:color="auto" w:fill="FFFFFF"/>
        </w:rPr>
        <w:t>е</w:t>
      </w:r>
      <w:r w:rsidRPr="00543373">
        <w:rPr>
          <w:shd w:val="clear" w:color="auto" w:fill="FFFFFF"/>
        </w:rPr>
        <w:t>м</w:t>
      </w:r>
      <w:r w:rsidR="004B6F2B">
        <w:rPr>
          <w:shd w:val="clear" w:color="auto" w:fill="FFFFFF"/>
        </w:rPr>
        <w:t>ки</w:t>
      </w:r>
      <w:r w:rsidRPr="00543373">
        <w:rPr>
          <w:shd w:val="clear" w:color="auto" w:fill="FFFFFF"/>
        </w:rPr>
        <w:t xml:space="preserve"> водоема и доведены до сведения участников соревнований до начала жеребьевки. Также необходимо поступать и при уменьшении расстояния между секторами.</w:t>
      </w:r>
      <w:r w:rsidR="007A43B8">
        <w:rPr>
          <w:shd w:val="clear" w:color="auto" w:fill="FFFFFF"/>
        </w:rPr>
        <w:t xml:space="preserve"> При уменьшении размеров секторов размер зоны ловли не уменьшается</w:t>
      </w:r>
      <w:r w:rsidR="00D01DE7">
        <w:rPr>
          <w:shd w:val="clear" w:color="auto" w:fill="FFFFFF"/>
        </w:rPr>
        <w:t xml:space="preserve">, </w:t>
      </w:r>
      <w:r w:rsidR="00D01DE7" w:rsidRPr="00D01DE7">
        <w:rPr>
          <w:shd w:val="clear" w:color="auto" w:fill="FFFFFF"/>
        </w:rPr>
        <w:t>при этом направления крайнего левого и крайнего правого забросов уточня</w:t>
      </w:r>
      <w:r w:rsidR="004B6F2B">
        <w:rPr>
          <w:shd w:val="clear" w:color="auto" w:fill="FFFFFF"/>
        </w:rPr>
        <w:t>ю</w:t>
      </w:r>
      <w:r w:rsidR="00D01DE7" w:rsidRPr="00D01DE7">
        <w:rPr>
          <w:shd w:val="clear" w:color="auto" w:fill="FFFFFF"/>
        </w:rPr>
        <w:t xml:space="preserve">тся старшими судьями зон до сигнала </w:t>
      </w:r>
      <w:r w:rsidR="00D01DE7">
        <w:rPr>
          <w:shd w:val="clear" w:color="auto" w:fill="FFFFFF"/>
        </w:rPr>
        <w:t>«</w:t>
      </w:r>
      <w:r w:rsidR="0000212B">
        <w:rPr>
          <w:shd w:val="clear" w:color="auto" w:fill="FFFFFF"/>
        </w:rPr>
        <w:t>С</w:t>
      </w:r>
      <w:r w:rsidR="00D01DE7" w:rsidRPr="00D01DE7">
        <w:rPr>
          <w:shd w:val="clear" w:color="auto" w:fill="FFFFFF"/>
        </w:rPr>
        <w:t>тарт</w:t>
      </w:r>
      <w:r w:rsidR="00D01DE7">
        <w:rPr>
          <w:shd w:val="clear" w:color="auto" w:fill="FFFFFF"/>
        </w:rPr>
        <w:t>»</w:t>
      </w:r>
      <w:r w:rsidR="007A43B8">
        <w:rPr>
          <w:shd w:val="clear" w:color="auto" w:fill="FFFFFF"/>
        </w:rPr>
        <w:t xml:space="preserve">. </w:t>
      </w:r>
    </w:p>
    <w:p w:rsidR="00543373" w:rsidRPr="00543373" w:rsidRDefault="00E56D01" w:rsidP="00FD73BC">
      <w:pPr>
        <w:pStyle w:val="ae"/>
        <w:spacing w:afterLines="120" w:after="288"/>
        <w:rPr>
          <w:shd w:val="clear" w:color="auto" w:fill="FFFFFF"/>
        </w:rPr>
      </w:pPr>
      <w:r w:rsidRPr="001211A5">
        <w:t xml:space="preserve">Расстояние между границами соседних секторов должно составлять </w:t>
      </w:r>
      <w:r w:rsidRPr="001211A5">
        <w:rPr>
          <w:lang w:val="ru-RU"/>
        </w:rPr>
        <w:br/>
      </w:r>
      <w:r w:rsidRPr="001211A5">
        <w:t xml:space="preserve">не менее 70 метров на реках и каналах. В случае сложной береговой линии </w:t>
      </w:r>
      <w:r w:rsidRPr="001211A5">
        <w:rPr>
          <w:lang w:val="ru-RU"/>
        </w:rPr>
        <w:br/>
      </w:r>
      <w:r w:rsidRPr="001211A5">
        <w:t>при невозможности обеспечить расстояние между границами секторов 70 метров допускается уменьшение этого расстояния, что должно быть прописано в Положении (Регламенте) о соревновании. Расстояние между границами соседних секторов на замкнутых водоемах шириной до 200 метров должно составлять не менее 30 метров; на водоемах шириной от 200 метров до 300 метров, при расположении секторов на обоих берегах в шахматном порядке – 100 м; на водоемах шириной более 300 метров расстояние между секторами на обоих берегах может быть от 40 до 100 метров.</w:t>
      </w:r>
      <w:r w:rsidR="00543373" w:rsidRPr="00543373">
        <w:rPr>
          <w:shd w:val="clear" w:color="auto" w:fill="FFFFFF"/>
        </w:rPr>
        <w:t xml:space="preserve"> </w:t>
      </w:r>
    </w:p>
    <w:p w:rsidR="00543373" w:rsidRDefault="00543373" w:rsidP="00FD73BC">
      <w:pPr>
        <w:pStyle w:val="ae"/>
        <w:spacing w:afterLines="120" w:after="288"/>
        <w:rPr>
          <w:shd w:val="clear" w:color="auto" w:fill="FFFFFF"/>
        </w:rPr>
      </w:pPr>
      <w:r w:rsidRPr="00543373">
        <w:rPr>
          <w:shd w:val="clear" w:color="auto" w:fill="FFFFFF"/>
        </w:rPr>
        <w:t>Палатки, удилища, зонты, баннеры, флаги команд, рыболовная мебель, прикормка и вс</w:t>
      </w:r>
      <w:r w:rsidR="00993B95">
        <w:rPr>
          <w:shd w:val="clear" w:color="auto" w:fill="FFFFFF"/>
        </w:rPr>
        <w:t>е</w:t>
      </w:r>
      <w:r w:rsidRPr="00543373">
        <w:rPr>
          <w:shd w:val="clear" w:color="auto" w:fill="FFFFFF"/>
        </w:rPr>
        <w:t xml:space="preserve"> необходимое оборудование должно располагаться только внутри сектора. Форма, цвет и количество указанных предметов не регламентируется и определяется самими спортсменами пары.</w:t>
      </w:r>
    </w:p>
    <w:p w:rsidR="000642E5" w:rsidRDefault="000642E5" w:rsidP="00FD73BC">
      <w:pPr>
        <w:pStyle w:val="ae"/>
        <w:spacing w:afterLines="120" w:after="288"/>
        <w:rPr>
          <w:shd w:val="clear" w:color="auto" w:fill="FFFFFF"/>
        </w:rPr>
      </w:pPr>
      <w:r w:rsidRPr="00EE4C50">
        <w:t>Сектор</w:t>
      </w:r>
      <w:r>
        <w:t>ы</w:t>
      </w:r>
      <w:r w:rsidRPr="00EE4C50">
        <w:t xml:space="preserve"> должны быть по возможности оборудованы таким образом, чтобы спортсмены могли безопасно отпустить пойманную рыбу в воду</w:t>
      </w:r>
      <w:r>
        <w:t>,</w:t>
      </w:r>
      <w:r w:rsidRPr="00EE4C50">
        <w:t xml:space="preserve"> и она смогла бы спокойно уйти.</w:t>
      </w:r>
    </w:p>
    <w:p w:rsidR="007F2A58" w:rsidRPr="007F2A58" w:rsidRDefault="007F2A58" w:rsidP="00FD73BC">
      <w:pPr>
        <w:pStyle w:val="a3"/>
        <w:spacing w:afterLines="120" w:after="288"/>
        <w:ind w:left="0"/>
        <w:rPr>
          <w:shd w:val="clear" w:color="auto" w:fill="FFFFFF"/>
        </w:rPr>
      </w:pPr>
      <w:r w:rsidRPr="007F2A58">
        <w:rPr>
          <w:shd w:val="clear" w:color="auto" w:fill="FFFFFF"/>
        </w:rPr>
        <w:t xml:space="preserve">Каждая пара обязана иметь не менее одного специального мата для перекладывания рыбы, десяти карповых мешков и двух подсачеков. </w:t>
      </w:r>
      <w:r w:rsidR="00E56D01" w:rsidRPr="00E56D01">
        <w:rPr>
          <w:rFonts w:eastAsia="Calibri"/>
        </w:rPr>
        <w:t>При необходимости в Регламенте соревнований может быть указано, что каждая пара обязана иметь не менее двух специальных матов для перекладывания рыбы и увеличено обязательное минимальное количество карповых мешков.</w:t>
      </w:r>
    </w:p>
    <w:p w:rsidR="007F2A58" w:rsidRPr="0007584E" w:rsidRDefault="007F2A58" w:rsidP="00FD73BC">
      <w:pPr>
        <w:pStyle w:val="ae"/>
        <w:spacing w:afterLines="120" w:after="288"/>
      </w:pPr>
      <w:r w:rsidRPr="0007584E">
        <w:rPr>
          <w:shd w:val="clear" w:color="auto" w:fill="FFFFFF"/>
        </w:rPr>
        <w:t xml:space="preserve">Качество подсачеков должно обеспечивать полную безопасность для рыбы, а максимальное их количество у пары не ограничено. </w:t>
      </w:r>
      <w:r w:rsidRPr="0007584E">
        <w:t xml:space="preserve">Запрещается использовать подсачеки с сеткой из лесочного материала. Разрешено использовать подсачеки с мягкой сеткой, в т. ч. прорезиненной, изготовленной безузловым способом. Диаметр круглого (овального) карпового подсачека должен быть не менее 70 см, а расстояние </w:t>
      </w:r>
      <w:r w:rsidR="00F9449A" w:rsidRPr="0007584E">
        <w:t xml:space="preserve">от вершины </w:t>
      </w:r>
      <w:r w:rsidRPr="0007584E">
        <w:t xml:space="preserve">одного угла </w:t>
      </w:r>
      <w:r w:rsidR="00F9449A" w:rsidRPr="0007584E">
        <w:t>до</w:t>
      </w:r>
      <w:r w:rsidRPr="0007584E">
        <w:t xml:space="preserve"> противоположной сторон</w:t>
      </w:r>
      <w:r w:rsidR="00F9449A" w:rsidRPr="0007584E">
        <w:t>ы</w:t>
      </w:r>
      <w:r w:rsidRPr="0007584E">
        <w:t xml:space="preserve"> в треугольном карповом подсачеке — не меньше 70 см. В подсачеках квадратной или прямоугольной формы расстояние между сторонами не должно быть менее 70 см.</w:t>
      </w:r>
    </w:p>
    <w:p w:rsidR="007F2A58" w:rsidRPr="0007584E" w:rsidRDefault="007F2A58" w:rsidP="00FD73BC">
      <w:pPr>
        <w:pStyle w:val="ae"/>
        <w:spacing w:afterLines="120" w:after="288"/>
      </w:pPr>
      <w:r w:rsidRPr="0007584E">
        <w:t xml:space="preserve">Карповый мешок может быть изготовлен из любого мягкого материала, способного свободно пропускать воду (для обеспечения циркуляции воды внутри мешка), а также иметь размер, достаточный для свободного размещения в нем пойманной рыбы. </w:t>
      </w:r>
    </w:p>
    <w:p w:rsidR="007F2A58" w:rsidRPr="0007584E" w:rsidRDefault="007F2A58" w:rsidP="00FD73BC">
      <w:pPr>
        <w:pStyle w:val="ae"/>
        <w:spacing w:afterLines="120" w:after="288"/>
        <w:rPr>
          <w:shd w:val="clear" w:color="auto" w:fill="FFFFFF"/>
        </w:rPr>
      </w:pPr>
      <w:r w:rsidRPr="0007584E">
        <w:rPr>
          <w:shd w:val="clear" w:color="auto" w:fill="FFFFFF"/>
        </w:rPr>
        <w:t xml:space="preserve">Размер, толщина дна и высота бортов специального карпового мата должны обеспечить полную безопасность для помещаемой </w:t>
      </w:r>
      <w:r w:rsidR="00F9449A" w:rsidRPr="0007584E">
        <w:rPr>
          <w:shd w:val="clear" w:color="auto" w:fill="FFFFFF"/>
        </w:rPr>
        <w:t>на</w:t>
      </w:r>
      <w:r w:rsidRPr="0007584E">
        <w:rPr>
          <w:shd w:val="clear" w:color="auto" w:fill="FFFFFF"/>
        </w:rPr>
        <w:t xml:space="preserve"> него рыбы.</w:t>
      </w:r>
    </w:p>
    <w:p w:rsidR="008417A1" w:rsidRPr="008417A1" w:rsidRDefault="008417A1" w:rsidP="00FD73BC">
      <w:pPr>
        <w:pStyle w:val="a3"/>
        <w:spacing w:afterLines="120" w:after="288"/>
        <w:ind w:left="0"/>
        <w:rPr>
          <w:shd w:val="clear" w:color="auto" w:fill="FFFFFF"/>
        </w:rPr>
      </w:pPr>
      <w:bookmarkStart w:id="141" w:name="_Ref29300810"/>
      <w:r w:rsidRPr="008417A1">
        <w:rPr>
          <w:shd w:val="clear" w:color="auto" w:fill="FFFFFF"/>
        </w:rPr>
        <w:t xml:space="preserve">Для каждого сектора по осевой его линии, </w:t>
      </w:r>
      <w:r w:rsidR="00031C15">
        <w:rPr>
          <w:shd w:val="clear" w:color="auto" w:fill="FFFFFF"/>
        </w:rPr>
        <w:t>в</w:t>
      </w:r>
      <w:r w:rsidRPr="008417A1">
        <w:rPr>
          <w:shd w:val="clear" w:color="auto" w:fill="FFFFFF"/>
        </w:rPr>
        <w:t xml:space="preserve"> направлени</w:t>
      </w:r>
      <w:r w:rsidR="00031C15">
        <w:rPr>
          <w:shd w:val="clear" w:color="auto" w:fill="FFFFFF"/>
        </w:rPr>
        <w:t>и</w:t>
      </w:r>
      <w:r w:rsidRPr="008417A1">
        <w:rPr>
          <w:shd w:val="clear" w:color="auto" w:fill="FFFFFF"/>
        </w:rPr>
        <w:t xml:space="preserve"> водо</w:t>
      </w:r>
      <w:r w:rsidR="00993B95">
        <w:rPr>
          <w:shd w:val="clear" w:color="auto" w:fill="FFFFFF"/>
        </w:rPr>
        <w:t>е</w:t>
      </w:r>
      <w:r w:rsidRPr="008417A1">
        <w:rPr>
          <w:shd w:val="clear" w:color="auto" w:fill="FFFFFF"/>
        </w:rPr>
        <w:t>м</w:t>
      </w:r>
      <w:r w:rsidR="00031C15">
        <w:rPr>
          <w:shd w:val="clear" w:color="auto" w:fill="FFFFFF"/>
        </w:rPr>
        <w:t>а</w:t>
      </w:r>
      <w:r w:rsidRPr="008417A1">
        <w:rPr>
          <w:shd w:val="clear" w:color="auto" w:fill="FFFFFF"/>
        </w:rPr>
        <w:t xml:space="preserve">, а на понтонах </w:t>
      </w:r>
      <w:r>
        <w:rPr>
          <w:shd w:val="clear" w:color="auto" w:fill="FFFFFF"/>
        </w:rPr>
        <w:t>—</w:t>
      </w:r>
      <w:r w:rsidRPr="008417A1">
        <w:rPr>
          <w:shd w:val="clear" w:color="auto" w:fill="FFFFFF"/>
        </w:rPr>
        <w:t xml:space="preserve"> в направлении от ближнего берега (в том числе и в крайних секторах) устанавливается индивидуальная зона ловли, ширина которой равна 20 метрам </w:t>
      </w:r>
      <w:r w:rsidR="00031C15">
        <w:rPr>
          <w:shd w:val="clear" w:color="auto" w:fill="FFFFFF"/>
        </w:rPr>
        <w:t>(</w:t>
      </w:r>
      <w:r w:rsidRPr="008417A1">
        <w:rPr>
          <w:shd w:val="clear" w:color="auto" w:fill="FFFFFF"/>
        </w:rPr>
        <w:t>по 10 метров с каждой стороны от осевой линии сектора</w:t>
      </w:r>
      <w:r w:rsidR="00031C15">
        <w:rPr>
          <w:shd w:val="clear" w:color="auto" w:fill="FFFFFF"/>
        </w:rPr>
        <w:t>)</w:t>
      </w:r>
      <w:r w:rsidRPr="008417A1">
        <w:rPr>
          <w:shd w:val="clear" w:color="auto" w:fill="FFFFFF"/>
        </w:rPr>
        <w:t>. Граница зоны лова отмечается над</w:t>
      </w:r>
      <w:r w:rsidR="00993B95">
        <w:rPr>
          <w:shd w:val="clear" w:color="auto" w:fill="FFFFFF"/>
        </w:rPr>
        <w:t>е</w:t>
      </w:r>
      <w:r w:rsidRPr="008417A1">
        <w:rPr>
          <w:shd w:val="clear" w:color="auto" w:fill="FFFFFF"/>
        </w:rPr>
        <w:t>жно вбитыми на берегу колышками с натянутой между ними яркой лентой (шнуром) по направлению к воде. Они же могут являться указателями направления заброса в случае сильной изрезанности береговой линии.</w:t>
      </w:r>
      <w:bookmarkEnd w:id="141"/>
    </w:p>
    <w:p w:rsidR="008417A1" w:rsidRDefault="008417A1" w:rsidP="00FD73BC">
      <w:pPr>
        <w:pStyle w:val="ae"/>
        <w:spacing w:afterLines="120" w:after="288"/>
        <w:rPr>
          <w:shd w:val="clear" w:color="auto" w:fill="FFFFFF"/>
        </w:rPr>
      </w:pPr>
      <w:r w:rsidRPr="008417A1">
        <w:rPr>
          <w:shd w:val="clear" w:color="auto" w:fill="FFFFFF"/>
        </w:rPr>
        <w:t>Если нет возможности разметить границу зоны лова лентой (шнуром), то эта граница, до прием</w:t>
      </w:r>
      <w:r w:rsidR="0069344B">
        <w:rPr>
          <w:shd w:val="clear" w:color="auto" w:fill="FFFFFF"/>
        </w:rPr>
        <w:t>ки</w:t>
      </w:r>
      <w:r w:rsidRPr="008417A1">
        <w:rPr>
          <w:shd w:val="clear" w:color="auto" w:fill="FFFFFF"/>
        </w:rPr>
        <w:t xml:space="preserve"> водоема главным судьей, должна быть намечена условно. С помощью ленты устанавливается направление для условной линии, которая определяет границу сектора, при этом старшим судь</w:t>
      </w:r>
      <w:r w:rsidR="00993B95">
        <w:rPr>
          <w:shd w:val="clear" w:color="auto" w:fill="FFFFFF"/>
        </w:rPr>
        <w:t>е</w:t>
      </w:r>
      <w:r w:rsidRPr="008417A1">
        <w:rPr>
          <w:shd w:val="clear" w:color="auto" w:fill="FFFFFF"/>
        </w:rPr>
        <w:t>й зоны, совместно со спортсменами такого сектора, оговариваются и уточняются границы зоны ловли и границы сектора. Такие сектор</w:t>
      </w:r>
      <w:r w:rsidR="0069344B">
        <w:rPr>
          <w:shd w:val="clear" w:color="auto" w:fill="FFFFFF"/>
        </w:rPr>
        <w:t>ы</w:t>
      </w:r>
      <w:r w:rsidRPr="008417A1">
        <w:rPr>
          <w:shd w:val="clear" w:color="auto" w:fill="FFFFFF"/>
        </w:rPr>
        <w:t xml:space="preserve"> должны быть выделены на карте водоема и доведены до </w:t>
      </w:r>
      <w:r w:rsidR="0069344B">
        <w:rPr>
          <w:shd w:val="clear" w:color="auto" w:fill="FFFFFF"/>
        </w:rPr>
        <w:t xml:space="preserve">сведения </w:t>
      </w:r>
      <w:r w:rsidRPr="008417A1">
        <w:rPr>
          <w:shd w:val="clear" w:color="auto" w:fill="FFFFFF"/>
        </w:rPr>
        <w:t>старших судей зон на совещании судей и до</w:t>
      </w:r>
      <w:r w:rsidR="0069344B">
        <w:rPr>
          <w:shd w:val="clear" w:color="auto" w:fill="FFFFFF"/>
        </w:rPr>
        <w:t xml:space="preserve"> сведения</w:t>
      </w:r>
      <w:r w:rsidRPr="008417A1">
        <w:rPr>
          <w:shd w:val="clear" w:color="auto" w:fill="FFFFFF"/>
        </w:rPr>
        <w:t xml:space="preserve"> спортсменов на совещании представителей команд. Направление заброса уточняется старшими судьями зон для каждой пары индивидуально в период подготовки к старту. </w:t>
      </w:r>
    </w:p>
    <w:p w:rsidR="00613DAF" w:rsidRPr="00EA1A8D" w:rsidRDefault="00613DAF" w:rsidP="00FD73BC">
      <w:pPr>
        <w:pStyle w:val="ae"/>
        <w:spacing w:afterLines="120" w:after="288"/>
        <w:rPr>
          <w:shd w:val="clear" w:color="auto" w:fill="FFFFFF"/>
        </w:rPr>
      </w:pPr>
      <w:r w:rsidRPr="00EA1A8D">
        <w:rPr>
          <w:shd w:val="clear" w:color="auto" w:fill="FFFFFF"/>
        </w:rPr>
        <w:t>Направление заброса должно быть перпендикулярно средней береговой линии либо определяться условными границами, образуемыми воображаемы</w:t>
      </w:r>
      <w:r w:rsidR="00DA7B0F">
        <w:rPr>
          <w:shd w:val="clear" w:color="auto" w:fill="FFFFFF"/>
        </w:rPr>
        <w:softHyphen/>
      </w:r>
      <w:r w:rsidRPr="00EA1A8D">
        <w:rPr>
          <w:shd w:val="clear" w:color="auto" w:fill="FFFFFF"/>
        </w:rPr>
        <w:t>ми линиями, являющимися продолжением боковых сторон секторов, установленных маркеров, и не пересекаться с соседними секторами.</w:t>
      </w:r>
    </w:p>
    <w:p w:rsidR="008417A1" w:rsidRDefault="008417A1" w:rsidP="00FD73BC">
      <w:pPr>
        <w:pStyle w:val="ae"/>
        <w:spacing w:afterLines="120" w:after="288"/>
        <w:rPr>
          <w:shd w:val="clear" w:color="auto" w:fill="FFFFFF"/>
        </w:rPr>
      </w:pPr>
      <w:r w:rsidRPr="008417A1">
        <w:rPr>
          <w:shd w:val="clear" w:color="auto" w:fill="FFFFFF"/>
        </w:rPr>
        <w:t>При возникновении разногласий по направлениям заброса окончатель</w:t>
      </w:r>
      <w:r w:rsidR="004475D7">
        <w:rPr>
          <w:shd w:val="clear" w:color="auto" w:fill="FFFFFF"/>
        </w:rPr>
        <w:softHyphen/>
      </w:r>
      <w:r w:rsidRPr="008417A1">
        <w:rPr>
          <w:shd w:val="clear" w:color="auto" w:fill="FFFFFF"/>
        </w:rPr>
        <w:t>ное решение принимает главный судья соревнований. При этом все спорные моменты должны быть отрегулированы до стартового сигнала. Забрасывать маркер, прикормку и снасти за пределы зоны ловли запрещается.</w:t>
      </w:r>
    </w:p>
    <w:p w:rsidR="00273F3B" w:rsidRPr="00B81CE2" w:rsidRDefault="00273F3B" w:rsidP="00FD73BC">
      <w:pPr>
        <w:pStyle w:val="ae"/>
        <w:spacing w:afterLines="120" w:after="288"/>
        <w:rPr>
          <w:shd w:val="clear" w:color="auto" w:fill="FFFFFF"/>
        </w:rPr>
      </w:pPr>
      <w:r w:rsidRPr="00B81CE2">
        <w:rPr>
          <w:shd w:val="clear" w:color="auto" w:fill="FFFFFF"/>
        </w:rPr>
        <w:t>Снасти, на которые производится ловля, должны в обязательном порядке располагаться в пределах зоны ловли.</w:t>
      </w:r>
    </w:p>
    <w:p w:rsidR="002F0B32" w:rsidRDefault="002F0B32" w:rsidP="00FD73BC">
      <w:pPr>
        <w:pStyle w:val="ae"/>
        <w:spacing w:afterLines="120" w:after="288"/>
        <w:rPr>
          <w:shd w:val="clear" w:color="auto" w:fill="FFFFFF"/>
        </w:rPr>
      </w:pPr>
      <w:r w:rsidRPr="002F0B32">
        <w:rPr>
          <w:shd w:val="clear" w:color="auto" w:fill="FFFFFF"/>
        </w:rPr>
        <w:t>В течении одн</w:t>
      </w:r>
      <w:r>
        <w:rPr>
          <w:shd w:val="clear" w:color="auto" w:fill="FFFFFF"/>
        </w:rPr>
        <w:t>их</w:t>
      </w:r>
      <w:r w:rsidRPr="002F0B32">
        <w:rPr>
          <w:shd w:val="clear" w:color="auto" w:fill="FFFFFF"/>
        </w:rPr>
        <w:t xml:space="preserve"> многоэтапн</w:t>
      </w:r>
      <w:r>
        <w:rPr>
          <w:shd w:val="clear" w:color="auto" w:fill="FFFFFF"/>
        </w:rPr>
        <w:t>ых</w:t>
      </w:r>
      <w:r w:rsidRPr="002F0B32">
        <w:rPr>
          <w:shd w:val="clear" w:color="auto" w:fill="FFFFFF"/>
        </w:rPr>
        <w:t xml:space="preserve"> соревновани</w:t>
      </w:r>
      <w:r>
        <w:rPr>
          <w:shd w:val="clear" w:color="auto" w:fill="FFFFFF"/>
        </w:rPr>
        <w:t>й</w:t>
      </w:r>
      <w:r w:rsidRPr="002F0B32">
        <w:rPr>
          <w:shd w:val="clear" w:color="auto" w:fill="FFFFFF"/>
        </w:rPr>
        <w:t>, во время проведения отдельных этапов запрещено изменять направление и индивидуальную зону ловли для каждого сектора.</w:t>
      </w:r>
    </w:p>
    <w:p w:rsidR="00990C7D" w:rsidRDefault="00990C7D" w:rsidP="00FD73BC">
      <w:pPr>
        <w:pStyle w:val="a3"/>
        <w:spacing w:afterLines="120" w:after="288"/>
        <w:ind w:left="0"/>
      </w:pPr>
      <w:r w:rsidRPr="00EE4C50">
        <w:t>При проведении соревнований на реках или каналах сектор №</w:t>
      </w:r>
      <w:r>
        <w:t xml:space="preserve"> </w:t>
      </w:r>
      <w:r w:rsidRPr="00EE4C50">
        <w:t>1 должен всегда располагаться ниже по течению; на водо</w:t>
      </w:r>
      <w:r w:rsidR="00993B95">
        <w:t>е</w:t>
      </w:r>
      <w:r w:rsidRPr="00EE4C50">
        <w:t>мах без течения (водохранилищах, оз</w:t>
      </w:r>
      <w:r w:rsidR="00993B95">
        <w:t>е</w:t>
      </w:r>
      <w:r w:rsidRPr="00EE4C50">
        <w:t>рах, прудах) сектор №</w:t>
      </w:r>
      <w:r>
        <w:t xml:space="preserve"> </w:t>
      </w:r>
      <w:r w:rsidRPr="00EE4C50">
        <w:t>1 должен располагаться слева при виде с берега на водо</w:t>
      </w:r>
      <w:r w:rsidR="00993B95">
        <w:t>е</w:t>
      </w:r>
      <w:r w:rsidRPr="00EE4C50">
        <w:t>м, а размещение секторов соответственно производится слева направо и против часовой стрелки в случае расположения секторов на обоих берегах пруда или озера. На водо</w:t>
      </w:r>
      <w:r w:rsidR="00993B95">
        <w:t>е</w:t>
      </w:r>
      <w:r w:rsidRPr="00EE4C50">
        <w:t>мах, оборудованных для постоянного проведения соревнований стационарно разбитыми секторами и участками лова, номера секторов могут быть приня</w:t>
      </w:r>
      <w:r w:rsidR="00D41B1D">
        <w:softHyphen/>
      </w:r>
      <w:r w:rsidRPr="00EE4C50">
        <w:t>ты в соответствии с номерами, присвоенными им администрацией водо</w:t>
      </w:r>
      <w:r w:rsidR="00993B95">
        <w:t>е</w:t>
      </w:r>
      <w:r w:rsidRPr="00EE4C50">
        <w:t xml:space="preserve">ма. </w:t>
      </w:r>
    </w:p>
    <w:p w:rsidR="00D01ABB" w:rsidRPr="00CF7F58" w:rsidRDefault="00D01ABB" w:rsidP="00FD73BC">
      <w:pPr>
        <w:pStyle w:val="a3"/>
        <w:spacing w:afterLines="120" w:after="288"/>
        <w:ind w:left="0"/>
        <w:rPr>
          <w:color w:val="auto"/>
          <w:shd w:val="clear" w:color="auto" w:fill="FFFFFF"/>
        </w:rPr>
      </w:pPr>
      <w:r w:rsidRPr="00CF7F58">
        <w:rPr>
          <w:color w:val="auto"/>
          <w:shd w:val="clear" w:color="auto" w:fill="FFFFFF"/>
        </w:rPr>
        <w:t>Пара имеет право оснастить неограниченное количество карповых удилищ, подготовив их к забросу, оснастив по необходимости удилища катушками, грузилом, безопасным монтажом, поводком с волосяной оснасткой, насадкой либо прикормочной ракетой или маркерным поплавком. Количество неоснащенных удилищ в секторе не регламентировано.</w:t>
      </w:r>
    </w:p>
    <w:p w:rsidR="00D01ABB" w:rsidRPr="00B81CE2" w:rsidRDefault="00D01ABB" w:rsidP="00FD73BC">
      <w:pPr>
        <w:pStyle w:val="ae"/>
        <w:spacing w:afterLines="120" w:after="288"/>
        <w:rPr>
          <w:shd w:val="clear" w:color="auto" w:fill="FFFFFF"/>
        </w:rPr>
      </w:pPr>
      <w:r w:rsidRPr="00B81CE2">
        <w:rPr>
          <w:shd w:val="clear" w:color="auto" w:fill="FFFFFF"/>
        </w:rPr>
        <w:t xml:space="preserve">Ловить можно одновременно не более чем четырьмя удилищами, расположенными на специальных подставках (род-подах), вмещающих от одного до четырех удилищ, либо на одиночных стойках. </w:t>
      </w:r>
    </w:p>
    <w:p w:rsidR="00D01ABB" w:rsidRPr="002C2BDF" w:rsidRDefault="00D01ABB" w:rsidP="00FD73BC">
      <w:pPr>
        <w:pStyle w:val="a3"/>
        <w:spacing w:afterLines="120" w:after="288"/>
        <w:ind w:left="0"/>
        <w:rPr>
          <w:color w:val="auto"/>
          <w:shd w:val="clear" w:color="auto" w:fill="FFFFFF"/>
        </w:rPr>
      </w:pPr>
      <w:r w:rsidRPr="002C2BDF">
        <w:rPr>
          <w:color w:val="auto"/>
          <w:shd w:val="clear" w:color="auto" w:fill="FFFFFF"/>
        </w:rPr>
        <w:t>Запасные удилища не могут размещаться на тех же специальных подставках, где находятся задействованные в ловле удилища, а должны располагаться на отдельных подставках произвольной конструкции. При этом запасные удилища и удилища для прикармливания не должны быть направлены рабочими концами в сторону водоема, а должны размещаться рабочими концами по направлению в сторону боковых линий сектора, либо в противоположную от водоема сторону. Неоснащенные удилища могут находиться как в специальных чехлах, так и на отдельных подставках произвольной конструкции.</w:t>
      </w:r>
    </w:p>
    <w:p w:rsidR="00D01ABB" w:rsidRPr="002C2BDF" w:rsidRDefault="00D01ABB" w:rsidP="00FD73BC">
      <w:pPr>
        <w:pStyle w:val="a3"/>
        <w:spacing w:afterLines="120" w:after="288"/>
        <w:ind w:left="0"/>
        <w:rPr>
          <w:color w:val="auto"/>
          <w:shd w:val="clear" w:color="auto" w:fill="FFFFFF"/>
        </w:rPr>
      </w:pPr>
      <w:r w:rsidRPr="002C2BDF">
        <w:rPr>
          <w:color w:val="auto"/>
          <w:shd w:val="clear" w:color="auto" w:fill="FFFFFF"/>
        </w:rPr>
        <w:t>Разрешается устанавливать удилища, опирая их на палатки, шел</w:t>
      </w:r>
      <w:r w:rsidR="00B7716D">
        <w:rPr>
          <w:color w:val="auto"/>
          <w:shd w:val="clear" w:color="auto" w:fill="FFFFFF"/>
        </w:rPr>
        <w:softHyphen/>
      </w:r>
      <w:r w:rsidRPr="002C2BDF">
        <w:rPr>
          <w:color w:val="auto"/>
          <w:shd w:val="clear" w:color="auto" w:fill="FFFFFF"/>
        </w:rPr>
        <w:t>теры и шатры. В качестве дополнительных опор разрешается использовать имеющиеся в секторе строения (беседки, навесы, козырьки, поддоны и прочее) либо предметы, не принадлежащие спортсменам, а также опирать удилища на растущие в секторе деревья или кусты, возможно размещение удилищ на земле.</w:t>
      </w:r>
    </w:p>
    <w:p w:rsidR="00D01ABB" w:rsidRPr="002C2BDF" w:rsidRDefault="00D01ABB" w:rsidP="00FD73BC">
      <w:pPr>
        <w:pStyle w:val="a3"/>
        <w:spacing w:afterLines="120" w:after="288"/>
        <w:ind w:left="0"/>
        <w:rPr>
          <w:color w:val="auto"/>
          <w:shd w:val="clear" w:color="auto" w:fill="FFFFFF"/>
        </w:rPr>
      </w:pPr>
      <w:r w:rsidRPr="002C2BDF">
        <w:rPr>
          <w:color w:val="auto"/>
          <w:shd w:val="clear" w:color="auto" w:fill="FFFFFF"/>
        </w:rPr>
        <w:t>Удилища с поплавками-маркерами должны быть легко определя</w:t>
      </w:r>
      <w:r w:rsidR="00B7716D">
        <w:rPr>
          <w:color w:val="auto"/>
          <w:shd w:val="clear" w:color="auto" w:fill="FFFFFF"/>
        </w:rPr>
        <w:softHyphen/>
      </w:r>
      <w:r w:rsidRPr="002C2BDF">
        <w:rPr>
          <w:color w:val="auto"/>
          <w:shd w:val="clear" w:color="auto" w:fill="FFFFFF"/>
        </w:rPr>
        <w:t>емыми и находиться на отдельных подставках. Они должны располагаться в пределах зоны ловли, устанавливаемых по боковым осям границы сектора спортсменов. Во время ловли в воде может находиться не более двух марке</w:t>
      </w:r>
      <w:r w:rsidR="00B7716D">
        <w:rPr>
          <w:color w:val="auto"/>
          <w:shd w:val="clear" w:color="auto" w:fill="FFFFFF"/>
        </w:rPr>
        <w:softHyphen/>
      </w:r>
      <w:r w:rsidRPr="002C2BDF">
        <w:rPr>
          <w:color w:val="auto"/>
          <w:shd w:val="clear" w:color="auto" w:fill="FFFFFF"/>
        </w:rPr>
        <w:t>ров, в том числе светящихся. Эти маркеры могут оставаться в воде на всем протяжении соревнований и должны быть извлечены из воды после их окончания.</w:t>
      </w:r>
    </w:p>
    <w:p w:rsidR="00DB5B0D" w:rsidRDefault="003A6DD9" w:rsidP="00FD73BC">
      <w:pPr>
        <w:pStyle w:val="a1"/>
        <w:spacing w:before="0" w:afterLines="120" w:after="288"/>
        <w:ind w:firstLine="709"/>
        <w:rPr>
          <w:shd w:val="clear" w:color="auto" w:fill="FFFFFF"/>
        </w:rPr>
      </w:pPr>
      <w:bookmarkStart w:id="142" w:name="_Toc44144710"/>
      <w:r>
        <w:rPr>
          <w:shd w:val="clear" w:color="auto" w:fill="FFFFFF"/>
        </w:rPr>
        <w:t>Порядок</w:t>
      </w:r>
      <w:r w:rsidR="004B741D">
        <w:rPr>
          <w:shd w:val="clear" w:color="auto" w:fill="FFFFFF"/>
        </w:rPr>
        <w:t xml:space="preserve"> проведения</w:t>
      </w:r>
      <w:r w:rsidR="002B07F6">
        <w:rPr>
          <w:shd w:val="clear" w:color="auto" w:fill="FFFFFF"/>
        </w:rPr>
        <w:t xml:space="preserve"> соревнований</w:t>
      </w:r>
      <w:bookmarkEnd w:id="142"/>
    </w:p>
    <w:p w:rsidR="0035327C" w:rsidRDefault="00347458" w:rsidP="00FD73BC">
      <w:pPr>
        <w:pStyle w:val="a2"/>
        <w:spacing w:before="0" w:afterLines="120" w:after="288"/>
        <w:ind w:firstLine="709"/>
        <w:rPr>
          <w:shd w:val="clear" w:color="auto" w:fill="FFFFFF"/>
        </w:rPr>
      </w:pPr>
      <w:bookmarkStart w:id="143" w:name="_Toc44144711"/>
      <w:r>
        <w:rPr>
          <w:shd w:val="clear" w:color="auto" w:fill="FFFFFF"/>
        </w:rPr>
        <w:t>Жеребьевка</w:t>
      </w:r>
      <w:bookmarkEnd w:id="143"/>
    </w:p>
    <w:p w:rsidR="00687321" w:rsidRDefault="006A5008" w:rsidP="00FD73BC">
      <w:pPr>
        <w:pStyle w:val="a3"/>
        <w:spacing w:afterLines="120" w:after="288"/>
        <w:ind w:left="0"/>
        <w:rPr>
          <w:shd w:val="clear" w:color="auto" w:fill="FFFFFF"/>
        </w:rPr>
      </w:pPr>
      <w:r>
        <w:rPr>
          <w:shd w:val="clear" w:color="auto" w:fill="FFFFFF"/>
        </w:rPr>
        <w:t xml:space="preserve">Жеребьевка проводится в соответствии с </w:t>
      </w:r>
      <w:r w:rsidR="00793623">
        <w:rPr>
          <w:shd w:val="clear" w:color="auto" w:fill="FFFFFF"/>
          <w:lang w:val="ru-RU"/>
        </w:rPr>
        <w:t>пунктами</w:t>
      </w:r>
      <w:r w:rsidR="005C024E">
        <w:rPr>
          <w:shd w:val="clear" w:color="auto" w:fill="FFFFFF"/>
        </w:rPr>
        <w:t xml:space="preserve"> </w:t>
      </w:r>
      <w:r w:rsidR="005C024E">
        <w:rPr>
          <w:shd w:val="clear" w:color="auto" w:fill="FFFFFF"/>
        </w:rPr>
        <w:fldChar w:fldCharType="begin"/>
      </w:r>
      <w:r w:rsidR="005C024E">
        <w:rPr>
          <w:shd w:val="clear" w:color="auto" w:fill="FFFFFF"/>
        </w:rPr>
        <w:instrText xml:space="preserve"> REF _Ref29291572 \r \h </w:instrText>
      </w:r>
      <w:r w:rsidR="005C024E">
        <w:rPr>
          <w:shd w:val="clear" w:color="auto" w:fill="FFFFFF"/>
        </w:rPr>
      </w:r>
      <w:r w:rsidR="005C024E">
        <w:rPr>
          <w:shd w:val="clear" w:color="auto" w:fill="FFFFFF"/>
        </w:rPr>
        <w:fldChar w:fldCharType="separate"/>
      </w:r>
      <w:r w:rsidR="00AC0D1F">
        <w:rPr>
          <w:shd w:val="clear" w:color="auto" w:fill="FFFFFF"/>
        </w:rPr>
        <w:t>4.19</w:t>
      </w:r>
      <w:r w:rsidR="005C024E">
        <w:rPr>
          <w:shd w:val="clear" w:color="auto" w:fill="FFFFFF"/>
        </w:rPr>
        <w:fldChar w:fldCharType="end"/>
      </w:r>
      <w:r w:rsidR="005C024E">
        <w:rPr>
          <w:shd w:val="clear" w:color="auto" w:fill="FFFFFF"/>
        </w:rPr>
        <w:t>–</w:t>
      </w:r>
      <w:r w:rsidR="005C024E">
        <w:rPr>
          <w:shd w:val="clear" w:color="auto" w:fill="FFFFFF"/>
        </w:rPr>
        <w:fldChar w:fldCharType="begin"/>
      </w:r>
      <w:r w:rsidR="005C024E">
        <w:rPr>
          <w:shd w:val="clear" w:color="auto" w:fill="FFFFFF"/>
        </w:rPr>
        <w:instrText xml:space="preserve"> REF _Ref29291579 \r \h </w:instrText>
      </w:r>
      <w:r w:rsidR="005C024E">
        <w:rPr>
          <w:shd w:val="clear" w:color="auto" w:fill="FFFFFF"/>
        </w:rPr>
      </w:r>
      <w:r w:rsidR="005C024E">
        <w:rPr>
          <w:shd w:val="clear" w:color="auto" w:fill="FFFFFF"/>
        </w:rPr>
        <w:fldChar w:fldCharType="separate"/>
      </w:r>
      <w:r w:rsidR="00AC0D1F">
        <w:rPr>
          <w:shd w:val="clear" w:color="auto" w:fill="FFFFFF"/>
        </w:rPr>
        <w:t>4.29</w:t>
      </w:r>
      <w:r w:rsidR="005C024E">
        <w:rPr>
          <w:shd w:val="clear" w:color="auto" w:fill="FFFFFF"/>
        </w:rPr>
        <w:fldChar w:fldCharType="end"/>
      </w:r>
      <w:r w:rsidR="005C024E">
        <w:rPr>
          <w:shd w:val="clear" w:color="auto" w:fill="FFFFFF"/>
        </w:rPr>
        <w:t xml:space="preserve"> </w:t>
      </w:r>
      <w:r w:rsidR="00793623">
        <w:rPr>
          <w:shd w:val="clear" w:color="auto" w:fill="FFFFFF"/>
          <w:lang w:val="ru-RU"/>
        </w:rPr>
        <w:t xml:space="preserve">настоящих </w:t>
      </w:r>
      <w:r w:rsidR="005C024E">
        <w:rPr>
          <w:shd w:val="clear" w:color="auto" w:fill="FFFFFF"/>
        </w:rPr>
        <w:t xml:space="preserve">Правил и требованиями, изложенными в настоящем разделе. </w:t>
      </w:r>
    </w:p>
    <w:p w:rsidR="005C024E" w:rsidRDefault="00540BE7" w:rsidP="00FD73BC">
      <w:pPr>
        <w:pStyle w:val="a3"/>
        <w:spacing w:afterLines="120" w:after="288"/>
        <w:ind w:left="0"/>
        <w:rPr>
          <w:shd w:val="clear" w:color="auto" w:fill="FFFFFF"/>
        </w:rPr>
      </w:pPr>
      <w:r>
        <w:rPr>
          <w:shd w:val="clear" w:color="auto" w:fill="FFFFFF"/>
        </w:rPr>
        <w:t>Жеребьевка проводится не позднее, чем за 180 минут до сигнала «</w:t>
      </w:r>
      <w:r w:rsidR="0000212B">
        <w:rPr>
          <w:shd w:val="clear" w:color="auto" w:fill="FFFFFF"/>
        </w:rPr>
        <w:t>С</w:t>
      </w:r>
      <w:r>
        <w:rPr>
          <w:shd w:val="clear" w:color="auto" w:fill="FFFFFF"/>
        </w:rPr>
        <w:t xml:space="preserve">тарт». </w:t>
      </w:r>
    </w:p>
    <w:p w:rsidR="00593954" w:rsidRDefault="00593954" w:rsidP="00FD73BC">
      <w:pPr>
        <w:pStyle w:val="a3"/>
        <w:spacing w:afterLines="120" w:after="288"/>
        <w:ind w:left="0"/>
        <w:rPr>
          <w:shd w:val="clear" w:color="auto" w:fill="FFFFFF"/>
        </w:rPr>
      </w:pPr>
      <w:r>
        <w:rPr>
          <w:shd w:val="clear" w:color="auto" w:fill="FFFFFF"/>
        </w:rPr>
        <w:t xml:space="preserve">В </w:t>
      </w:r>
      <w:r w:rsidR="00866992">
        <w:rPr>
          <w:shd w:val="clear" w:color="auto" w:fill="FFFFFF"/>
        </w:rPr>
        <w:t>дисциплинах</w:t>
      </w:r>
      <w:r>
        <w:rPr>
          <w:shd w:val="clear" w:color="auto" w:fill="FFFFFF"/>
        </w:rPr>
        <w:t xml:space="preserve"> «ловля карпа» предусматривается три вида жеребьевки:</w:t>
      </w:r>
    </w:p>
    <w:p w:rsidR="00593954" w:rsidRDefault="00593954" w:rsidP="00FD73BC">
      <w:pPr>
        <w:pStyle w:val="ae"/>
        <w:spacing w:afterLines="120" w:after="288"/>
        <w:rPr>
          <w:shd w:val="clear" w:color="auto" w:fill="FFFFFF"/>
        </w:rPr>
      </w:pPr>
      <w:r>
        <w:rPr>
          <w:shd w:val="clear" w:color="auto" w:fill="FFFFFF"/>
        </w:rPr>
        <w:t>–</w:t>
      </w:r>
      <w:r w:rsidR="000559B0">
        <w:rPr>
          <w:shd w:val="clear" w:color="auto" w:fill="FFFFFF"/>
        </w:rPr>
        <w:t xml:space="preserve"> </w:t>
      </w:r>
      <w:r>
        <w:rPr>
          <w:shd w:val="clear" w:color="auto" w:fill="FFFFFF"/>
        </w:rPr>
        <w:t>готовыми комбинациями секторов;</w:t>
      </w:r>
    </w:p>
    <w:p w:rsidR="00593954" w:rsidRDefault="00593954" w:rsidP="00FD73BC">
      <w:pPr>
        <w:pStyle w:val="ae"/>
        <w:spacing w:afterLines="120" w:after="288"/>
        <w:rPr>
          <w:shd w:val="clear" w:color="auto" w:fill="FFFFFF"/>
        </w:rPr>
      </w:pPr>
      <w:r>
        <w:rPr>
          <w:shd w:val="clear" w:color="auto" w:fill="FFFFFF"/>
        </w:rPr>
        <w:t>– простая;</w:t>
      </w:r>
    </w:p>
    <w:p w:rsidR="00593954" w:rsidRDefault="00593954" w:rsidP="00FD73BC">
      <w:pPr>
        <w:pStyle w:val="ae"/>
        <w:spacing w:afterLines="120" w:after="288"/>
        <w:rPr>
          <w:shd w:val="clear" w:color="auto" w:fill="FFFFFF"/>
        </w:rPr>
      </w:pPr>
      <w:r>
        <w:rPr>
          <w:shd w:val="clear" w:color="auto" w:fill="FFFFFF"/>
        </w:rPr>
        <w:t>– раздельная.</w:t>
      </w:r>
    </w:p>
    <w:p w:rsidR="00593954" w:rsidRDefault="00106D5A" w:rsidP="00FD73BC">
      <w:pPr>
        <w:pStyle w:val="ae"/>
        <w:spacing w:afterLines="120" w:after="288"/>
        <w:rPr>
          <w:shd w:val="clear" w:color="auto" w:fill="FFFFFF"/>
        </w:rPr>
      </w:pPr>
      <w:r>
        <w:rPr>
          <w:shd w:val="clear" w:color="auto" w:fill="FFFFFF"/>
        </w:rPr>
        <w:t xml:space="preserve">Как правило, жеребьевка проводится в два этапа. </w:t>
      </w:r>
      <w:r w:rsidR="00593954">
        <w:rPr>
          <w:shd w:val="clear" w:color="auto" w:fill="FFFFFF"/>
        </w:rPr>
        <w:t>Вид жеребьевки для каждых конкретных соревнований должен быть указан в регламенте соревновани</w:t>
      </w:r>
      <w:r w:rsidR="001D064E">
        <w:rPr>
          <w:shd w:val="clear" w:color="auto" w:fill="FFFFFF"/>
        </w:rPr>
        <w:t>й</w:t>
      </w:r>
      <w:r w:rsidR="00593954">
        <w:rPr>
          <w:shd w:val="clear" w:color="auto" w:fill="FFFFFF"/>
        </w:rPr>
        <w:t xml:space="preserve">. </w:t>
      </w:r>
    </w:p>
    <w:p w:rsidR="00106D5A" w:rsidRPr="00EE4C50" w:rsidRDefault="00106D5A" w:rsidP="00FD73BC">
      <w:pPr>
        <w:pStyle w:val="a3"/>
        <w:spacing w:afterLines="120" w:after="288"/>
        <w:ind w:left="0"/>
      </w:pPr>
      <w:r w:rsidRPr="00EE4C50">
        <w:t>Жеребь</w:t>
      </w:r>
      <w:r w:rsidR="00993B95">
        <w:t>е</w:t>
      </w:r>
      <w:r w:rsidRPr="00EE4C50">
        <w:t xml:space="preserve">вка готовыми комбинациями секторов применяется в командных и лично-командных соревнованиях. </w:t>
      </w:r>
      <w:r w:rsidRPr="00106D5A">
        <w:t>Представители организации, проводящей соревнования, перед началом командн</w:t>
      </w:r>
      <w:r>
        <w:t>ых</w:t>
      </w:r>
      <w:r w:rsidRPr="00106D5A">
        <w:t xml:space="preserve"> соревновани</w:t>
      </w:r>
      <w:r>
        <w:t>й</w:t>
      </w:r>
      <w:r w:rsidRPr="00106D5A">
        <w:t xml:space="preserve"> обязаны составить и представить готовые </w:t>
      </w:r>
      <w:r w:rsidRPr="00EE4C50">
        <w:t>комбинации секторов (</w:t>
      </w:r>
      <w:r w:rsidR="000D0C9F">
        <w:t>три</w:t>
      </w:r>
      <w:r w:rsidRPr="00EE4C50">
        <w:t xml:space="preserve"> сектора в комбинации при разбивке водо</w:t>
      </w:r>
      <w:r w:rsidR="00993B95">
        <w:t>е</w:t>
      </w:r>
      <w:r w:rsidRPr="00EE4C50">
        <w:t xml:space="preserve">ма на </w:t>
      </w:r>
      <w:r w:rsidR="000D0C9F">
        <w:t>три</w:t>
      </w:r>
      <w:r w:rsidRPr="00EE4C50">
        <w:t xml:space="preserve"> зоны, </w:t>
      </w:r>
      <w:r w:rsidR="000D0C9F">
        <w:t>два</w:t>
      </w:r>
      <w:r w:rsidRPr="00EE4C50">
        <w:t xml:space="preserve"> сектора в комбинации при разбивке водо</w:t>
      </w:r>
      <w:r w:rsidR="00993B95">
        <w:t>е</w:t>
      </w:r>
      <w:r w:rsidRPr="00EE4C50">
        <w:t xml:space="preserve">ма на </w:t>
      </w:r>
      <w:r w:rsidR="000D0C9F">
        <w:t>две</w:t>
      </w:r>
      <w:r w:rsidRPr="00EE4C50">
        <w:t xml:space="preserve"> зоны). При этом в каждой готовой комбинации секторов не может быть двух и более крайних секторов, в том числе образовавшихся при разрывах между зонами. </w:t>
      </w:r>
      <w:r>
        <w:t>На</w:t>
      </w:r>
      <w:r w:rsidRPr="00EE4C50">
        <w:t xml:space="preserve"> первом этапе жеребь</w:t>
      </w:r>
      <w:r w:rsidR="00993B95">
        <w:t>е</w:t>
      </w:r>
      <w:r w:rsidRPr="00EE4C50">
        <w:t xml:space="preserve">вки на командных и лично-командных соревнованиях определяется зона для каждой пары спортсменов в команде, а </w:t>
      </w:r>
      <w:r w:rsidR="007B0445">
        <w:t>на</w:t>
      </w:r>
      <w:r w:rsidRPr="00EE4C50">
        <w:t xml:space="preserve"> втором этапе производиться определение комбинации секторов для команды по зонам, согласно расположению пар команды в заявке.</w:t>
      </w:r>
    </w:p>
    <w:p w:rsidR="00593954" w:rsidRDefault="00F5137B" w:rsidP="00FD73BC">
      <w:pPr>
        <w:pStyle w:val="a3"/>
        <w:spacing w:afterLines="120" w:after="288"/>
        <w:ind w:left="0"/>
        <w:rPr>
          <w:shd w:val="clear" w:color="auto" w:fill="FFFFFF"/>
        </w:rPr>
      </w:pPr>
      <w:r w:rsidRPr="00F5137B">
        <w:rPr>
          <w:shd w:val="clear" w:color="auto" w:fill="FFFFFF"/>
        </w:rPr>
        <w:t>Простая жеребь</w:t>
      </w:r>
      <w:r w:rsidR="00993B95">
        <w:rPr>
          <w:shd w:val="clear" w:color="auto" w:fill="FFFFFF"/>
        </w:rPr>
        <w:t>е</w:t>
      </w:r>
      <w:r w:rsidRPr="00F5137B">
        <w:rPr>
          <w:shd w:val="clear" w:color="auto" w:fill="FFFFFF"/>
        </w:rPr>
        <w:t xml:space="preserve">вка </w:t>
      </w:r>
      <w:r>
        <w:rPr>
          <w:shd w:val="clear" w:color="auto" w:fill="FFFFFF"/>
        </w:rPr>
        <w:t>—</w:t>
      </w:r>
      <w:r w:rsidRPr="00F5137B">
        <w:rPr>
          <w:shd w:val="clear" w:color="auto" w:fill="FFFFFF"/>
        </w:rPr>
        <w:t xml:space="preserve"> это жеребь</w:t>
      </w:r>
      <w:r w:rsidR="00993B95">
        <w:rPr>
          <w:shd w:val="clear" w:color="auto" w:fill="FFFFFF"/>
        </w:rPr>
        <w:t>е</w:t>
      </w:r>
      <w:r w:rsidRPr="00F5137B">
        <w:rPr>
          <w:shd w:val="clear" w:color="auto" w:fill="FFFFFF"/>
        </w:rPr>
        <w:t>вка секторов на парных соревнованиях, которая проводится в порядке номеров пар, полученных на жеребь</w:t>
      </w:r>
      <w:r w:rsidR="00993B95">
        <w:rPr>
          <w:shd w:val="clear" w:color="auto" w:fill="FFFFFF"/>
        </w:rPr>
        <w:t>е</w:t>
      </w:r>
      <w:r w:rsidRPr="00F5137B">
        <w:rPr>
          <w:shd w:val="clear" w:color="auto" w:fill="FFFFFF"/>
        </w:rPr>
        <w:t xml:space="preserve">вке, также в два этапа. </w:t>
      </w:r>
      <w:r w:rsidR="00563BDB">
        <w:rPr>
          <w:shd w:val="clear" w:color="auto" w:fill="FFFFFF"/>
        </w:rPr>
        <w:t>На</w:t>
      </w:r>
      <w:r w:rsidRPr="00F5137B">
        <w:rPr>
          <w:shd w:val="clear" w:color="auto" w:fill="FFFFFF"/>
        </w:rPr>
        <w:t xml:space="preserve"> первом этапе жеребь</w:t>
      </w:r>
      <w:r w:rsidR="00993B95">
        <w:rPr>
          <w:shd w:val="clear" w:color="auto" w:fill="FFFFFF"/>
        </w:rPr>
        <w:t>е</w:t>
      </w:r>
      <w:r w:rsidRPr="00F5137B">
        <w:rPr>
          <w:shd w:val="clear" w:color="auto" w:fill="FFFFFF"/>
        </w:rPr>
        <w:t>вкой определяется порядковый номер пары для жеребь</w:t>
      </w:r>
      <w:r w:rsidR="00993B95">
        <w:rPr>
          <w:shd w:val="clear" w:color="auto" w:fill="FFFFFF"/>
        </w:rPr>
        <w:t>е</w:t>
      </w:r>
      <w:r w:rsidRPr="00F5137B">
        <w:rPr>
          <w:shd w:val="clear" w:color="auto" w:fill="FFFFFF"/>
        </w:rPr>
        <w:t xml:space="preserve">вки секторов. </w:t>
      </w:r>
      <w:r w:rsidR="00563BDB">
        <w:rPr>
          <w:shd w:val="clear" w:color="auto" w:fill="FFFFFF"/>
        </w:rPr>
        <w:t>На</w:t>
      </w:r>
      <w:r w:rsidRPr="00F5137B">
        <w:rPr>
          <w:shd w:val="clear" w:color="auto" w:fill="FFFFFF"/>
        </w:rPr>
        <w:t xml:space="preserve"> втором этапе жеребь</w:t>
      </w:r>
      <w:r w:rsidR="00993B95">
        <w:rPr>
          <w:shd w:val="clear" w:color="auto" w:fill="FFFFFF"/>
        </w:rPr>
        <w:t>е</w:t>
      </w:r>
      <w:r w:rsidR="000510D2">
        <w:rPr>
          <w:shd w:val="clear" w:color="auto" w:fill="FFFFFF"/>
        </w:rPr>
        <w:t>вкой</w:t>
      </w:r>
      <w:r w:rsidRPr="00F5137B">
        <w:rPr>
          <w:shd w:val="clear" w:color="auto" w:fill="FFFFFF"/>
        </w:rPr>
        <w:t xml:space="preserve"> в порядке номеров</w:t>
      </w:r>
      <w:r w:rsidR="00563BDB">
        <w:rPr>
          <w:shd w:val="clear" w:color="auto" w:fill="FFFFFF"/>
        </w:rPr>
        <w:t>,</w:t>
      </w:r>
      <w:r w:rsidRPr="00F5137B">
        <w:rPr>
          <w:shd w:val="clear" w:color="auto" w:fill="FFFFFF"/>
        </w:rPr>
        <w:t xml:space="preserve"> определ</w:t>
      </w:r>
      <w:r w:rsidR="00993B95">
        <w:rPr>
          <w:shd w:val="clear" w:color="auto" w:fill="FFFFFF"/>
        </w:rPr>
        <w:t>е</w:t>
      </w:r>
      <w:r w:rsidRPr="00F5137B">
        <w:rPr>
          <w:shd w:val="clear" w:color="auto" w:fill="FFFFFF"/>
        </w:rPr>
        <w:t xml:space="preserve">нных </w:t>
      </w:r>
      <w:r w:rsidR="00563BDB">
        <w:rPr>
          <w:shd w:val="clear" w:color="auto" w:fill="FFFFFF"/>
        </w:rPr>
        <w:t>на</w:t>
      </w:r>
      <w:r w:rsidRPr="00F5137B">
        <w:rPr>
          <w:shd w:val="clear" w:color="auto" w:fill="FFFFFF"/>
        </w:rPr>
        <w:t xml:space="preserve"> первом этапе, определяются номера секторов для каждой п</w:t>
      </w:r>
      <w:r w:rsidR="00563BDB">
        <w:rPr>
          <w:shd w:val="clear" w:color="auto" w:fill="FFFFFF"/>
        </w:rPr>
        <w:t>а</w:t>
      </w:r>
      <w:r w:rsidRPr="00F5137B">
        <w:rPr>
          <w:shd w:val="clear" w:color="auto" w:fill="FFFFFF"/>
        </w:rPr>
        <w:t>ры.</w:t>
      </w:r>
    </w:p>
    <w:p w:rsidR="00563BDB" w:rsidRDefault="00BE51C2" w:rsidP="00FD73BC">
      <w:pPr>
        <w:pStyle w:val="a3"/>
        <w:spacing w:afterLines="120" w:after="288"/>
        <w:ind w:left="0"/>
        <w:rPr>
          <w:shd w:val="clear" w:color="auto" w:fill="FFFFFF"/>
        </w:rPr>
      </w:pPr>
      <w:r w:rsidRPr="00943B8C">
        <w:t>Раздельная жеребьевка применяется в личных многоэтапных турнирах, проводимых на одном и том же водоеме. При этом перед началом жеребьевки ГСК соревнований совместно с представителями организации, проводящей соревнования, с учетом статистики результатов проведения соревнований в предыдущие годы, времени года, уровня воды, погодных и прочих условий, разбивают все размеченные секторы на водоеме на две или три группы («корзины») — А (простая) и Б (сложная) или А (сложная), Б (средняя) и В (простая), в зависимости от сложности получения лучшего результата на соревнованиях в каждом секторе. Число групп должно быть равно числу этапов. При этом каждая группа («корзина») в свою очередь может быть разбита на две или три подгруппы в зависимости от количества этапов соревнования (1- с</w:t>
      </w:r>
      <w:r>
        <w:t>ложная, 2- средняя и 3</w:t>
      </w:r>
      <w:r w:rsidRPr="00943B8C">
        <w:t xml:space="preserve">- простая ). На первом этапе соревнований жеребьевка проводится </w:t>
      </w:r>
      <w:r w:rsidRPr="002946E1">
        <w:t>так же, как и в случае с простой</w:t>
      </w:r>
      <w:r w:rsidRPr="00943B8C">
        <w:t xml:space="preserve"> жеребьевкой, и ГСК отмечает, в каку</w:t>
      </w:r>
      <w:r>
        <w:t>ю группу («корзину») и подгрупп</w:t>
      </w:r>
      <w:r>
        <w:rPr>
          <w:lang w:val="ru-RU"/>
        </w:rPr>
        <w:t>у</w:t>
      </w:r>
      <w:r w:rsidRPr="00943B8C">
        <w:t xml:space="preserve"> распределилась та или иная пара спортсменов. На втором этапе соревнований пары спортсменов тянут жребий только из той г</w:t>
      </w:r>
      <w:r w:rsidRPr="00F846E5">
        <w:t>руппы</w:t>
      </w:r>
      <w:r w:rsidRPr="00943B8C">
        <w:t xml:space="preserve"> («корзины») и </w:t>
      </w:r>
      <w:r w:rsidRPr="00F846E5">
        <w:t>подгрупп</w:t>
      </w:r>
      <w:r>
        <w:rPr>
          <w:lang w:val="ru-RU"/>
        </w:rPr>
        <w:t>ы</w:t>
      </w:r>
      <w:r w:rsidRPr="00943B8C">
        <w:t xml:space="preserve"> или тех групп («корзин») и подгрупп секторов, в которых они не выступали на первом этапе. В случае проведения трехэтапного турнира на третьем этапе соревнований спортивные пары тянут жребий только из той группы и подгруппы секторов, в которых они не выступали на двух предыдущих этапах. Таким образом, в течение многоэтапного турнира при условии применен</w:t>
      </w:r>
      <w:r>
        <w:t>ия метода раздельной жеребьевки</w:t>
      </w:r>
      <w:r w:rsidRPr="00943B8C">
        <w:t xml:space="preserve"> пары должны в каждом этапе ловить в секторах из разных групп</w:t>
      </w:r>
      <w:r>
        <w:t xml:space="preserve"> («корзин») и подгрупп секторов</w:t>
      </w:r>
      <w:r w:rsidR="00070B40" w:rsidRPr="00070B40">
        <w:rPr>
          <w:shd w:val="clear" w:color="auto" w:fill="FFFFFF"/>
        </w:rPr>
        <w:t>.</w:t>
      </w:r>
    </w:p>
    <w:p w:rsidR="00786263" w:rsidRDefault="00840111" w:rsidP="00FD73BC">
      <w:pPr>
        <w:pStyle w:val="a2"/>
        <w:spacing w:before="0" w:afterLines="120" w:after="288"/>
        <w:ind w:firstLine="709"/>
        <w:rPr>
          <w:shd w:val="clear" w:color="auto" w:fill="FFFFFF"/>
        </w:rPr>
      </w:pPr>
      <w:bookmarkStart w:id="144" w:name="_Toc44144712"/>
      <w:r>
        <w:rPr>
          <w:shd w:val="clear" w:color="auto" w:fill="FFFFFF"/>
        </w:rPr>
        <w:t>Церемонии открытия и закрытия соревнований</w:t>
      </w:r>
      <w:bookmarkEnd w:id="144"/>
    </w:p>
    <w:p w:rsidR="00786263" w:rsidRDefault="006B6880" w:rsidP="00FD73BC">
      <w:pPr>
        <w:pStyle w:val="a3"/>
        <w:spacing w:afterLines="120" w:after="288"/>
        <w:ind w:left="0"/>
        <w:rPr>
          <w:shd w:val="clear" w:color="auto" w:fill="FFFFFF"/>
        </w:rPr>
      </w:pPr>
      <w:r>
        <w:rPr>
          <w:shd w:val="clear" w:color="auto" w:fill="FFFFFF"/>
        </w:rPr>
        <w:t xml:space="preserve">Церемонии открытия и закрытия соревнований проводятся в соответствии с </w:t>
      </w:r>
      <w:r w:rsidR="00793623">
        <w:rPr>
          <w:shd w:val="clear" w:color="auto" w:fill="FFFFFF"/>
          <w:lang w:val="ru-RU"/>
        </w:rPr>
        <w:t>пунктами</w:t>
      </w:r>
      <w:r>
        <w:rPr>
          <w:shd w:val="clear" w:color="auto" w:fill="FFFFFF"/>
        </w:rPr>
        <w:t xml:space="preserve"> </w:t>
      </w:r>
      <w:r>
        <w:rPr>
          <w:shd w:val="clear" w:color="auto" w:fill="FFFFFF"/>
        </w:rPr>
        <w:fldChar w:fldCharType="begin"/>
      </w:r>
      <w:r>
        <w:rPr>
          <w:shd w:val="clear" w:color="auto" w:fill="FFFFFF"/>
        </w:rPr>
        <w:instrText xml:space="preserve"> REF _Ref29295203 \r \h </w:instrText>
      </w:r>
      <w:r>
        <w:rPr>
          <w:shd w:val="clear" w:color="auto" w:fill="FFFFFF"/>
        </w:rPr>
      </w:r>
      <w:r>
        <w:rPr>
          <w:shd w:val="clear" w:color="auto" w:fill="FFFFFF"/>
        </w:rPr>
        <w:fldChar w:fldCharType="separate"/>
      </w:r>
      <w:r w:rsidR="00AC0D1F">
        <w:rPr>
          <w:shd w:val="clear" w:color="auto" w:fill="FFFFFF"/>
        </w:rPr>
        <w:t>4.30</w:t>
      </w:r>
      <w:r>
        <w:rPr>
          <w:shd w:val="clear" w:color="auto" w:fill="FFFFFF"/>
        </w:rPr>
        <w:fldChar w:fldCharType="end"/>
      </w:r>
      <w:r>
        <w:rPr>
          <w:shd w:val="clear" w:color="auto" w:fill="FFFFFF"/>
        </w:rPr>
        <w:t>–</w:t>
      </w:r>
      <w:r w:rsidR="00CA3FC3">
        <w:rPr>
          <w:shd w:val="clear" w:color="auto" w:fill="FFFFFF"/>
        </w:rPr>
        <w:fldChar w:fldCharType="begin"/>
      </w:r>
      <w:r w:rsidR="00CA3FC3">
        <w:rPr>
          <w:shd w:val="clear" w:color="auto" w:fill="FFFFFF"/>
        </w:rPr>
        <w:instrText xml:space="preserve"> REF _Ref30846238 \r \h </w:instrText>
      </w:r>
      <w:r w:rsidR="00CA3FC3">
        <w:rPr>
          <w:shd w:val="clear" w:color="auto" w:fill="FFFFFF"/>
        </w:rPr>
      </w:r>
      <w:r w:rsidR="00CA3FC3">
        <w:rPr>
          <w:shd w:val="clear" w:color="auto" w:fill="FFFFFF"/>
        </w:rPr>
        <w:fldChar w:fldCharType="separate"/>
      </w:r>
      <w:r w:rsidR="00AC0D1F">
        <w:rPr>
          <w:shd w:val="clear" w:color="auto" w:fill="FFFFFF"/>
        </w:rPr>
        <w:t>4.32</w:t>
      </w:r>
      <w:r w:rsidR="00CA3FC3">
        <w:rPr>
          <w:shd w:val="clear" w:color="auto" w:fill="FFFFFF"/>
        </w:rPr>
        <w:fldChar w:fldCharType="end"/>
      </w:r>
      <w:r>
        <w:rPr>
          <w:shd w:val="clear" w:color="auto" w:fill="FFFFFF"/>
        </w:rPr>
        <w:t xml:space="preserve"> Правил и требованиями, изложенными в настоящем разделе. </w:t>
      </w:r>
    </w:p>
    <w:p w:rsidR="006B0F3E" w:rsidRDefault="002C618C" w:rsidP="00FD73BC">
      <w:pPr>
        <w:pStyle w:val="a3"/>
        <w:spacing w:afterLines="120" w:after="288"/>
        <w:ind w:left="0"/>
        <w:rPr>
          <w:shd w:val="clear" w:color="auto" w:fill="FFFFFF"/>
        </w:rPr>
      </w:pPr>
      <w:r>
        <w:rPr>
          <w:shd w:val="clear" w:color="auto" w:fill="FFFFFF"/>
        </w:rPr>
        <w:t xml:space="preserve">Церемония открытия соревнований проводится после жеребьевки. На церемонии оглашаются принятые на совещании представителей (капитанов) решения. </w:t>
      </w:r>
    </w:p>
    <w:p w:rsidR="002C618C" w:rsidRPr="002C618C" w:rsidRDefault="002C618C" w:rsidP="00FD73BC">
      <w:pPr>
        <w:pStyle w:val="a3"/>
        <w:spacing w:afterLines="120" w:after="288"/>
        <w:ind w:left="0"/>
        <w:rPr>
          <w:shd w:val="clear" w:color="auto" w:fill="FFFFFF"/>
        </w:rPr>
      </w:pPr>
      <w:r w:rsidRPr="002C618C">
        <w:rPr>
          <w:shd w:val="clear" w:color="auto" w:fill="FFFFFF"/>
        </w:rPr>
        <w:t xml:space="preserve">Церемония закрытия соревнования начинается не ранее, чем через два часа после сигнала </w:t>
      </w:r>
      <w:r>
        <w:rPr>
          <w:shd w:val="clear" w:color="auto" w:fill="FFFFFF"/>
        </w:rPr>
        <w:t>«Ф</w:t>
      </w:r>
      <w:r w:rsidRPr="002C618C">
        <w:rPr>
          <w:shd w:val="clear" w:color="auto" w:fill="FFFFFF"/>
        </w:rPr>
        <w:t>иниш</w:t>
      </w:r>
      <w:r>
        <w:rPr>
          <w:shd w:val="clear" w:color="auto" w:fill="FFFFFF"/>
        </w:rPr>
        <w:t>»</w:t>
      </w:r>
      <w:r w:rsidRPr="002C618C">
        <w:rPr>
          <w:shd w:val="clear" w:color="auto" w:fill="FFFFFF"/>
        </w:rPr>
        <w:t>.</w:t>
      </w:r>
    </w:p>
    <w:p w:rsidR="00347458" w:rsidRDefault="00E24881" w:rsidP="00FD73BC">
      <w:pPr>
        <w:pStyle w:val="a2"/>
        <w:spacing w:before="0" w:afterLines="120" w:after="288"/>
        <w:ind w:firstLine="709"/>
        <w:rPr>
          <w:shd w:val="clear" w:color="auto" w:fill="FFFFFF"/>
        </w:rPr>
      </w:pPr>
      <w:bookmarkStart w:id="145" w:name="_Toc44144713"/>
      <w:r>
        <w:rPr>
          <w:shd w:val="clear" w:color="auto" w:fill="FFFFFF"/>
        </w:rPr>
        <w:t>Приостановка соревнований</w:t>
      </w:r>
      <w:bookmarkEnd w:id="145"/>
    </w:p>
    <w:p w:rsidR="00301B35" w:rsidRDefault="00E24881" w:rsidP="00FD73BC">
      <w:pPr>
        <w:pStyle w:val="a3"/>
        <w:spacing w:afterLines="120" w:after="288"/>
        <w:ind w:left="0"/>
        <w:rPr>
          <w:shd w:val="clear" w:color="auto" w:fill="FFFFFF"/>
        </w:rPr>
      </w:pPr>
      <w:r>
        <w:rPr>
          <w:shd w:val="clear" w:color="auto" w:fill="FFFFFF"/>
        </w:rPr>
        <w:t xml:space="preserve">Приостановка соревнований производится в случаях и согласно требованиям, </w:t>
      </w:r>
      <w:r w:rsidR="00171C4C">
        <w:rPr>
          <w:shd w:val="clear" w:color="auto" w:fill="FFFFFF"/>
        </w:rPr>
        <w:t>приведенным</w:t>
      </w:r>
      <w:r>
        <w:rPr>
          <w:shd w:val="clear" w:color="auto" w:fill="FFFFFF"/>
        </w:rPr>
        <w:t xml:space="preserve"> в </w:t>
      </w:r>
      <w:r w:rsidR="00793623">
        <w:rPr>
          <w:shd w:val="clear" w:color="auto" w:fill="FFFFFF"/>
          <w:lang w:val="ru-RU"/>
        </w:rPr>
        <w:t>пунктах</w:t>
      </w:r>
      <w:r w:rsidR="0094193B">
        <w:rPr>
          <w:shd w:val="clear" w:color="auto" w:fill="FFFFFF"/>
        </w:rPr>
        <w:t xml:space="preserve"> </w:t>
      </w:r>
      <w:r w:rsidR="0094193B">
        <w:rPr>
          <w:shd w:val="clear" w:color="auto" w:fill="FFFFFF"/>
        </w:rPr>
        <w:fldChar w:fldCharType="begin"/>
      </w:r>
      <w:r w:rsidR="0094193B">
        <w:rPr>
          <w:shd w:val="clear" w:color="auto" w:fill="FFFFFF"/>
        </w:rPr>
        <w:instrText xml:space="preserve"> REF _Ref38627004 \r \h </w:instrText>
      </w:r>
      <w:r w:rsidR="0094193B">
        <w:rPr>
          <w:shd w:val="clear" w:color="auto" w:fill="FFFFFF"/>
        </w:rPr>
      </w:r>
      <w:r w:rsidR="0094193B">
        <w:rPr>
          <w:shd w:val="clear" w:color="auto" w:fill="FFFFFF"/>
        </w:rPr>
        <w:fldChar w:fldCharType="separate"/>
      </w:r>
      <w:r w:rsidR="00AC0D1F">
        <w:rPr>
          <w:shd w:val="clear" w:color="auto" w:fill="FFFFFF"/>
        </w:rPr>
        <w:t>4.55</w:t>
      </w:r>
      <w:r w:rsidR="0094193B">
        <w:rPr>
          <w:shd w:val="clear" w:color="auto" w:fill="FFFFFF"/>
        </w:rPr>
        <w:fldChar w:fldCharType="end"/>
      </w:r>
      <w:r w:rsidR="0094193B">
        <w:rPr>
          <w:shd w:val="clear" w:color="auto" w:fill="FFFFFF"/>
        </w:rPr>
        <w:t>–</w:t>
      </w:r>
      <w:r w:rsidR="0094193B">
        <w:rPr>
          <w:shd w:val="clear" w:color="auto" w:fill="FFFFFF"/>
        </w:rPr>
        <w:fldChar w:fldCharType="begin"/>
      </w:r>
      <w:r w:rsidR="0094193B">
        <w:rPr>
          <w:shd w:val="clear" w:color="auto" w:fill="FFFFFF"/>
        </w:rPr>
        <w:instrText xml:space="preserve"> REF _Ref38627041 \r \h </w:instrText>
      </w:r>
      <w:r w:rsidR="0094193B">
        <w:rPr>
          <w:shd w:val="clear" w:color="auto" w:fill="FFFFFF"/>
        </w:rPr>
      </w:r>
      <w:r w:rsidR="0094193B">
        <w:rPr>
          <w:shd w:val="clear" w:color="auto" w:fill="FFFFFF"/>
        </w:rPr>
        <w:fldChar w:fldCharType="separate"/>
      </w:r>
      <w:r w:rsidR="00AC0D1F">
        <w:rPr>
          <w:shd w:val="clear" w:color="auto" w:fill="FFFFFF"/>
        </w:rPr>
        <w:t>4.61</w:t>
      </w:r>
      <w:r w:rsidR="0094193B">
        <w:rPr>
          <w:shd w:val="clear" w:color="auto" w:fill="FFFFFF"/>
        </w:rPr>
        <w:fldChar w:fldCharType="end"/>
      </w:r>
      <w:r>
        <w:rPr>
          <w:shd w:val="clear" w:color="auto" w:fill="FFFFFF"/>
        </w:rPr>
        <w:t xml:space="preserve"> Правил и изложенным в настоящем разделе. </w:t>
      </w:r>
    </w:p>
    <w:p w:rsidR="00835CE6" w:rsidRDefault="009A25E5" w:rsidP="00FD73BC">
      <w:pPr>
        <w:pStyle w:val="a3"/>
        <w:spacing w:afterLines="120" w:after="288"/>
        <w:ind w:left="0"/>
        <w:rPr>
          <w:shd w:val="clear" w:color="auto" w:fill="FFFFFF"/>
        </w:rPr>
      </w:pPr>
      <w:r w:rsidRPr="003354B4">
        <w:rPr>
          <w:shd w:val="clear" w:color="auto" w:fill="FFFFFF"/>
        </w:rPr>
        <w:t>О приближении грозы г</w:t>
      </w:r>
      <w:r w:rsidR="00835CE6" w:rsidRPr="003354B4">
        <w:rPr>
          <w:shd w:val="clear" w:color="auto" w:fill="FFFFFF"/>
        </w:rPr>
        <w:t>лавный судья соревнований своевременно информирует участников соревнований всеми доступными ему средствами, в том числе посредством радиостанций, мобильной связи и пут</w:t>
      </w:r>
      <w:r w:rsidR="00993B95">
        <w:rPr>
          <w:shd w:val="clear" w:color="auto" w:fill="FFFFFF"/>
        </w:rPr>
        <w:t>е</w:t>
      </w:r>
      <w:r w:rsidR="00835CE6" w:rsidRPr="003354B4">
        <w:rPr>
          <w:shd w:val="clear" w:color="auto" w:fill="FFFFFF"/>
        </w:rPr>
        <w:t>м передачи из уст в уста голосом, с помощью судей</w:t>
      </w:r>
      <w:r w:rsidR="007B0ADF">
        <w:rPr>
          <w:shd w:val="clear" w:color="auto" w:fill="FFFFFF"/>
        </w:rPr>
        <w:t>-контролеров</w:t>
      </w:r>
      <w:r w:rsidR="00835CE6" w:rsidRPr="003354B4">
        <w:rPr>
          <w:shd w:val="clear" w:color="auto" w:fill="FFFFFF"/>
        </w:rPr>
        <w:t xml:space="preserve"> и старших судей зон. Команда «</w:t>
      </w:r>
      <w:r w:rsidR="00FE033B">
        <w:rPr>
          <w:shd w:val="clear" w:color="auto" w:fill="FFFFFF"/>
        </w:rPr>
        <w:t>П</w:t>
      </w:r>
      <w:r w:rsidR="00835CE6" w:rsidRPr="003354B4">
        <w:rPr>
          <w:shd w:val="clear" w:color="auto" w:fill="FFFFFF"/>
        </w:rPr>
        <w:t>риближение грозы» подается главным судьей соревнований заранее, в случае явных признаков приближения грозового фронта: слышимые раскаты грома, молнии, резкие порывы ветра, низкие грозовые тучи и пр.</w:t>
      </w:r>
      <w:r w:rsidR="003354B4">
        <w:rPr>
          <w:shd w:val="clear" w:color="auto" w:fill="FFFFFF"/>
        </w:rPr>
        <w:t>,</w:t>
      </w:r>
      <w:r w:rsidR="00FE033B">
        <w:rPr>
          <w:shd w:val="clear" w:color="auto" w:fill="FFFFFF"/>
        </w:rPr>
        <w:t xml:space="preserve"> —</w:t>
      </w:r>
      <w:r w:rsidR="003354B4">
        <w:rPr>
          <w:shd w:val="clear" w:color="auto" w:fill="FFFFFF"/>
        </w:rPr>
        <w:t xml:space="preserve"> </w:t>
      </w:r>
      <w:r w:rsidR="00835CE6" w:rsidRPr="003354B4">
        <w:rPr>
          <w:shd w:val="clear" w:color="auto" w:fill="FFFFFF"/>
        </w:rPr>
        <w:t>и должна быть доведена до каждой пары спортсменов, участвующ</w:t>
      </w:r>
      <w:r w:rsidR="003354B4">
        <w:rPr>
          <w:shd w:val="clear" w:color="auto" w:fill="FFFFFF"/>
        </w:rPr>
        <w:t>ей</w:t>
      </w:r>
      <w:r w:rsidR="00835CE6" w:rsidRPr="003354B4">
        <w:rPr>
          <w:shd w:val="clear" w:color="auto" w:fill="FFFFFF"/>
        </w:rPr>
        <w:t xml:space="preserve"> в соревнованиях.</w:t>
      </w:r>
    </w:p>
    <w:p w:rsidR="007420BC" w:rsidRDefault="007420BC" w:rsidP="00FD73BC">
      <w:pPr>
        <w:pStyle w:val="ae"/>
        <w:spacing w:afterLines="120" w:after="288"/>
        <w:rPr>
          <w:shd w:val="clear" w:color="auto" w:fill="FFFFFF"/>
        </w:rPr>
      </w:pPr>
      <w:r w:rsidRPr="007420BC">
        <w:rPr>
          <w:shd w:val="clear" w:color="auto" w:fill="FFFFFF"/>
        </w:rPr>
        <w:t>В случае принятия главным судь</w:t>
      </w:r>
      <w:r w:rsidR="00993B95">
        <w:rPr>
          <w:shd w:val="clear" w:color="auto" w:fill="FFFFFF"/>
        </w:rPr>
        <w:t>е</w:t>
      </w:r>
      <w:r w:rsidRPr="007420BC">
        <w:rPr>
          <w:shd w:val="clear" w:color="auto" w:fill="FFFFFF"/>
        </w:rPr>
        <w:t>й решения об остановке соревнований из-за приближения грозы подается команда всем судьям</w:t>
      </w:r>
      <w:r w:rsidR="007B0ADF">
        <w:rPr>
          <w:shd w:val="clear" w:color="auto" w:fill="FFFFFF"/>
        </w:rPr>
        <w:t>-контролерам</w:t>
      </w:r>
      <w:r w:rsidRPr="007420BC">
        <w:rPr>
          <w:shd w:val="clear" w:color="auto" w:fill="FFFFFF"/>
        </w:rPr>
        <w:t xml:space="preserve"> пройти по секторам</w:t>
      </w:r>
      <w:r w:rsidR="00E664E4">
        <w:rPr>
          <w:shd w:val="clear" w:color="auto" w:fill="FFFFFF"/>
        </w:rPr>
        <w:t>,</w:t>
      </w:r>
      <w:r w:rsidRPr="007420BC">
        <w:rPr>
          <w:shd w:val="clear" w:color="auto" w:fill="FFFFFF"/>
        </w:rPr>
        <w:t xml:space="preserve"> проверить выполнение мер безопасности, записать число рыб в мешках и доложить главному судье. Если по времени</w:t>
      </w:r>
      <w:r w:rsidR="007B0ADF">
        <w:rPr>
          <w:shd w:val="clear" w:color="auto" w:fill="FFFFFF"/>
        </w:rPr>
        <w:t xml:space="preserve"> или из соображений безопасности</w:t>
      </w:r>
      <w:r w:rsidRPr="007420BC">
        <w:rPr>
          <w:shd w:val="clear" w:color="auto" w:fill="FFFFFF"/>
        </w:rPr>
        <w:t xml:space="preserve"> не получается осуществить данные мероприятия, </w:t>
      </w:r>
      <w:r w:rsidR="00B31F76">
        <w:rPr>
          <w:shd w:val="clear" w:color="auto" w:fill="FFFFFF"/>
        </w:rPr>
        <w:t>проводится</w:t>
      </w:r>
      <w:r w:rsidRPr="007420BC">
        <w:rPr>
          <w:shd w:val="clear" w:color="auto" w:fill="FFFFFF"/>
        </w:rPr>
        <w:t xml:space="preserve"> опрос спортсменов по рациям о числе рыб в мешках и </w:t>
      </w:r>
      <w:r w:rsidR="00B31F76">
        <w:rPr>
          <w:shd w:val="clear" w:color="auto" w:fill="FFFFFF"/>
        </w:rPr>
        <w:t>делается доклад</w:t>
      </w:r>
      <w:r w:rsidRPr="007420BC">
        <w:rPr>
          <w:shd w:val="clear" w:color="auto" w:fill="FFFFFF"/>
        </w:rPr>
        <w:t xml:space="preserve"> главному судье.</w:t>
      </w:r>
    </w:p>
    <w:p w:rsidR="0014613B" w:rsidRDefault="00CA3065" w:rsidP="00FD73BC">
      <w:pPr>
        <w:pStyle w:val="a3"/>
        <w:spacing w:afterLines="120" w:after="288"/>
        <w:ind w:left="0"/>
        <w:rPr>
          <w:shd w:val="clear" w:color="auto" w:fill="FFFFFF"/>
        </w:rPr>
      </w:pPr>
      <w:r w:rsidRPr="00CA3065">
        <w:rPr>
          <w:shd w:val="clear" w:color="auto" w:fill="FFFFFF"/>
        </w:rPr>
        <w:t>Для контроля засеч</w:t>
      </w:r>
      <w:r w:rsidR="00993B95">
        <w:rPr>
          <w:shd w:val="clear" w:color="auto" w:fill="FFFFFF"/>
        </w:rPr>
        <w:t>е</w:t>
      </w:r>
      <w:r w:rsidRPr="00CA3065">
        <w:rPr>
          <w:shd w:val="clear" w:color="auto" w:fill="FFFFFF"/>
        </w:rPr>
        <w:t>нной во время остановки соревнований</w:t>
      </w:r>
      <w:r>
        <w:rPr>
          <w:shd w:val="clear" w:color="auto" w:fill="FFFFFF"/>
        </w:rPr>
        <w:t xml:space="preserve"> рыбы</w:t>
      </w:r>
      <w:r w:rsidRPr="00CA3065">
        <w:rPr>
          <w:shd w:val="clear" w:color="auto" w:fill="FFFFFF"/>
        </w:rPr>
        <w:t xml:space="preserve"> спортсмены обязаны заранее известить судей</w:t>
      </w:r>
      <w:r w:rsidR="007B0ADF">
        <w:rPr>
          <w:shd w:val="clear" w:color="auto" w:fill="FFFFFF"/>
        </w:rPr>
        <w:t>-контролеров</w:t>
      </w:r>
      <w:r w:rsidRPr="00CA3065">
        <w:rPr>
          <w:shd w:val="clear" w:color="auto" w:fill="FFFFFF"/>
        </w:rPr>
        <w:t xml:space="preserve"> или старших судей зон о наличии к моменту остановки соревнований пойманной рыбы, хранящейся в карповых мешках в секторе. До возобновления остановленных соревнований судьи</w:t>
      </w:r>
      <w:r w:rsidR="007B0ADF">
        <w:rPr>
          <w:shd w:val="clear" w:color="auto" w:fill="FFFFFF"/>
        </w:rPr>
        <w:t>-контролеры</w:t>
      </w:r>
      <w:r w:rsidRPr="00CA3065">
        <w:rPr>
          <w:shd w:val="clear" w:color="auto" w:fill="FFFFFF"/>
        </w:rPr>
        <w:t xml:space="preserve"> или старшие судьи зон должны проверить наличие ранее пойманной и </w:t>
      </w:r>
      <w:r>
        <w:rPr>
          <w:shd w:val="clear" w:color="auto" w:fill="FFFFFF"/>
        </w:rPr>
        <w:t>заявленной спортсменами</w:t>
      </w:r>
      <w:r w:rsidRPr="00CA3065">
        <w:rPr>
          <w:shd w:val="clear" w:color="auto" w:fill="FFFFFF"/>
        </w:rPr>
        <w:t xml:space="preserve"> рыбы в карповых мешках. В случае </w:t>
      </w:r>
      <w:r w:rsidR="0014613B">
        <w:rPr>
          <w:shd w:val="clear" w:color="auto" w:fill="FFFFFF"/>
        </w:rPr>
        <w:t>несоответствия</w:t>
      </w:r>
      <w:r w:rsidR="00C45397">
        <w:rPr>
          <w:shd w:val="clear" w:color="auto" w:fill="FFFFFF"/>
        </w:rPr>
        <w:t xml:space="preserve"> ранее заявленного</w:t>
      </w:r>
      <w:r w:rsidRPr="00CA3065">
        <w:rPr>
          <w:shd w:val="clear" w:color="auto" w:fill="FFFFFF"/>
        </w:rPr>
        <w:t xml:space="preserve"> количества рыбы предъявленн</w:t>
      </w:r>
      <w:r w:rsidR="00C45397">
        <w:rPr>
          <w:shd w:val="clear" w:color="auto" w:fill="FFFFFF"/>
        </w:rPr>
        <w:t>ому</w:t>
      </w:r>
      <w:r w:rsidR="0014613B">
        <w:rPr>
          <w:shd w:val="clear" w:color="auto" w:fill="FFFFFF"/>
        </w:rPr>
        <w:t xml:space="preserve"> паре выносится соответствующая санкция: </w:t>
      </w:r>
    </w:p>
    <w:p w:rsidR="0014613B" w:rsidRDefault="0014613B" w:rsidP="00FD73BC">
      <w:pPr>
        <w:pStyle w:val="ae"/>
        <w:spacing w:afterLines="120" w:after="288"/>
        <w:rPr>
          <w:shd w:val="clear" w:color="auto" w:fill="FFFFFF"/>
        </w:rPr>
      </w:pPr>
      <w:r>
        <w:rPr>
          <w:shd w:val="clear" w:color="auto" w:fill="FFFFFF"/>
        </w:rPr>
        <w:t>– если количество предъявленной рыбы меньше ранее заявленного — паре выносится предупреждение;</w:t>
      </w:r>
    </w:p>
    <w:p w:rsidR="0014613B" w:rsidRDefault="0014613B" w:rsidP="00FD73BC">
      <w:pPr>
        <w:pStyle w:val="ae"/>
        <w:spacing w:afterLines="120" w:after="288"/>
        <w:rPr>
          <w:shd w:val="clear" w:color="auto" w:fill="FFFFFF"/>
        </w:rPr>
      </w:pPr>
      <w:r>
        <w:rPr>
          <w:shd w:val="clear" w:color="auto" w:fill="FFFFFF"/>
        </w:rPr>
        <w:t xml:space="preserve">– если количество рыбы превышает ранее заявленное — пара снимается с соревнований. </w:t>
      </w:r>
    </w:p>
    <w:p w:rsidR="00301B35" w:rsidRDefault="00C35CEA" w:rsidP="00FD73BC">
      <w:pPr>
        <w:pStyle w:val="a2"/>
        <w:spacing w:before="0" w:afterLines="120" w:after="288"/>
        <w:ind w:firstLine="709"/>
        <w:rPr>
          <w:shd w:val="clear" w:color="auto" w:fill="FFFFFF"/>
        </w:rPr>
      </w:pPr>
      <w:bookmarkStart w:id="146" w:name="_Toc44144714"/>
      <w:r>
        <w:rPr>
          <w:shd w:val="clear" w:color="auto" w:fill="FFFFFF"/>
        </w:rPr>
        <w:t xml:space="preserve">Начало и завершение </w:t>
      </w:r>
      <w:r w:rsidR="0090013D">
        <w:rPr>
          <w:shd w:val="clear" w:color="auto" w:fill="FFFFFF"/>
        </w:rPr>
        <w:t>л</w:t>
      </w:r>
      <w:r>
        <w:rPr>
          <w:shd w:val="clear" w:color="auto" w:fill="FFFFFF"/>
        </w:rPr>
        <w:t>овл</w:t>
      </w:r>
      <w:r w:rsidR="0090013D">
        <w:rPr>
          <w:shd w:val="clear" w:color="auto" w:fill="FFFFFF"/>
        </w:rPr>
        <w:t>и</w:t>
      </w:r>
      <w:r>
        <w:rPr>
          <w:shd w:val="clear" w:color="auto" w:fill="FFFFFF"/>
        </w:rPr>
        <w:t xml:space="preserve"> рыбы</w:t>
      </w:r>
      <w:bookmarkEnd w:id="146"/>
    </w:p>
    <w:p w:rsidR="00132984" w:rsidRPr="00132984" w:rsidRDefault="00E43B45" w:rsidP="00FD73BC">
      <w:pPr>
        <w:pStyle w:val="a3"/>
        <w:spacing w:afterLines="120" w:after="288"/>
        <w:ind w:left="0"/>
        <w:rPr>
          <w:shd w:val="clear" w:color="auto" w:fill="FFFFFF"/>
        </w:rPr>
      </w:pPr>
      <w:r w:rsidRPr="00132984">
        <w:rPr>
          <w:shd w:val="clear" w:color="auto" w:fill="FFFFFF"/>
        </w:rPr>
        <w:t>С момента прибытия к секторам после жеребь</w:t>
      </w:r>
      <w:r w:rsidR="00993B95">
        <w:rPr>
          <w:shd w:val="clear" w:color="auto" w:fill="FFFFFF"/>
        </w:rPr>
        <w:t>е</w:t>
      </w:r>
      <w:r w:rsidRPr="00132984">
        <w:rPr>
          <w:shd w:val="clear" w:color="auto" w:fill="FFFFFF"/>
        </w:rPr>
        <w:t xml:space="preserve">вки спортсмены </w:t>
      </w:r>
      <w:r w:rsidR="00132984" w:rsidRPr="00132984">
        <w:rPr>
          <w:shd w:val="clear" w:color="auto" w:fill="FFFFFF"/>
        </w:rPr>
        <w:t>должны в обязательном порядке</w:t>
      </w:r>
      <w:r w:rsidRPr="00132984">
        <w:rPr>
          <w:shd w:val="clear" w:color="auto" w:fill="FFFFFF"/>
        </w:rPr>
        <w:t xml:space="preserve"> </w:t>
      </w:r>
      <w:r w:rsidR="00132984" w:rsidRPr="00132984">
        <w:rPr>
          <w:shd w:val="clear" w:color="auto" w:fill="FFFFFF"/>
        </w:rPr>
        <w:t>сложить в границах своего сектора</w:t>
      </w:r>
      <w:r w:rsidRPr="00132984">
        <w:rPr>
          <w:shd w:val="clear" w:color="auto" w:fill="FFFFFF"/>
        </w:rPr>
        <w:t xml:space="preserve"> снасти и оборудование, прикормку, приготовленную или не приготовленную</w:t>
      </w:r>
      <w:r w:rsidR="00193DFE">
        <w:rPr>
          <w:shd w:val="clear" w:color="auto" w:fill="FFFFFF"/>
        </w:rPr>
        <w:t>;</w:t>
      </w:r>
      <w:r w:rsidR="00132984" w:rsidRPr="00132984">
        <w:rPr>
          <w:shd w:val="clear" w:color="auto" w:fill="FFFFFF"/>
        </w:rPr>
        <w:t xml:space="preserve"> но при этом спортсмены не имеют права постоянно находиться в этих секторах (</w:t>
      </w:r>
      <w:r w:rsidR="00AC4DF2">
        <w:rPr>
          <w:shd w:val="clear" w:color="auto" w:fill="FFFFFF"/>
        </w:rPr>
        <w:t>норма относится также к лицам</w:t>
      </w:r>
      <w:r w:rsidR="00132984" w:rsidRPr="00132984">
        <w:rPr>
          <w:shd w:val="clear" w:color="auto" w:fill="FFFFFF"/>
        </w:rPr>
        <w:t>, помогающи</w:t>
      </w:r>
      <w:r w:rsidR="00AC4DF2">
        <w:rPr>
          <w:shd w:val="clear" w:color="auto" w:fill="FFFFFF"/>
        </w:rPr>
        <w:t>м</w:t>
      </w:r>
      <w:r w:rsidR="00132984" w:rsidRPr="00132984">
        <w:rPr>
          <w:shd w:val="clear" w:color="auto" w:fill="FFFFFF"/>
        </w:rPr>
        <w:t xml:space="preserve"> при транспортировке снастей) и собирать оборудование, готовить снасти или прикормку</w:t>
      </w:r>
      <w:r w:rsidRPr="00132984">
        <w:rPr>
          <w:shd w:val="clear" w:color="auto" w:fill="FFFFFF"/>
        </w:rPr>
        <w:t xml:space="preserve">. </w:t>
      </w:r>
      <w:r w:rsidR="00132984" w:rsidRPr="00132984">
        <w:rPr>
          <w:shd w:val="clear" w:color="auto" w:fill="FFFFFF"/>
        </w:rPr>
        <w:t>Любая подготовка снастей и снаряжения как внутри границ сектора, так и за его пределами с момента начала перемещения спортсменов к секторам и до</w:t>
      </w:r>
      <w:r w:rsidR="00AC4DF2">
        <w:rPr>
          <w:shd w:val="clear" w:color="auto" w:fill="FFFFFF"/>
        </w:rPr>
        <w:t xml:space="preserve"> подачи</w:t>
      </w:r>
      <w:r w:rsidR="00132984" w:rsidRPr="00132984">
        <w:rPr>
          <w:shd w:val="clear" w:color="auto" w:fill="FFFFFF"/>
        </w:rPr>
        <w:t xml:space="preserve"> сигнала «</w:t>
      </w:r>
      <w:r w:rsidR="00132984">
        <w:rPr>
          <w:shd w:val="clear" w:color="auto" w:fill="FFFFFF"/>
        </w:rPr>
        <w:t>В</w:t>
      </w:r>
      <w:r w:rsidR="00132984" w:rsidRPr="00132984">
        <w:rPr>
          <w:shd w:val="clear" w:color="auto" w:fill="FFFFFF"/>
        </w:rPr>
        <w:t>ход в сектор» запрещается.</w:t>
      </w:r>
    </w:p>
    <w:p w:rsidR="00D651D8" w:rsidRPr="00132984" w:rsidRDefault="006B4065" w:rsidP="00FD73BC">
      <w:pPr>
        <w:pStyle w:val="ae"/>
        <w:spacing w:afterLines="120" w:after="288"/>
        <w:rPr>
          <w:shd w:val="clear" w:color="auto" w:fill="FFFFFF"/>
        </w:rPr>
      </w:pPr>
      <w:r w:rsidRPr="006B4065">
        <w:rPr>
          <w:shd w:val="clear" w:color="auto" w:fill="FFFFFF"/>
        </w:rPr>
        <w:t>После сигнала «</w:t>
      </w:r>
      <w:r>
        <w:rPr>
          <w:shd w:val="clear" w:color="auto" w:fill="FFFFFF"/>
        </w:rPr>
        <w:t>В</w:t>
      </w:r>
      <w:r w:rsidRPr="006B4065">
        <w:rPr>
          <w:shd w:val="clear" w:color="auto" w:fill="FFFFFF"/>
        </w:rPr>
        <w:t>ход в сектор» до</w:t>
      </w:r>
      <w:r w:rsidR="00221161">
        <w:rPr>
          <w:shd w:val="clear" w:color="auto" w:fill="FFFFFF"/>
        </w:rPr>
        <w:t xml:space="preserve"> подачи</w:t>
      </w:r>
      <w:r w:rsidRPr="006B4065">
        <w:rPr>
          <w:shd w:val="clear" w:color="auto" w:fill="FFFFFF"/>
        </w:rPr>
        <w:t xml:space="preserve"> сигнала «</w:t>
      </w:r>
      <w:r>
        <w:rPr>
          <w:shd w:val="clear" w:color="auto" w:fill="FFFFFF"/>
        </w:rPr>
        <w:t>С</w:t>
      </w:r>
      <w:r w:rsidRPr="006B4065">
        <w:rPr>
          <w:shd w:val="clear" w:color="auto" w:fill="FFFFFF"/>
        </w:rPr>
        <w:t>тарт» спортсмены имеют право без ограничений перемещается в границах своего сектора и по всей территории соревнований, заносить и выносить прикормку, обору</w:t>
      </w:r>
      <w:r w:rsidR="00C42C59">
        <w:rPr>
          <w:shd w:val="clear" w:color="auto" w:fill="FFFFFF"/>
        </w:rPr>
        <w:softHyphen/>
      </w:r>
      <w:r w:rsidRPr="006B4065">
        <w:rPr>
          <w:shd w:val="clear" w:color="auto" w:fill="FFFFFF"/>
        </w:rPr>
        <w:t>дование, снасти, принадлежности, продуты питания, личные вещи и т</w:t>
      </w:r>
      <w:r>
        <w:rPr>
          <w:shd w:val="clear" w:color="auto" w:fill="FFFFFF"/>
        </w:rPr>
        <w:t>. д.</w:t>
      </w:r>
      <w:r w:rsidRPr="006B4065">
        <w:rPr>
          <w:shd w:val="clear" w:color="auto" w:fill="FFFFFF"/>
        </w:rPr>
        <w:t xml:space="preserve"> После сигнала «</w:t>
      </w:r>
      <w:r>
        <w:rPr>
          <w:shd w:val="clear" w:color="auto" w:fill="FFFFFF"/>
        </w:rPr>
        <w:t>В</w:t>
      </w:r>
      <w:r w:rsidRPr="006B4065">
        <w:rPr>
          <w:shd w:val="clear" w:color="auto" w:fill="FFFFFF"/>
        </w:rPr>
        <w:t>ход в сектор» посторонняя помощь при работе спортсменов в секторе запрещена</w:t>
      </w:r>
      <w:r w:rsidR="00E43B45" w:rsidRPr="00132984">
        <w:rPr>
          <w:shd w:val="clear" w:color="auto" w:fill="FFFFFF"/>
        </w:rPr>
        <w:t>.</w:t>
      </w:r>
      <w:r w:rsidR="00B30F23">
        <w:rPr>
          <w:shd w:val="clear" w:color="auto" w:fill="FFFFFF"/>
        </w:rPr>
        <w:t xml:space="preserve"> </w:t>
      </w:r>
    </w:p>
    <w:p w:rsidR="009318D6" w:rsidRPr="009318D6" w:rsidRDefault="009318D6" w:rsidP="00FD73BC">
      <w:pPr>
        <w:pStyle w:val="a3"/>
        <w:spacing w:afterLines="120" w:after="288"/>
        <w:ind w:left="0"/>
        <w:rPr>
          <w:shd w:val="clear" w:color="auto" w:fill="FFFFFF"/>
        </w:rPr>
      </w:pPr>
      <w:bookmarkStart w:id="147" w:name="_Ref39514607"/>
      <w:r w:rsidRPr="009318D6">
        <w:rPr>
          <w:shd w:val="clear" w:color="auto" w:fill="FFFFFF"/>
        </w:rPr>
        <w:t>В процессе каждого официального спортивного соревнования пода</w:t>
      </w:r>
      <w:r w:rsidR="00993B95">
        <w:rPr>
          <w:shd w:val="clear" w:color="auto" w:fill="FFFFFF"/>
        </w:rPr>
        <w:t>е</w:t>
      </w:r>
      <w:r w:rsidRPr="009318D6">
        <w:rPr>
          <w:shd w:val="clear" w:color="auto" w:fill="FFFFFF"/>
        </w:rPr>
        <w:t xml:space="preserve">тся </w:t>
      </w:r>
      <w:r w:rsidR="00A051A7">
        <w:rPr>
          <w:shd w:val="clear" w:color="auto" w:fill="FFFFFF"/>
        </w:rPr>
        <w:t>четыре основных</w:t>
      </w:r>
      <w:r w:rsidRPr="009318D6">
        <w:rPr>
          <w:shd w:val="clear" w:color="auto" w:fill="FFFFFF"/>
        </w:rPr>
        <w:t xml:space="preserve"> сигнал</w:t>
      </w:r>
      <w:r w:rsidR="00A051A7">
        <w:rPr>
          <w:shd w:val="clear" w:color="auto" w:fill="FFFFFF"/>
        </w:rPr>
        <w:t>а</w:t>
      </w:r>
      <w:r w:rsidR="00221161">
        <w:rPr>
          <w:shd w:val="clear" w:color="auto" w:fill="FFFFFF"/>
        </w:rPr>
        <w:t>.</w:t>
      </w:r>
      <w:bookmarkEnd w:id="147"/>
      <w:r w:rsidR="001B7533">
        <w:rPr>
          <w:shd w:val="clear" w:color="auto" w:fill="FFFFFF"/>
        </w:rPr>
        <w:t xml:space="preserve"> </w:t>
      </w:r>
    </w:p>
    <w:p w:rsidR="00E56D01" w:rsidRPr="00E56D01" w:rsidRDefault="00E56D01" w:rsidP="00E56D01">
      <w:pPr>
        <w:pStyle w:val="ae"/>
        <w:spacing w:afterLines="120" w:after="288"/>
        <w:rPr>
          <w:shd w:val="clear" w:color="auto" w:fill="FFFFFF"/>
        </w:rPr>
      </w:pPr>
      <w:r w:rsidRPr="00E56D01">
        <w:rPr>
          <w:shd w:val="clear" w:color="auto" w:fill="FFFFFF"/>
        </w:rPr>
        <w:t xml:space="preserve">Первый сигнал — «Вход в сектор». Спортсменам разрешается войти в свои секторы и приступить к установке оборудования, сборке и оснащению удилищ, готовить прикормку и устанавливать маркеры на границах зоны лова согласно пункту 7.13 Правил. На подготовку к старту спортсменам предоставляется не более 180 минут, это время может быть сокращено не менее чем до 120 минут по согласованию с главным судьей соревнований. </w:t>
      </w:r>
    </w:p>
    <w:p w:rsidR="009318D6" w:rsidRPr="009318D6" w:rsidRDefault="00E56D01" w:rsidP="00E56D01">
      <w:pPr>
        <w:pStyle w:val="ae"/>
        <w:spacing w:afterLines="120" w:after="288"/>
        <w:rPr>
          <w:shd w:val="clear" w:color="auto" w:fill="FFFFFF"/>
        </w:rPr>
      </w:pPr>
      <w:r w:rsidRPr="00E56D01">
        <w:rPr>
          <w:shd w:val="clear" w:color="auto" w:fill="FFFFFF"/>
        </w:rPr>
        <w:t>Второй сигнал — «Старт». Спортсменам разрешается с помощью маркерного удилища определять глубины в зоне лова, начать прикармливание и приступать к ловле рыбы.</w:t>
      </w:r>
    </w:p>
    <w:p w:rsidR="009318D6" w:rsidRPr="009318D6" w:rsidRDefault="009318D6" w:rsidP="00FD73BC">
      <w:pPr>
        <w:pStyle w:val="ae"/>
        <w:spacing w:afterLines="120" w:after="288"/>
        <w:rPr>
          <w:shd w:val="clear" w:color="auto" w:fill="FFFFFF"/>
        </w:rPr>
      </w:pPr>
      <w:r w:rsidRPr="00701EE4">
        <w:rPr>
          <w:shd w:val="clear" w:color="auto" w:fill="FFFFFF"/>
        </w:rPr>
        <w:t xml:space="preserve">Третий сигнал </w:t>
      </w:r>
      <w:r w:rsidR="0003203D" w:rsidRPr="00701EE4">
        <w:rPr>
          <w:shd w:val="clear" w:color="auto" w:fill="FFFFFF"/>
        </w:rPr>
        <w:t>—</w:t>
      </w:r>
      <w:r w:rsidRPr="00701EE4">
        <w:rPr>
          <w:shd w:val="clear" w:color="auto" w:fill="FFFFFF"/>
        </w:rPr>
        <w:t xml:space="preserve"> «Предупредительный»</w:t>
      </w:r>
      <w:r w:rsidR="00894D00" w:rsidRPr="00701EE4">
        <w:rPr>
          <w:shd w:val="clear" w:color="auto" w:fill="FFFFFF"/>
        </w:rPr>
        <w:t>:</w:t>
      </w:r>
      <w:r w:rsidRPr="009318D6">
        <w:rPr>
          <w:shd w:val="clear" w:color="auto" w:fill="FFFFFF"/>
        </w:rPr>
        <w:t xml:space="preserve"> до финиша осталось 15</w:t>
      </w:r>
      <w:r w:rsidR="00E87DD4">
        <w:rPr>
          <w:shd w:val="clear" w:color="auto" w:fill="FFFFFF"/>
        </w:rPr>
        <w:t> </w:t>
      </w:r>
      <w:r w:rsidRPr="009318D6">
        <w:rPr>
          <w:shd w:val="clear" w:color="auto" w:fill="FFFFFF"/>
        </w:rPr>
        <w:t>минут.</w:t>
      </w:r>
    </w:p>
    <w:p w:rsidR="009318D6" w:rsidRPr="009318D6" w:rsidRDefault="009318D6" w:rsidP="00FD73BC">
      <w:pPr>
        <w:pStyle w:val="ae"/>
        <w:spacing w:afterLines="120" w:after="288"/>
        <w:rPr>
          <w:shd w:val="clear" w:color="auto" w:fill="FFFFFF"/>
        </w:rPr>
      </w:pPr>
      <w:r w:rsidRPr="00701EE4">
        <w:rPr>
          <w:shd w:val="clear" w:color="auto" w:fill="FFFFFF"/>
        </w:rPr>
        <w:t xml:space="preserve">Четвертый сигнал </w:t>
      </w:r>
      <w:r w:rsidR="0003203D" w:rsidRPr="00701EE4">
        <w:rPr>
          <w:shd w:val="clear" w:color="auto" w:fill="FFFFFF"/>
        </w:rPr>
        <w:t>—</w:t>
      </w:r>
      <w:r w:rsidRPr="00701EE4">
        <w:rPr>
          <w:shd w:val="clear" w:color="auto" w:fill="FFFFFF"/>
        </w:rPr>
        <w:t xml:space="preserve"> «Финиш»</w:t>
      </w:r>
      <w:r w:rsidR="00894D00" w:rsidRPr="00701EE4">
        <w:rPr>
          <w:shd w:val="clear" w:color="auto" w:fill="FFFFFF"/>
        </w:rPr>
        <w:t>.</w:t>
      </w:r>
      <w:r w:rsidRPr="00701EE4">
        <w:rPr>
          <w:shd w:val="clear" w:color="auto" w:fill="FFFFFF"/>
        </w:rPr>
        <w:t xml:space="preserve"> </w:t>
      </w:r>
      <w:r w:rsidR="00894D00">
        <w:rPr>
          <w:shd w:val="clear" w:color="auto" w:fill="FFFFFF"/>
        </w:rPr>
        <w:t>С</w:t>
      </w:r>
      <w:r w:rsidRPr="009318D6">
        <w:rPr>
          <w:shd w:val="clear" w:color="auto" w:fill="FFFFFF"/>
        </w:rPr>
        <w:t>оревновани</w:t>
      </w:r>
      <w:r w:rsidR="00061A5F">
        <w:rPr>
          <w:shd w:val="clear" w:color="auto" w:fill="FFFFFF"/>
        </w:rPr>
        <w:t>я</w:t>
      </w:r>
      <w:r w:rsidRPr="009318D6">
        <w:rPr>
          <w:shd w:val="clear" w:color="auto" w:fill="FFFFFF"/>
        </w:rPr>
        <w:t xml:space="preserve"> закончен</w:t>
      </w:r>
      <w:r w:rsidR="00061A5F">
        <w:rPr>
          <w:shd w:val="clear" w:color="auto" w:fill="FFFFFF"/>
        </w:rPr>
        <w:t>ы</w:t>
      </w:r>
      <w:r w:rsidR="00894D00">
        <w:rPr>
          <w:shd w:val="clear" w:color="auto" w:fill="FFFFFF"/>
        </w:rPr>
        <w:t>,</w:t>
      </w:r>
      <w:r w:rsidRPr="009318D6">
        <w:rPr>
          <w:shd w:val="clear" w:color="auto" w:fill="FFFFFF"/>
        </w:rPr>
        <w:t xml:space="preserve"> </w:t>
      </w:r>
      <w:r w:rsidR="00894D00">
        <w:rPr>
          <w:shd w:val="clear" w:color="auto" w:fill="FFFFFF"/>
        </w:rPr>
        <w:t>с</w:t>
      </w:r>
      <w:r w:rsidRPr="009318D6">
        <w:rPr>
          <w:shd w:val="clear" w:color="auto" w:fill="FFFFFF"/>
        </w:rPr>
        <w:t>портсмен</w:t>
      </w:r>
      <w:r w:rsidR="00641832">
        <w:rPr>
          <w:shd w:val="clear" w:color="auto" w:fill="FFFFFF"/>
        </w:rPr>
        <w:t>ы должны</w:t>
      </w:r>
      <w:r w:rsidRPr="009318D6">
        <w:rPr>
          <w:shd w:val="clear" w:color="auto" w:fill="FFFFFF"/>
        </w:rPr>
        <w:t xml:space="preserve"> прекратить ловлю и немедленно вынуть снасти из воды.</w:t>
      </w:r>
    </w:p>
    <w:p w:rsidR="009318D6" w:rsidRPr="009318D6" w:rsidRDefault="009318D6" w:rsidP="00FD73BC">
      <w:pPr>
        <w:pStyle w:val="ae"/>
        <w:spacing w:afterLines="120" w:after="288"/>
        <w:rPr>
          <w:shd w:val="clear" w:color="auto" w:fill="FFFFFF"/>
        </w:rPr>
      </w:pPr>
      <w:r w:rsidRPr="009318D6">
        <w:rPr>
          <w:shd w:val="clear" w:color="auto" w:fill="FFFFFF"/>
        </w:rPr>
        <w:t>Если кому-то из спортсменов до четвертого сигнала удалось подсечь рыбу, то ему предоставляется еще 15 минут после финального сигнала, чтобы успеть завести ее в подсачек</w:t>
      </w:r>
      <w:r w:rsidR="00472B4A">
        <w:rPr>
          <w:shd w:val="clear" w:color="auto" w:fill="FFFFFF"/>
        </w:rPr>
        <w:t xml:space="preserve"> (в случае необходимости)</w:t>
      </w:r>
      <w:r w:rsidRPr="009318D6">
        <w:rPr>
          <w:shd w:val="clear" w:color="auto" w:fill="FFFFFF"/>
        </w:rPr>
        <w:t>. О предоставлении дополнительного времени судья-контрол</w:t>
      </w:r>
      <w:r w:rsidR="00993B95">
        <w:rPr>
          <w:shd w:val="clear" w:color="auto" w:fill="FFFFFF"/>
        </w:rPr>
        <w:t>е</w:t>
      </w:r>
      <w:r w:rsidRPr="009318D6">
        <w:rPr>
          <w:shd w:val="clear" w:color="auto" w:fill="FFFFFF"/>
        </w:rPr>
        <w:t xml:space="preserve">р или </w:t>
      </w:r>
      <w:r w:rsidR="0048600F">
        <w:rPr>
          <w:shd w:val="clear" w:color="auto" w:fill="FFFFFF"/>
        </w:rPr>
        <w:t>с</w:t>
      </w:r>
      <w:r w:rsidRPr="009318D6">
        <w:rPr>
          <w:shd w:val="clear" w:color="auto" w:fill="FFFFFF"/>
        </w:rPr>
        <w:t xml:space="preserve">тарший судья зоны, обязаны сообщить по рации главному судье. </w:t>
      </w:r>
      <w:r w:rsidR="004541F5">
        <w:rPr>
          <w:shd w:val="clear" w:color="auto" w:fill="FFFFFF"/>
        </w:rPr>
        <w:t>В случае</w:t>
      </w:r>
      <w:r w:rsidR="00472B4A" w:rsidRPr="00472B4A">
        <w:rPr>
          <w:shd w:val="clear" w:color="auto" w:fill="FFFFFF"/>
        </w:rPr>
        <w:t xml:space="preserve"> если спортсмен до сигнала «</w:t>
      </w:r>
      <w:r w:rsidR="0052595E">
        <w:rPr>
          <w:shd w:val="clear" w:color="auto" w:fill="FFFFFF"/>
        </w:rPr>
        <w:t>Ф</w:t>
      </w:r>
      <w:r w:rsidR="00472B4A" w:rsidRPr="00472B4A">
        <w:rPr>
          <w:shd w:val="clear" w:color="auto" w:fill="FFFFFF"/>
        </w:rPr>
        <w:t xml:space="preserve">иниш» не достал рыбу из воды, через 15 минут </w:t>
      </w:r>
      <w:r w:rsidR="00472B4A">
        <w:rPr>
          <w:shd w:val="clear" w:color="auto" w:fill="FFFFFF"/>
        </w:rPr>
        <w:t>подается</w:t>
      </w:r>
      <w:r w:rsidR="00472B4A" w:rsidRPr="00472B4A">
        <w:rPr>
          <w:shd w:val="clear" w:color="auto" w:fill="FFFFFF"/>
        </w:rPr>
        <w:t xml:space="preserve"> пятый сигнал, после которого в зачет принимается только пойманная и вынутая из воды рыба.</w:t>
      </w:r>
    </w:p>
    <w:p w:rsidR="009318D6" w:rsidRDefault="009318D6" w:rsidP="00FD73BC">
      <w:pPr>
        <w:pStyle w:val="ae"/>
        <w:spacing w:afterLines="120" w:after="288"/>
        <w:rPr>
          <w:shd w:val="clear" w:color="auto" w:fill="FFFFFF"/>
        </w:rPr>
      </w:pPr>
      <w:r w:rsidRPr="009318D6">
        <w:rPr>
          <w:shd w:val="clear" w:color="auto" w:fill="FFFFFF"/>
        </w:rPr>
        <w:t>Если принимается решение о приостановке соревнований, то об этом по рации предупреждаются судьи и команды (пары) и дается дополнительный сигнал об остановке соревнований. Для продолжения соревнований да</w:t>
      </w:r>
      <w:r w:rsidR="00993B95">
        <w:rPr>
          <w:shd w:val="clear" w:color="auto" w:fill="FFFFFF"/>
        </w:rPr>
        <w:t>е</w:t>
      </w:r>
      <w:r w:rsidRPr="009318D6">
        <w:rPr>
          <w:shd w:val="clear" w:color="auto" w:fill="FFFFFF"/>
        </w:rPr>
        <w:t>тся ещ</w:t>
      </w:r>
      <w:r w:rsidR="00993B95">
        <w:rPr>
          <w:shd w:val="clear" w:color="auto" w:fill="FFFFFF"/>
        </w:rPr>
        <w:t>е</w:t>
      </w:r>
      <w:r w:rsidRPr="009318D6">
        <w:rPr>
          <w:shd w:val="clear" w:color="auto" w:fill="FFFFFF"/>
        </w:rPr>
        <w:t xml:space="preserve"> два</w:t>
      </w:r>
      <w:r w:rsidR="004F76EB">
        <w:rPr>
          <w:shd w:val="clear" w:color="auto" w:fill="FFFFFF"/>
        </w:rPr>
        <w:t xml:space="preserve"> дополнительных</w:t>
      </w:r>
      <w:r w:rsidRPr="009318D6">
        <w:rPr>
          <w:shd w:val="clear" w:color="auto" w:fill="FFFFFF"/>
        </w:rPr>
        <w:t xml:space="preserve"> сигнала: </w:t>
      </w:r>
      <w:r w:rsidRPr="00701EE4">
        <w:rPr>
          <w:shd w:val="clear" w:color="auto" w:fill="FFFFFF"/>
        </w:rPr>
        <w:t xml:space="preserve">«Предупредительный после остановки» </w:t>
      </w:r>
      <w:r w:rsidRPr="009318D6">
        <w:rPr>
          <w:shd w:val="clear" w:color="auto" w:fill="FFFFFF"/>
        </w:rPr>
        <w:t xml:space="preserve">и через </w:t>
      </w:r>
      <w:r w:rsidR="00362FA2">
        <w:rPr>
          <w:shd w:val="clear" w:color="auto" w:fill="FFFFFF"/>
        </w:rPr>
        <w:t>пять</w:t>
      </w:r>
      <w:r w:rsidRPr="009318D6">
        <w:rPr>
          <w:shd w:val="clear" w:color="auto" w:fill="FFFFFF"/>
        </w:rPr>
        <w:t xml:space="preserve"> минут </w:t>
      </w:r>
      <w:r w:rsidR="008162EB">
        <w:rPr>
          <w:shd w:val="clear" w:color="auto" w:fill="FFFFFF"/>
        </w:rPr>
        <w:t>—</w:t>
      </w:r>
      <w:r w:rsidRPr="009318D6">
        <w:rPr>
          <w:shd w:val="clear" w:color="auto" w:fill="FFFFFF"/>
        </w:rPr>
        <w:t xml:space="preserve"> </w:t>
      </w:r>
      <w:r w:rsidRPr="00701EE4">
        <w:rPr>
          <w:shd w:val="clear" w:color="auto" w:fill="FFFFFF"/>
        </w:rPr>
        <w:t>«Возобновить соревнования».</w:t>
      </w:r>
    </w:p>
    <w:p w:rsidR="00505EB9" w:rsidRDefault="00505EB9" w:rsidP="00FD73BC">
      <w:pPr>
        <w:pStyle w:val="a3"/>
        <w:spacing w:afterLines="120" w:after="288"/>
        <w:ind w:left="0"/>
        <w:rPr>
          <w:shd w:val="clear" w:color="auto" w:fill="FFFFFF"/>
        </w:rPr>
      </w:pPr>
      <w:r w:rsidRPr="009318D6">
        <w:rPr>
          <w:shd w:val="clear" w:color="auto" w:fill="FFFFFF"/>
        </w:rPr>
        <w:t>Насадка,</w:t>
      </w:r>
      <w:r>
        <w:rPr>
          <w:shd w:val="clear" w:color="auto" w:fill="FFFFFF"/>
        </w:rPr>
        <w:t xml:space="preserve"> оборудование, прикормка,</w:t>
      </w:r>
      <w:r w:rsidRPr="009318D6">
        <w:rPr>
          <w:shd w:val="clear" w:color="auto" w:fill="FFFFFF"/>
        </w:rPr>
        <w:t xml:space="preserve"> любые снасти и принадлеж</w:t>
      </w:r>
      <w:r w:rsidR="00AB7F5C">
        <w:rPr>
          <w:shd w:val="clear" w:color="auto" w:fill="FFFFFF"/>
        </w:rPr>
        <w:softHyphen/>
      </w:r>
      <w:r w:rsidRPr="009318D6">
        <w:rPr>
          <w:shd w:val="clear" w:color="auto" w:fill="FFFFFF"/>
        </w:rPr>
        <w:t>ности</w:t>
      </w:r>
      <w:r>
        <w:rPr>
          <w:shd w:val="clear" w:color="auto" w:fill="FFFFFF"/>
        </w:rPr>
        <w:t>, относящиеся к ловле рыбы,</w:t>
      </w:r>
      <w:r w:rsidRPr="009318D6">
        <w:rPr>
          <w:shd w:val="clear" w:color="auto" w:fill="FFFFFF"/>
        </w:rPr>
        <w:t xml:space="preserve"> могут быть переданы </w:t>
      </w:r>
      <w:r>
        <w:rPr>
          <w:shd w:val="clear" w:color="auto" w:fill="FFFFFF"/>
        </w:rPr>
        <w:t>спортсменам</w:t>
      </w:r>
      <w:r w:rsidRPr="009318D6">
        <w:rPr>
          <w:shd w:val="clear" w:color="auto" w:fill="FFFFFF"/>
        </w:rPr>
        <w:t xml:space="preserve"> до сигнала </w:t>
      </w:r>
      <w:r>
        <w:rPr>
          <w:shd w:val="clear" w:color="auto" w:fill="FFFFFF"/>
        </w:rPr>
        <w:t>«С</w:t>
      </w:r>
      <w:r w:rsidRPr="009318D6">
        <w:rPr>
          <w:shd w:val="clear" w:color="auto" w:fill="FFFFFF"/>
        </w:rPr>
        <w:t>тарт</w:t>
      </w:r>
      <w:r>
        <w:rPr>
          <w:shd w:val="clear" w:color="auto" w:fill="FFFFFF"/>
        </w:rPr>
        <w:t>»</w:t>
      </w:r>
      <w:r w:rsidRPr="009318D6">
        <w:rPr>
          <w:shd w:val="clear" w:color="auto" w:fill="FFFFFF"/>
        </w:rPr>
        <w:t>. После сигнала</w:t>
      </w:r>
      <w:r>
        <w:rPr>
          <w:shd w:val="clear" w:color="auto" w:fill="FFFFFF"/>
        </w:rPr>
        <w:t xml:space="preserve"> «Старт»</w:t>
      </w:r>
      <w:r w:rsidRPr="009318D6">
        <w:rPr>
          <w:shd w:val="clear" w:color="auto" w:fill="FFFFFF"/>
        </w:rPr>
        <w:t xml:space="preserve"> только один раз во время соревновани</w:t>
      </w:r>
      <w:r>
        <w:rPr>
          <w:shd w:val="clear" w:color="auto" w:fill="FFFFFF"/>
        </w:rPr>
        <w:t>й</w:t>
      </w:r>
      <w:r w:rsidRPr="009318D6">
        <w:rPr>
          <w:shd w:val="clear" w:color="auto" w:fill="FFFFFF"/>
        </w:rPr>
        <w:t xml:space="preserve"> разрешается при посредничестве тренера либо представителя команды в присутствии судьи передать спортсменам насадку, прикормку и любые снасти и принадлежности. Передача дополнительного оборудования, прикормки и насадки проводится в середине турнира и </w:t>
      </w:r>
      <w:r>
        <w:rPr>
          <w:shd w:val="clear" w:color="auto" w:fill="FFFFFF"/>
        </w:rPr>
        <w:t>едино</w:t>
      </w:r>
      <w:r w:rsidRPr="009318D6">
        <w:rPr>
          <w:shd w:val="clear" w:color="auto" w:fill="FFFFFF"/>
        </w:rPr>
        <w:t xml:space="preserve">временно для всех команд. День, час и продолжительность этого периода доставки устанавливается на первом собрании </w:t>
      </w:r>
      <w:r>
        <w:rPr>
          <w:shd w:val="clear" w:color="auto" w:fill="FFFFFF"/>
        </w:rPr>
        <w:t>представителей (</w:t>
      </w:r>
      <w:r w:rsidRPr="009318D6">
        <w:rPr>
          <w:shd w:val="clear" w:color="auto" w:fill="FFFFFF"/>
        </w:rPr>
        <w:t>капитанов</w:t>
      </w:r>
      <w:r>
        <w:rPr>
          <w:shd w:val="clear" w:color="auto" w:fill="FFFFFF"/>
        </w:rPr>
        <w:t>)</w:t>
      </w:r>
      <w:r w:rsidRPr="009318D6">
        <w:rPr>
          <w:shd w:val="clear" w:color="auto" w:fill="FFFFFF"/>
        </w:rPr>
        <w:t xml:space="preserve"> команд. </w:t>
      </w:r>
    </w:p>
    <w:p w:rsidR="0044769D" w:rsidRPr="00E43B45" w:rsidRDefault="0044769D" w:rsidP="00FD73BC">
      <w:pPr>
        <w:pStyle w:val="ae"/>
        <w:spacing w:afterLines="120" w:after="288"/>
        <w:rPr>
          <w:shd w:val="clear" w:color="auto" w:fill="FFFFFF"/>
        </w:rPr>
      </w:pPr>
      <w:r w:rsidRPr="00364739">
        <w:rPr>
          <w:shd w:val="clear" w:color="auto" w:fill="FFFFFF"/>
        </w:rPr>
        <w:t>Пища для спортсменов и вода в сектор могут быть переданы только через судью или с его разрешения и в его присутствии.</w:t>
      </w:r>
    </w:p>
    <w:p w:rsidR="00505EB9" w:rsidRPr="00505EB9" w:rsidRDefault="00505EB9" w:rsidP="00FD73BC">
      <w:pPr>
        <w:pStyle w:val="ae"/>
        <w:spacing w:afterLines="120" w:after="288"/>
        <w:rPr>
          <w:shd w:val="clear" w:color="auto" w:fill="FFFFFF"/>
        </w:rPr>
      </w:pPr>
      <w:r w:rsidRPr="00505EB9">
        <w:rPr>
          <w:shd w:val="clear" w:color="auto" w:fill="FFFFFF"/>
        </w:rPr>
        <w:t xml:space="preserve">По решению главного судьи перед началом соревнований может быть проведен контроль спортсменов на предмет наличия у них запрещенных снастей, ассортимента и количества насадки и прикормки, наличия минимум двух подсачеков, десяти карповых мешков и мата для перекладывания рыбы. Их качество должно обеспечивать полную безопасность для рыбы. </w:t>
      </w:r>
    </w:p>
    <w:p w:rsidR="00505EB9" w:rsidRDefault="00505EB9" w:rsidP="00FD73BC">
      <w:pPr>
        <w:pStyle w:val="ae"/>
        <w:spacing w:afterLines="120" w:after="288"/>
        <w:rPr>
          <w:shd w:val="clear" w:color="auto" w:fill="FFFFFF"/>
        </w:rPr>
      </w:pPr>
      <w:r>
        <w:rPr>
          <w:shd w:val="clear" w:color="auto" w:fill="FFFFFF"/>
        </w:rPr>
        <w:t>Спортивные п</w:t>
      </w:r>
      <w:r w:rsidRPr="009318D6">
        <w:rPr>
          <w:shd w:val="clear" w:color="auto" w:fill="FFFFFF"/>
        </w:rPr>
        <w:t>ары, уличенные в приеме прикормки и насадки вне установленного для всех команд времени</w:t>
      </w:r>
      <w:r>
        <w:rPr>
          <w:shd w:val="clear" w:color="auto" w:fill="FFFFFF"/>
        </w:rPr>
        <w:t>,</w:t>
      </w:r>
      <w:r w:rsidRPr="009318D6">
        <w:rPr>
          <w:shd w:val="clear" w:color="auto" w:fill="FFFFFF"/>
        </w:rPr>
        <w:t xml:space="preserve"> либо уличенные после контроля в сокрытии прикормки или насадки в количествах, превышающих установлен</w:t>
      </w:r>
      <w:r w:rsidR="00B15525">
        <w:rPr>
          <w:shd w:val="clear" w:color="auto" w:fill="FFFFFF"/>
        </w:rPr>
        <w:softHyphen/>
      </w:r>
      <w:r w:rsidRPr="009318D6">
        <w:rPr>
          <w:shd w:val="clear" w:color="auto" w:fill="FFFFFF"/>
        </w:rPr>
        <w:t>ные для данных соревнований, снимаются с соревнований</w:t>
      </w:r>
      <w:r w:rsidR="00793623">
        <w:rPr>
          <w:shd w:val="clear" w:color="auto" w:fill="FFFFFF"/>
        </w:rPr>
        <w:t xml:space="preserve"> в соответствии с п</w:t>
      </w:r>
      <w:r w:rsidR="00793623">
        <w:rPr>
          <w:shd w:val="clear" w:color="auto" w:fill="FFFFFF"/>
          <w:lang w:val="ru-RU"/>
        </w:rPr>
        <w:t>унктом</w:t>
      </w:r>
      <w:r w:rsidR="00B15525">
        <w:rPr>
          <w:shd w:val="clear" w:color="auto" w:fill="FFFFFF"/>
        </w:rPr>
        <w:t> </w:t>
      </w:r>
      <w:r>
        <w:rPr>
          <w:shd w:val="clear" w:color="auto" w:fill="FFFFFF"/>
        </w:rPr>
        <w:fldChar w:fldCharType="begin"/>
      </w:r>
      <w:r>
        <w:rPr>
          <w:shd w:val="clear" w:color="auto" w:fill="FFFFFF"/>
        </w:rPr>
        <w:instrText xml:space="preserve"> REF _Ref30506957 \r \h </w:instrText>
      </w:r>
      <w:r>
        <w:rPr>
          <w:shd w:val="clear" w:color="auto" w:fill="FFFFFF"/>
        </w:rPr>
      </w:r>
      <w:r>
        <w:rPr>
          <w:shd w:val="clear" w:color="auto" w:fill="FFFFFF"/>
        </w:rPr>
        <w:fldChar w:fldCharType="separate"/>
      </w:r>
      <w:r w:rsidR="00AC0D1F">
        <w:rPr>
          <w:shd w:val="clear" w:color="auto" w:fill="FFFFFF"/>
        </w:rPr>
        <w:t>4.37</w:t>
      </w:r>
      <w:r>
        <w:rPr>
          <w:shd w:val="clear" w:color="auto" w:fill="FFFFFF"/>
        </w:rPr>
        <w:fldChar w:fldCharType="end"/>
      </w:r>
      <w:r>
        <w:rPr>
          <w:shd w:val="clear" w:color="auto" w:fill="FFFFFF"/>
        </w:rPr>
        <w:t xml:space="preserve"> Правил</w:t>
      </w:r>
      <w:r w:rsidRPr="009318D6">
        <w:rPr>
          <w:shd w:val="clear" w:color="auto" w:fill="FFFFFF"/>
        </w:rPr>
        <w:t xml:space="preserve"> и получают последнее место плюс </w:t>
      </w:r>
      <w:r>
        <w:rPr>
          <w:shd w:val="clear" w:color="auto" w:fill="FFFFFF"/>
        </w:rPr>
        <w:t>три</w:t>
      </w:r>
      <w:r w:rsidRPr="009318D6">
        <w:rPr>
          <w:shd w:val="clear" w:color="auto" w:fill="FFFFFF"/>
        </w:rPr>
        <w:t xml:space="preserve"> в турнире.</w:t>
      </w:r>
    </w:p>
    <w:p w:rsidR="00232DA2" w:rsidRPr="00232DA2" w:rsidRDefault="00232DA2" w:rsidP="00FD73BC">
      <w:pPr>
        <w:pStyle w:val="a3"/>
        <w:spacing w:afterLines="120" w:after="288"/>
        <w:ind w:left="0"/>
        <w:rPr>
          <w:shd w:val="clear" w:color="auto" w:fill="FFFFFF"/>
        </w:rPr>
      </w:pPr>
      <w:r w:rsidRPr="00232DA2">
        <w:rPr>
          <w:shd w:val="clear" w:color="auto" w:fill="FFFFFF"/>
        </w:rPr>
        <w:t>Для насадки и прикормки разрешено применять зерна, бойлы, пел</w:t>
      </w:r>
      <w:r w:rsidR="00F4532F">
        <w:rPr>
          <w:shd w:val="clear" w:color="auto" w:fill="FFFFFF"/>
        </w:rPr>
        <w:t>л</w:t>
      </w:r>
      <w:r w:rsidRPr="00232DA2">
        <w:rPr>
          <w:shd w:val="clear" w:color="auto" w:fill="FFFFFF"/>
        </w:rPr>
        <w:t>ет</w:t>
      </w:r>
      <w:r w:rsidR="00CF23E8">
        <w:rPr>
          <w:shd w:val="clear" w:color="auto" w:fill="FFFFFF"/>
        </w:rPr>
        <w:t>с</w:t>
      </w:r>
      <w:r w:rsidRPr="00232DA2">
        <w:rPr>
          <w:shd w:val="clear" w:color="auto" w:fill="FFFFFF"/>
        </w:rPr>
        <w:t xml:space="preserve">, диаметром не более 40 мм, а также сыпучую прикормку, жидкие и сухие ингредиенты </w:t>
      </w:r>
      <w:r w:rsidR="00296591">
        <w:rPr>
          <w:shd w:val="clear" w:color="auto" w:fill="FFFFFF"/>
        </w:rPr>
        <w:t>(</w:t>
      </w:r>
      <w:r w:rsidRPr="00232DA2">
        <w:rPr>
          <w:shd w:val="clear" w:color="auto" w:fill="FFFFFF"/>
        </w:rPr>
        <w:t xml:space="preserve">аттрактанты, дипы, подсластители, жиры, масла, </w:t>
      </w:r>
      <w:r w:rsidR="002978AB" w:rsidRPr="00232DA2">
        <w:rPr>
          <w:shd w:val="clear" w:color="auto" w:fill="FFFFFF"/>
        </w:rPr>
        <w:t>арома</w:t>
      </w:r>
      <w:r w:rsidR="00FE4CAE">
        <w:rPr>
          <w:shd w:val="clear" w:color="auto" w:fill="FFFFFF"/>
        </w:rPr>
        <w:softHyphen/>
      </w:r>
      <w:r w:rsidR="002978AB" w:rsidRPr="00232DA2">
        <w:rPr>
          <w:shd w:val="clear" w:color="auto" w:fill="FFFFFF"/>
        </w:rPr>
        <w:t>тизат</w:t>
      </w:r>
      <w:r w:rsidR="002978AB">
        <w:rPr>
          <w:shd w:val="clear" w:color="auto" w:fill="FFFFFF"/>
        </w:rPr>
        <w:t>оры</w:t>
      </w:r>
      <w:r w:rsidRPr="00232DA2">
        <w:rPr>
          <w:shd w:val="clear" w:color="auto" w:fill="FFFFFF"/>
        </w:rPr>
        <w:t>,</w:t>
      </w:r>
      <w:r w:rsidR="00296591">
        <w:rPr>
          <w:shd w:val="clear" w:color="auto" w:fill="FFFFFF"/>
        </w:rPr>
        <w:t xml:space="preserve"> эссенции, аминокислотные комплексы, ликеры, бустеры,</w:t>
      </w:r>
      <w:r w:rsidRPr="00232DA2">
        <w:rPr>
          <w:shd w:val="clear" w:color="auto" w:fill="FFFFFF"/>
        </w:rPr>
        <w:t xml:space="preserve"> усили</w:t>
      </w:r>
      <w:r w:rsidR="00FE4CAE">
        <w:rPr>
          <w:shd w:val="clear" w:color="auto" w:fill="FFFFFF"/>
        </w:rPr>
        <w:softHyphen/>
      </w:r>
      <w:r w:rsidRPr="00232DA2">
        <w:rPr>
          <w:shd w:val="clear" w:color="auto" w:fill="FFFFFF"/>
        </w:rPr>
        <w:t>тели вкуса, консерванты</w:t>
      </w:r>
      <w:r w:rsidR="00296591">
        <w:rPr>
          <w:shd w:val="clear" w:color="auto" w:fill="FFFFFF"/>
        </w:rPr>
        <w:t xml:space="preserve"> и т. д.)</w:t>
      </w:r>
      <w:r w:rsidRPr="00232DA2">
        <w:rPr>
          <w:shd w:val="clear" w:color="auto" w:fill="FFFFFF"/>
        </w:rPr>
        <w:t>, а также ингредиенты, приготовленные на масложировой или спиртовой основе с применением вытяжек и экстрактов. В течение всего времени соревнования разрешено использование для осуществления прикормки специальных пакетов, мешков, сеток,</w:t>
      </w:r>
      <w:r w:rsidR="00971440">
        <w:rPr>
          <w:shd w:val="clear" w:color="auto" w:fill="FFFFFF"/>
        </w:rPr>
        <w:t xml:space="preserve"> пенок,</w:t>
      </w:r>
      <w:r w:rsidRPr="00232DA2">
        <w:rPr>
          <w:shd w:val="clear" w:color="auto" w:fill="FFFFFF"/>
        </w:rPr>
        <w:t xml:space="preserve"> лент и шнуров из растворимых материалов. </w:t>
      </w:r>
      <w:r w:rsidR="005B7533">
        <w:rPr>
          <w:shd w:val="clear" w:color="auto" w:fill="FFFFFF"/>
        </w:rPr>
        <w:t>Если п</w:t>
      </w:r>
      <w:r w:rsidRPr="00232DA2">
        <w:rPr>
          <w:shd w:val="clear" w:color="auto" w:fill="FFFFFF"/>
        </w:rPr>
        <w:t xml:space="preserve">рикормка сформирована в виде шара, </w:t>
      </w:r>
      <w:r w:rsidR="005B7533">
        <w:rPr>
          <w:shd w:val="clear" w:color="auto" w:fill="FFFFFF"/>
        </w:rPr>
        <w:t xml:space="preserve">его диаметр </w:t>
      </w:r>
      <w:r w:rsidRPr="00232DA2">
        <w:rPr>
          <w:shd w:val="clear" w:color="auto" w:fill="FFFFFF"/>
        </w:rPr>
        <w:t>не долж</w:t>
      </w:r>
      <w:r w:rsidR="005B7533">
        <w:rPr>
          <w:shd w:val="clear" w:color="auto" w:fill="FFFFFF"/>
        </w:rPr>
        <w:t>е</w:t>
      </w:r>
      <w:r w:rsidR="00E56D01">
        <w:rPr>
          <w:shd w:val="clear" w:color="auto" w:fill="FFFFFF"/>
        </w:rPr>
        <w:t>н превышать 70 мм.</w:t>
      </w:r>
    </w:p>
    <w:p w:rsidR="00232DA2" w:rsidRPr="00232DA2" w:rsidRDefault="00232DA2" w:rsidP="00FD73BC">
      <w:pPr>
        <w:pStyle w:val="ae"/>
        <w:spacing w:afterLines="120" w:after="288"/>
        <w:rPr>
          <w:shd w:val="clear" w:color="auto" w:fill="FFFFFF"/>
        </w:rPr>
      </w:pPr>
      <w:r w:rsidRPr="00232DA2">
        <w:rPr>
          <w:shd w:val="clear" w:color="auto" w:fill="FFFFFF"/>
        </w:rPr>
        <w:t>Запрещено пользоваться прикормками и насадками животного происхождения в живом и неживом виде</w:t>
      </w:r>
      <w:r w:rsidR="0084637B">
        <w:rPr>
          <w:shd w:val="clear" w:color="auto" w:fill="FFFFFF"/>
        </w:rPr>
        <w:t xml:space="preserve"> (</w:t>
      </w:r>
      <w:r w:rsidRPr="00232DA2">
        <w:rPr>
          <w:shd w:val="clear" w:color="auto" w:fill="FFFFFF"/>
        </w:rPr>
        <w:t xml:space="preserve">за исключением готовых прикормочных смесей, </w:t>
      </w:r>
      <w:r w:rsidR="00E976BD">
        <w:rPr>
          <w:shd w:val="clear" w:color="auto" w:fill="FFFFFF"/>
        </w:rPr>
        <w:t>имеющих</w:t>
      </w:r>
      <w:r w:rsidRPr="00232DA2">
        <w:rPr>
          <w:shd w:val="clear" w:color="auto" w:fill="FFFFFF"/>
        </w:rPr>
        <w:t xml:space="preserve"> в состав</w:t>
      </w:r>
      <w:r w:rsidR="00E976BD">
        <w:rPr>
          <w:shd w:val="clear" w:color="auto" w:fill="FFFFFF"/>
        </w:rPr>
        <w:t>е</w:t>
      </w:r>
      <w:r w:rsidRPr="00232DA2">
        <w:rPr>
          <w:shd w:val="clear" w:color="auto" w:fill="FFFFFF"/>
        </w:rPr>
        <w:t xml:space="preserve"> сухие ингредиенты животного происхождения</w:t>
      </w:r>
      <w:r w:rsidR="0084637B">
        <w:rPr>
          <w:shd w:val="clear" w:color="auto" w:fill="FFFFFF"/>
        </w:rPr>
        <w:t xml:space="preserve">, </w:t>
      </w:r>
      <w:r w:rsidRPr="00232DA2">
        <w:rPr>
          <w:shd w:val="clear" w:color="auto" w:fill="FFFFFF"/>
        </w:rPr>
        <w:t>например измельч</w:t>
      </w:r>
      <w:r w:rsidR="00993B95">
        <w:rPr>
          <w:shd w:val="clear" w:color="auto" w:fill="FFFFFF"/>
        </w:rPr>
        <w:t>е</w:t>
      </w:r>
      <w:r w:rsidRPr="00232DA2">
        <w:rPr>
          <w:shd w:val="clear" w:color="auto" w:fill="FFFFFF"/>
        </w:rPr>
        <w:t xml:space="preserve">нный сухой гаммарус), рыбьей икрой, рыбными и мясными консервами, металлическими приманками. </w:t>
      </w:r>
    </w:p>
    <w:p w:rsidR="00232DA2" w:rsidRPr="00232DA2" w:rsidRDefault="00232DA2" w:rsidP="00FD73BC">
      <w:pPr>
        <w:pStyle w:val="ae"/>
        <w:spacing w:afterLines="120" w:after="288"/>
        <w:rPr>
          <w:shd w:val="clear" w:color="auto" w:fill="FFFFFF"/>
        </w:rPr>
      </w:pPr>
      <w:r w:rsidRPr="00232DA2">
        <w:rPr>
          <w:shd w:val="clear" w:color="auto" w:fill="FFFFFF"/>
        </w:rPr>
        <w:t>Запрещены любые виды живой насадки: черви, мотыль, гаммарус, личинки, жуки, креветки, мидии, опарыш и т.</w:t>
      </w:r>
      <w:r w:rsidR="00E41379">
        <w:rPr>
          <w:shd w:val="clear" w:color="auto" w:fill="FFFFFF"/>
        </w:rPr>
        <w:t xml:space="preserve"> </w:t>
      </w:r>
      <w:r w:rsidRPr="00232DA2">
        <w:rPr>
          <w:shd w:val="clear" w:color="auto" w:fill="FFFFFF"/>
        </w:rPr>
        <w:t>д.</w:t>
      </w:r>
    </w:p>
    <w:p w:rsidR="00C35CEA" w:rsidRDefault="00232DA2" w:rsidP="00FD73BC">
      <w:pPr>
        <w:pStyle w:val="ae"/>
        <w:spacing w:afterLines="120" w:after="288"/>
        <w:rPr>
          <w:shd w:val="clear" w:color="auto" w:fill="FFFFFF"/>
          <w:lang w:val="ru-RU"/>
        </w:rPr>
      </w:pPr>
      <w:r w:rsidRPr="00232DA2">
        <w:rPr>
          <w:shd w:val="clear" w:color="auto" w:fill="FFFFFF"/>
        </w:rPr>
        <w:t>Запрещено использование бентонита в любых видах прикормочных смесей. После окончания соревнования остатки прикормки не должны выбрасываться в водоем.</w:t>
      </w:r>
    </w:p>
    <w:p w:rsidR="00E56D01" w:rsidRPr="00E56D01" w:rsidRDefault="00E56D01" w:rsidP="00FD73BC">
      <w:pPr>
        <w:pStyle w:val="ae"/>
        <w:spacing w:afterLines="120" w:after="288"/>
        <w:rPr>
          <w:shd w:val="clear" w:color="auto" w:fill="FFFFFF"/>
          <w:lang w:val="ru-RU"/>
        </w:rPr>
      </w:pPr>
      <w:r w:rsidRPr="001211A5">
        <w:rPr>
          <w:shd w:val="clear" w:color="auto" w:fill="FFFFFF"/>
          <w:lang w:val="ru-RU"/>
        </w:rPr>
        <w:t>Запрещено использование для размешивания прикормки шуруповерты или иные миксеры (приборы), приводимые в действие электричеством или с помощью сжатого воздуха, газа.</w:t>
      </w:r>
    </w:p>
    <w:p w:rsidR="004268DA" w:rsidRDefault="00971440" w:rsidP="00FD73BC">
      <w:pPr>
        <w:pStyle w:val="a3"/>
        <w:spacing w:afterLines="120" w:after="288"/>
        <w:ind w:left="0"/>
      </w:pPr>
      <w:r>
        <w:t>По второму сигналу («Старт»)</w:t>
      </w:r>
      <w:r w:rsidRPr="00753443">
        <w:t xml:space="preserve"> участники могут начинать прикармливание и приступать к ловле рыбы. Забрасывать прикормку можно рукой или при помощи</w:t>
      </w:r>
      <w:r w:rsidR="004268DA">
        <w:t>:</w:t>
      </w:r>
    </w:p>
    <w:p w:rsidR="004268DA" w:rsidRDefault="004268DA" w:rsidP="00FD73BC">
      <w:pPr>
        <w:pStyle w:val="ae"/>
        <w:spacing w:afterLines="120" w:after="288"/>
      </w:pPr>
      <w:r>
        <w:t>–</w:t>
      </w:r>
      <w:r w:rsidR="00971440" w:rsidRPr="00753443">
        <w:t xml:space="preserve"> ручной рогатк</w:t>
      </w:r>
      <w:r w:rsidR="0077558F">
        <w:t>и;</w:t>
      </w:r>
      <w:r w:rsidR="00971440" w:rsidRPr="00753443">
        <w:t xml:space="preserve"> </w:t>
      </w:r>
    </w:p>
    <w:p w:rsidR="004268DA" w:rsidRDefault="004268DA" w:rsidP="00FD73BC">
      <w:pPr>
        <w:pStyle w:val="ae"/>
        <w:spacing w:afterLines="120" w:after="288"/>
      </w:pPr>
      <w:r>
        <w:t xml:space="preserve">– </w:t>
      </w:r>
      <w:r w:rsidR="00971440" w:rsidRPr="00753443">
        <w:t xml:space="preserve">ковша с длинной рукоятью (одноручного или двуручного); </w:t>
      </w:r>
    </w:p>
    <w:p w:rsidR="004268DA" w:rsidRDefault="004268DA" w:rsidP="00FD73BC">
      <w:pPr>
        <w:pStyle w:val="ae"/>
        <w:spacing w:afterLines="120" w:after="288"/>
      </w:pPr>
      <w:r>
        <w:t xml:space="preserve">– </w:t>
      </w:r>
      <w:r w:rsidR="00971440" w:rsidRPr="00753443">
        <w:t>одно- и двуручной трубки-кобры диаметром не более 40 мм;</w:t>
      </w:r>
    </w:p>
    <w:p w:rsidR="004268DA" w:rsidRDefault="004268DA" w:rsidP="00FD73BC">
      <w:pPr>
        <w:pStyle w:val="ae"/>
        <w:spacing w:afterLines="120" w:after="288"/>
      </w:pPr>
      <w:r>
        <w:t>–</w:t>
      </w:r>
      <w:r w:rsidR="00971440" w:rsidRPr="00753443">
        <w:t xml:space="preserve"> катапульты на треноге, приводимой в действие растягиванием резинового жгута вручную; </w:t>
      </w:r>
    </w:p>
    <w:p w:rsidR="004268DA" w:rsidRDefault="004268DA" w:rsidP="00FD73BC">
      <w:pPr>
        <w:pStyle w:val="ae"/>
        <w:spacing w:afterLines="120" w:after="288"/>
      </w:pPr>
      <w:r>
        <w:t xml:space="preserve">– </w:t>
      </w:r>
      <w:r w:rsidR="00971440" w:rsidRPr="00753443">
        <w:t>кормушкой-чашкой для прикормочных шаров, забрасываемых при помощи удилища</w:t>
      </w:r>
      <w:r>
        <w:t>;</w:t>
      </w:r>
    </w:p>
    <w:p w:rsidR="00D54BA7" w:rsidRDefault="004268DA" w:rsidP="00FD73BC">
      <w:pPr>
        <w:pStyle w:val="ae"/>
        <w:spacing w:afterLines="120" w:after="288"/>
      </w:pPr>
      <w:r>
        <w:t>–</w:t>
      </w:r>
      <w:r w:rsidR="00971440" w:rsidRPr="00753443">
        <w:t xml:space="preserve"> кормушкой-</w:t>
      </w:r>
      <w:r w:rsidR="00FF621D">
        <w:t>«</w:t>
      </w:r>
      <w:r w:rsidR="00971440" w:rsidRPr="00753443">
        <w:t>ракетой</w:t>
      </w:r>
      <w:r w:rsidR="00FF621D">
        <w:t>»</w:t>
      </w:r>
      <w:r w:rsidR="00971440" w:rsidRPr="00753443">
        <w:t>, внутренние размеры котор</w:t>
      </w:r>
      <w:r w:rsidR="00D54BA7">
        <w:t>ой</w:t>
      </w:r>
      <w:r w:rsidR="00971440" w:rsidRPr="00753443">
        <w:t xml:space="preserve"> не могут превышать 200 мм в длину и 70 мм в ширину</w:t>
      </w:r>
      <w:r w:rsidR="00D54BA7">
        <w:t>;</w:t>
      </w:r>
    </w:p>
    <w:p w:rsidR="00971440" w:rsidRDefault="00D54BA7" w:rsidP="00FD73BC">
      <w:pPr>
        <w:pStyle w:val="ae"/>
        <w:spacing w:afterLines="120" w:after="288"/>
      </w:pPr>
      <w:r>
        <w:t>–</w:t>
      </w:r>
      <w:r w:rsidR="00971440">
        <w:t xml:space="preserve"> </w:t>
      </w:r>
      <w:r w:rsidR="00971440" w:rsidRPr="00753443">
        <w:t>самодельных неогруженных устройств, позволяющих забрасывать прикормочные шары на большую дистанцию при помощи удилища.</w:t>
      </w:r>
    </w:p>
    <w:p w:rsidR="007B5535" w:rsidRDefault="00E56D01" w:rsidP="00FD73BC">
      <w:pPr>
        <w:pStyle w:val="ae"/>
        <w:spacing w:afterLines="120" w:after="288"/>
      </w:pPr>
      <w:r w:rsidRPr="001211A5">
        <w:rPr>
          <w:shd w:val="clear" w:color="auto" w:fill="FFFFFF"/>
        </w:rPr>
        <w:t>С момента наступления сумерек и до восхода солнца разрешено прикармливание только ручной рогаткой и прикормочной трубкой («коброй») диаметром не более 40 мм, стиками (пакетами из растворимого ПВА материала) размерами не более 40 мм по любой из сторон. Прикармливание стиками производится только удилищами с оснастками (поводок с крючком). Точное время дневного и ночного прикармливания на каждых соревнованиях определяется ГСК и доводится до сведения капитанов на совещании представителей.</w:t>
      </w:r>
    </w:p>
    <w:p w:rsidR="007B5535" w:rsidRDefault="00A70E0A" w:rsidP="00FD73BC">
      <w:pPr>
        <w:pStyle w:val="ae"/>
        <w:spacing w:afterLines="120" w:after="288"/>
      </w:pPr>
      <w:r w:rsidRPr="00A70E0A">
        <w:t>Все измерения размеров прикормочных ракет, диаметров прикормоч</w:t>
      </w:r>
      <w:r w:rsidR="00AE150B">
        <w:softHyphen/>
      </w:r>
      <w:r w:rsidRPr="00A70E0A">
        <w:t>ных трубок («кобр»), бойлов и прикормочных шаров в случае возникновения спорной ситуации производятся с помощью стандартной канцелярской линейки с нанесенными миллиметровыми делениями</w:t>
      </w:r>
      <w:r>
        <w:t>,</w:t>
      </w:r>
      <w:r w:rsidRPr="00A70E0A">
        <w:t xml:space="preserve"> </w:t>
      </w:r>
      <w:r w:rsidRPr="00EE4C50">
        <w:t xml:space="preserve">а измерения габаритного оборудования, например, удилищ </w:t>
      </w:r>
      <w:r>
        <w:t>—</w:t>
      </w:r>
      <w:r w:rsidRPr="00EE4C50">
        <w:t xml:space="preserve"> рулеткой. Все измерения</w:t>
      </w:r>
      <w:r w:rsidR="00E339ED">
        <w:t xml:space="preserve"> одних и тех же снастей и приспособлений</w:t>
      </w:r>
      <w:r w:rsidRPr="00EE4C50">
        <w:t xml:space="preserve"> во время одного турнира</w:t>
      </w:r>
      <w:r w:rsidR="00E339ED">
        <w:t xml:space="preserve"> в каждой зоне</w:t>
      </w:r>
      <w:r w:rsidRPr="00EE4C50">
        <w:t xml:space="preserve"> должны проводиться одним и тем же инструментом.</w:t>
      </w:r>
    </w:p>
    <w:p w:rsidR="007B5535" w:rsidRDefault="003F6DF0" w:rsidP="00FD73BC">
      <w:pPr>
        <w:pStyle w:val="ae"/>
        <w:spacing w:afterLines="120" w:after="288"/>
      </w:pPr>
      <w:r w:rsidRPr="003F6DF0">
        <w:tab/>
        <w:t>За вс</w:t>
      </w:r>
      <w:r w:rsidR="00993B95">
        <w:t>е</w:t>
      </w:r>
      <w:r w:rsidRPr="003F6DF0">
        <w:t xml:space="preserve"> время соревнований паре разреш</w:t>
      </w:r>
      <w:r>
        <w:t>ается использовать не более 200 </w:t>
      </w:r>
      <w:r w:rsidRPr="003F6DF0">
        <w:t>кг всех компонентов сухих прикормочных смесей, включая насадочные и прикормочные бойлы, а также зерновые</w:t>
      </w:r>
      <w:r w:rsidR="00E16889">
        <w:t xml:space="preserve"> прикормки</w:t>
      </w:r>
      <w:r w:rsidR="004200B5">
        <w:t xml:space="preserve"> и их ингредиенты</w:t>
      </w:r>
      <w:r w:rsidRPr="003F6DF0">
        <w:t>. Вода из водоема и жидкие</w:t>
      </w:r>
      <w:r w:rsidR="007E540C">
        <w:t xml:space="preserve"> прикормки и</w:t>
      </w:r>
      <w:r w:rsidRPr="003F6DF0">
        <w:t xml:space="preserve"> добавки (масла, </w:t>
      </w:r>
      <w:r w:rsidR="007E540C">
        <w:t xml:space="preserve">ликвиды, </w:t>
      </w:r>
      <w:r w:rsidRPr="003F6DF0">
        <w:t>активаторы, аро</w:t>
      </w:r>
      <w:r w:rsidR="00CA5684">
        <w:softHyphen/>
      </w:r>
      <w:r w:rsidRPr="003F6DF0">
        <w:t>матизаторы, дипы, бустеры, э</w:t>
      </w:r>
      <w:r w:rsidR="00505EB9">
        <w:t>ссенции, аминокислотные комплекс</w:t>
      </w:r>
      <w:r w:rsidRPr="003F6DF0">
        <w:t>ы, лик</w:t>
      </w:r>
      <w:r w:rsidR="00993B95">
        <w:t>е</w:t>
      </w:r>
      <w:r w:rsidRPr="003F6DF0">
        <w:t>ры и т.</w:t>
      </w:r>
      <w:r>
        <w:t xml:space="preserve"> </w:t>
      </w:r>
      <w:r w:rsidRPr="003F6DF0">
        <w:t>д.) в расчет количества прикормки не входят. По решению организатора соревнований, разрешенное количество прикормки может быть уменьшено, что должно быть</w:t>
      </w:r>
      <w:r w:rsidR="005C762E">
        <w:t xml:space="preserve"> дополнительно</w:t>
      </w:r>
      <w:r w:rsidRPr="003F6DF0">
        <w:t xml:space="preserve"> оговорено в</w:t>
      </w:r>
      <w:r w:rsidR="001F47F1">
        <w:t xml:space="preserve"> </w:t>
      </w:r>
      <w:r w:rsidRPr="003F6DF0">
        <w:t>регламенте</w:t>
      </w:r>
      <w:r w:rsidR="001F47F1">
        <w:t xml:space="preserve"> </w:t>
      </w:r>
      <w:r w:rsidRPr="003F6DF0">
        <w:t>соревновани</w:t>
      </w:r>
      <w:r w:rsidR="00505EB9">
        <w:t>й</w:t>
      </w:r>
      <w:r w:rsidRPr="003F6DF0">
        <w:t>.</w:t>
      </w:r>
    </w:p>
    <w:p w:rsidR="007B5535" w:rsidRDefault="00C64EC8" w:rsidP="00FD73BC">
      <w:pPr>
        <w:pStyle w:val="ae"/>
        <w:spacing w:afterLines="120" w:after="288"/>
      </w:pPr>
      <w:r w:rsidRPr="00C64EC8">
        <w:t>Прикормка и насадка мо</w:t>
      </w:r>
      <w:r w:rsidR="00D75D6A">
        <w:t>гу</w:t>
      </w:r>
      <w:r w:rsidRPr="00C64EC8">
        <w:t>т быть подвергнут</w:t>
      </w:r>
      <w:r w:rsidR="00D75D6A">
        <w:t>ы</w:t>
      </w:r>
      <w:r w:rsidRPr="00C64EC8">
        <w:t xml:space="preserve"> контролю членами судейской коллегии, а пара обязана предъявить проверяющим всю прикормку и насадку, имеющуюся в их секторе.</w:t>
      </w:r>
      <w:r w:rsidR="003012BF">
        <w:t xml:space="preserve"> </w:t>
      </w:r>
      <w:r w:rsidR="003012BF" w:rsidRPr="003012BF">
        <w:t xml:space="preserve">Проверка количества прикормки у </w:t>
      </w:r>
      <w:r w:rsidR="001C169E">
        <w:t>пар</w:t>
      </w:r>
      <w:r w:rsidR="003012BF" w:rsidRPr="003012BF">
        <w:t xml:space="preserve"> может проводиться как выборочно, так и в сплошном порядке, решение об этом принимает главный судья.</w:t>
      </w:r>
      <w:r w:rsidRPr="00C64EC8">
        <w:t xml:space="preserve"> Проверка прикормки и насадки должна быть начата не ранее чем через 30 минут после первого сигнала и завершена не позднее чем за 30 мин</w:t>
      </w:r>
      <w:r w:rsidR="00814240">
        <w:t>ут до сигнала «</w:t>
      </w:r>
      <w:r w:rsidR="003842B3">
        <w:t>С</w:t>
      </w:r>
      <w:r w:rsidR="00814240">
        <w:t xml:space="preserve">тарт». </w:t>
      </w:r>
      <w:r w:rsidR="001C169E" w:rsidRPr="001C169E">
        <w:t>Время проверки прикормки в одном секторе, с момента предоставления спортсменами прикормки для проверки, не может превышать 15 минут.</w:t>
      </w:r>
      <w:r w:rsidR="001C169E">
        <w:t xml:space="preserve"> </w:t>
      </w:r>
    </w:p>
    <w:p w:rsidR="007B5535" w:rsidRDefault="00D4207E" w:rsidP="00FD73BC">
      <w:pPr>
        <w:pStyle w:val="ae"/>
        <w:spacing w:afterLines="120" w:after="288"/>
      </w:pPr>
      <w:r w:rsidRPr="00D4207E">
        <w:t>В секторе разрешено хранить прикормку и насадку в количестве не бол</w:t>
      </w:r>
      <w:r w:rsidR="00611972">
        <w:t>ьшем</w:t>
      </w:r>
      <w:r w:rsidRPr="00D4207E">
        <w:t>, чем определено регламентом конкретн</w:t>
      </w:r>
      <w:r>
        <w:t>ых</w:t>
      </w:r>
      <w:r w:rsidRPr="00D4207E">
        <w:t xml:space="preserve"> соревновани</w:t>
      </w:r>
      <w:r>
        <w:t>й</w:t>
      </w:r>
      <w:r w:rsidRPr="00D4207E">
        <w:t>. Возможные излишки насадки и прикормки из сектора должны быть удалены.</w:t>
      </w:r>
      <w:r>
        <w:t xml:space="preserve"> </w:t>
      </w:r>
      <w:r w:rsidRPr="00D4207E">
        <w:t xml:space="preserve">Тару (пластиковые ящики, сумки </w:t>
      </w:r>
      <w:r w:rsidR="00611972">
        <w:t>и т. п.</w:t>
      </w:r>
      <w:r w:rsidRPr="00D4207E">
        <w:t xml:space="preserve">), позволяющую судьям взвесить </w:t>
      </w:r>
      <w:r w:rsidR="00611972">
        <w:t xml:space="preserve">предъявленные для контроля </w:t>
      </w:r>
      <w:r w:rsidRPr="00D4207E">
        <w:t>прикор</w:t>
      </w:r>
      <w:r>
        <w:t>мочные и насадочные материалы</w:t>
      </w:r>
      <w:r w:rsidRPr="00D4207E">
        <w:t xml:space="preserve">, предоставляет организация, проводящая соревнования. </w:t>
      </w:r>
    </w:p>
    <w:p w:rsidR="00BE51C2" w:rsidRPr="00BE51C2" w:rsidRDefault="00596187" w:rsidP="00FD73BC">
      <w:pPr>
        <w:pStyle w:val="a3"/>
        <w:spacing w:afterLines="120" w:after="288"/>
        <w:ind w:left="0"/>
        <w:rPr>
          <w:shd w:val="clear" w:color="auto" w:fill="FFFFFF"/>
        </w:rPr>
      </w:pPr>
      <w:r w:rsidRPr="00596187">
        <w:rPr>
          <w:shd w:val="clear" w:color="auto" w:fill="FFFFFF"/>
        </w:rPr>
        <w:t>Спортсмены имеют право добираться до места соревнований собственным транспортом.</w:t>
      </w:r>
      <w:r w:rsidR="001B7533">
        <w:rPr>
          <w:shd w:val="clear" w:color="auto" w:fill="FFFFFF"/>
        </w:rPr>
        <w:t xml:space="preserve"> </w:t>
      </w:r>
      <w:r w:rsidRPr="00596187">
        <w:rPr>
          <w:shd w:val="clear" w:color="auto" w:fill="FFFFFF"/>
        </w:rPr>
        <w:t>Во время соревнований транспорт спортсменов (автомобили, прицепы и т.</w:t>
      </w:r>
      <w:r>
        <w:rPr>
          <w:shd w:val="clear" w:color="auto" w:fill="FFFFFF"/>
        </w:rPr>
        <w:t xml:space="preserve"> </w:t>
      </w:r>
      <w:r w:rsidRPr="00596187">
        <w:rPr>
          <w:shd w:val="clear" w:color="auto" w:fill="FFFFFF"/>
        </w:rPr>
        <w:t>п.) должен находиться за пределами нейтральной полосы, т.</w:t>
      </w:r>
      <w:r>
        <w:rPr>
          <w:shd w:val="clear" w:color="auto" w:fill="FFFFFF"/>
        </w:rPr>
        <w:t xml:space="preserve"> </w:t>
      </w:r>
      <w:r w:rsidRPr="00596187">
        <w:rPr>
          <w:shd w:val="clear" w:color="auto" w:fill="FFFFFF"/>
        </w:rPr>
        <w:t xml:space="preserve">е. на расстоянии не менее 1 метра от границ сектора. </w:t>
      </w:r>
    </w:p>
    <w:p w:rsidR="00BE51C2" w:rsidRPr="00BE51C2" w:rsidRDefault="00BE51C2" w:rsidP="00FD73BC">
      <w:pPr>
        <w:pStyle w:val="a3"/>
        <w:numPr>
          <w:ilvl w:val="0"/>
          <w:numId w:val="0"/>
        </w:numPr>
        <w:spacing w:afterLines="120" w:after="288"/>
        <w:ind w:firstLine="709"/>
        <w:rPr>
          <w:shd w:val="clear" w:color="auto" w:fill="FFFFFF"/>
        </w:rPr>
      </w:pPr>
      <w:r w:rsidRPr="00943B8C">
        <w:t>Автомобильные прицепы, используемые спортсменами под бытовые нужды и для проживания, а также для перевозки снаряжения, хранения дополнительного (запасного) оборудования, прикормки, воды и продуктов питания, могут находиться в секторе спортсменов. При проверке количества и видов прикормки спортивными суд</w:t>
      </w:r>
      <w:r>
        <w:t>ьями перед началом соревнований</w:t>
      </w:r>
      <w:r w:rsidRPr="00943B8C">
        <w:t xml:space="preserve"> спортсмены обязаны предоставить доступ к осмотру своих автомобил</w:t>
      </w:r>
      <w:r>
        <w:t>ьных прицепов спортивным судьям</w:t>
      </w:r>
      <w:r w:rsidRPr="00943B8C">
        <w:t xml:space="preserve"> на предмет наличия количества и видов прикормки в них.</w:t>
      </w:r>
    </w:p>
    <w:p w:rsidR="00AC20DB" w:rsidRDefault="00596187" w:rsidP="00FD73BC">
      <w:pPr>
        <w:pStyle w:val="ae"/>
        <w:spacing w:afterLines="120" w:after="288"/>
        <w:rPr>
          <w:shd w:val="clear" w:color="auto" w:fill="FFFFFF"/>
        </w:rPr>
      </w:pPr>
      <w:r w:rsidRPr="00596187">
        <w:rPr>
          <w:shd w:val="clear" w:color="auto" w:fill="FFFFFF"/>
        </w:rPr>
        <w:t xml:space="preserve">В случае форс-мажорных обстоятельств (сильная жара, ураганный ветер и </w:t>
      </w:r>
      <w:r w:rsidR="00C4361C">
        <w:rPr>
          <w:shd w:val="clear" w:color="auto" w:fill="FFFFFF"/>
        </w:rPr>
        <w:t>проч.</w:t>
      </w:r>
      <w:r w:rsidRPr="00596187">
        <w:rPr>
          <w:shd w:val="clear" w:color="auto" w:fill="FFFFFF"/>
        </w:rPr>
        <w:t>) по согласованию с ГСК и под контролем старших судей зон может быть разрешено использовать транспортные средства для обеспечения безопасности спортсменов.</w:t>
      </w:r>
    </w:p>
    <w:p w:rsidR="00E56D01" w:rsidRPr="00E56D01" w:rsidRDefault="00E56D01" w:rsidP="00FD73BC">
      <w:pPr>
        <w:pStyle w:val="a3"/>
        <w:spacing w:afterLines="120" w:after="288"/>
        <w:ind w:left="0"/>
        <w:rPr>
          <w:shd w:val="clear" w:color="auto" w:fill="FFFFFF"/>
        </w:rPr>
      </w:pPr>
      <w:r w:rsidRPr="001211A5">
        <w:rPr>
          <w:shd w:val="clear" w:color="auto" w:fill="FFFFFF"/>
        </w:rPr>
        <w:t>Заброс оснасток и вываживание рыбы производятся только при помощи удилища. Запрещено вываживать рыбу руками за леску (шнур) или оснастку. В случае применения поводков Zig-RIG (увеличенной длины более 3 метров), разрешается вываживание рыбы за поводок при соблюдении мер безопасности. В иных случаях, рыба, выведенная из воды руками за леску (шнур), в зачет не идет. Оснастки доставляются в точку ловли при помощи удилища, забросом из-за спины или через голову, в вертикальной плоскости. Боковые, маятниковые и иные типы забросов запрещены. Во время заброса снасти грузило должно пролетать в условном «коридоре», ограниченном вертикальными плоскостями, проходящими по плечам бросающего. При забросе грузило не должно описывать боковых колебаний по отношению к направлению заброса. Колебания грузила могут происходить только в направлениях «сектор — вода» и «вода — сектор». При расположении пары на понтоне, в случае если вокруг понтона имеется вода, заброс разрешен исключительно вперед относительно передней границы сектора (понтона).</w:t>
      </w:r>
    </w:p>
    <w:p w:rsidR="007B3CF2" w:rsidRDefault="009F2A9D" w:rsidP="00FD73BC">
      <w:pPr>
        <w:pStyle w:val="a3"/>
        <w:spacing w:afterLines="120" w:after="288"/>
        <w:ind w:left="0"/>
        <w:rPr>
          <w:shd w:val="clear" w:color="auto" w:fill="FFFFFF"/>
        </w:rPr>
      </w:pPr>
      <w:r w:rsidRPr="009F2A9D">
        <w:rPr>
          <w:shd w:val="clear" w:color="auto" w:fill="FFFFFF"/>
        </w:rPr>
        <w:t xml:space="preserve">Спортсмены </w:t>
      </w:r>
      <w:r w:rsidR="00AE4460">
        <w:rPr>
          <w:shd w:val="clear" w:color="auto" w:fill="FFFFFF"/>
        </w:rPr>
        <w:t>(</w:t>
      </w:r>
      <w:r w:rsidRPr="009F2A9D">
        <w:rPr>
          <w:shd w:val="clear" w:color="auto" w:fill="FFFFFF"/>
        </w:rPr>
        <w:t>пары</w:t>
      </w:r>
      <w:r w:rsidR="00AE4460">
        <w:rPr>
          <w:shd w:val="clear" w:color="auto" w:fill="FFFFFF"/>
        </w:rPr>
        <w:t>)</w:t>
      </w:r>
      <w:r w:rsidRPr="009F2A9D">
        <w:rPr>
          <w:shd w:val="clear" w:color="auto" w:fill="FFFFFF"/>
        </w:rPr>
        <w:t xml:space="preserve"> могут использовать пространство внутри своего сектора по собственному усмотрению. Все действия, связанные непосредственно с</w:t>
      </w:r>
      <w:r w:rsidR="006A5033">
        <w:rPr>
          <w:shd w:val="clear" w:color="auto" w:fill="FFFFFF"/>
        </w:rPr>
        <w:t xml:space="preserve"> ловлей</w:t>
      </w:r>
      <w:r w:rsidRPr="009F2A9D">
        <w:rPr>
          <w:shd w:val="clear" w:color="auto" w:fill="FFFFFF"/>
        </w:rPr>
        <w:t xml:space="preserve"> рыб</w:t>
      </w:r>
      <w:r w:rsidR="006A5033">
        <w:rPr>
          <w:shd w:val="clear" w:color="auto" w:fill="FFFFFF"/>
        </w:rPr>
        <w:t>ы</w:t>
      </w:r>
      <w:r w:rsidRPr="009F2A9D">
        <w:rPr>
          <w:shd w:val="clear" w:color="auto" w:fill="FFFFFF"/>
        </w:rPr>
        <w:t xml:space="preserve"> (забросы, вываживание, прикармливание, взятие рыбы в подсачек), спортсмены должны осуществлять внутри своих секторов, не создавая шума. За пределы сектора спортсмены пары имеют право выходить только после уведомления судьи (по рации, либо лично) или после уведомления спортсменов, находящихся в соседнем секторе, и не более чем на 30 минут для оказания им медицинской помощи</w:t>
      </w:r>
      <w:r w:rsidR="00AE4460">
        <w:rPr>
          <w:shd w:val="clear" w:color="auto" w:fill="FFFFFF"/>
        </w:rPr>
        <w:t xml:space="preserve"> либо для проведения санитарно-гигиенических действий (</w:t>
      </w:r>
      <w:r w:rsidRPr="009F2A9D">
        <w:rPr>
          <w:shd w:val="clear" w:color="auto" w:fill="FFFFFF"/>
        </w:rPr>
        <w:t xml:space="preserve">принятия душа и </w:t>
      </w:r>
      <w:r w:rsidR="00AE4460">
        <w:rPr>
          <w:shd w:val="clear" w:color="auto" w:fill="FFFFFF"/>
        </w:rPr>
        <w:t>др.)</w:t>
      </w:r>
      <w:r w:rsidRPr="009F2A9D">
        <w:rPr>
          <w:shd w:val="clear" w:color="auto" w:fill="FFFFFF"/>
        </w:rPr>
        <w:t>. В сектор имеют право заходить тренеры в рамках установленных для них временных промежутков и правил; судьи</w:t>
      </w:r>
      <w:r w:rsidR="000F3458">
        <w:rPr>
          <w:shd w:val="clear" w:color="auto" w:fill="FFFFFF"/>
        </w:rPr>
        <w:t>;</w:t>
      </w:r>
      <w:r w:rsidRPr="009F2A9D">
        <w:rPr>
          <w:shd w:val="clear" w:color="auto" w:fill="FFFFFF"/>
        </w:rPr>
        <w:t xml:space="preserve"> с разрешения судьи </w:t>
      </w:r>
      <w:r w:rsidR="000F3458">
        <w:rPr>
          <w:shd w:val="clear" w:color="auto" w:fill="FFFFFF"/>
        </w:rPr>
        <w:t>—</w:t>
      </w:r>
      <w:r w:rsidRPr="009F2A9D">
        <w:rPr>
          <w:shd w:val="clear" w:color="auto" w:fill="FFFFFF"/>
        </w:rPr>
        <w:t xml:space="preserve"> врач</w:t>
      </w:r>
      <w:r w:rsidR="00625FC1">
        <w:rPr>
          <w:shd w:val="clear" w:color="auto" w:fill="FFFFFF"/>
        </w:rPr>
        <w:t>;</w:t>
      </w:r>
      <w:r w:rsidRPr="009F2A9D">
        <w:rPr>
          <w:shd w:val="clear" w:color="auto" w:fill="FFFFFF"/>
        </w:rPr>
        <w:t xml:space="preserve"> в присутствии судьи и с разрешения спортсменов </w:t>
      </w:r>
      <w:r w:rsidR="000F3458">
        <w:rPr>
          <w:shd w:val="clear" w:color="auto" w:fill="FFFFFF"/>
        </w:rPr>
        <w:t>—</w:t>
      </w:r>
      <w:r w:rsidRPr="009F2A9D">
        <w:rPr>
          <w:shd w:val="clear" w:color="auto" w:fill="FFFFFF"/>
        </w:rPr>
        <w:t xml:space="preserve"> представители СМИ. Представителям, тренерам и спортсменам других пар вход в чужой сектор запрещен. Вблизи секторов ловли спортсмены других команд (пар), а также зрители обязаны перемещаться, не создавая шума, за границей нейтральной зоны шириной не менее </w:t>
      </w:r>
      <w:r w:rsidR="00625FC1">
        <w:rPr>
          <w:shd w:val="clear" w:color="auto" w:fill="FFFFFF"/>
        </w:rPr>
        <w:t>одно</w:t>
      </w:r>
      <w:r w:rsidRPr="009F2A9D">
        <w:rPr>
          <w:shd w:val="clear" w:color="auto" w:fill="FFFFFF"/>
        </w:rPr>
        <w:t>го метра.</w:t>
      </w:r>
      <w:r w:rsidR="00150C92">
        <w:rPr>
          <w:shd w:val="clear" w:color="auto" w:fill="FFFFFF"/>
        </w:rPr>
        <w:t xml:space="preserve"> </w:t>
      </w:r>
    </w:p>
    <w:p w:rsidR="007A3492" w:rsidRDefault="005C1F47" w:rsidP="00FD73BC">
      <w:pPr>
        <w:pStyle w:val="a3"/>
        <w:spacing w:afterLines="120" w:after="288"/>
        <w:ind w:left="0"/>
        <w:rPr>
          <w:shd w:val="clear" w:color="auto" w:fill="FFFFFF"/>
        </w:rPr>
      </w:pPr>
      <w:bookmarkStart w:id="148" w:name="_Ref38003599"/>
      <w:r w:rsidRPr="005C1F47">
        <w:rPr>
          <w:shd w:val="clear" w:color="auto" w:fill="FFFFFF"/>
        </w:rPr>
        <w:t xml:space="preserve">Участники соревнований обязаны бережно относиться к рыбе. </w:t>
      </w:r>
      <w:bookmarkEnd w:id="148"/>
      <w:r w:rsidR="00765A19" w:rsidRPr="00765A19">
        <w:rPr>
          <w:shd w:val="clear" w:color="auto" w:fill="FFFFFF"/>
        </w:rPr>
        <w:t>Не допускается падение рыбы или е</w:t>
      </w:r>
      <w:r w:rsidR="00993B95">
        <w:rPr>
          <w:shd w:val="clear" w:color="auto" w:fill="FFFFFF"/>
        </w:rPr>
        <w:t>е</w:t>
      </w:r>
      <w:r w:rsidR="00765A19" w:rsidRPr="00765A19">
        <w:rPr>
          <w:shd w:val="clear" w:color="auto" w:fill="FFFFFF"/>
        </w:rPr>
        <w:t xml:space="preserve"> касание земли (настила понтона), в том числе и в подсачеке, в карповом мешке, падение рыбы с высоты</w:t>
      </w:r>
      <w:r w:rsidR="00431033">
        <w:rPr>
          <w:shd w:val="clear" w:color="auto" w:fill="FFFFFF"/>
        </w:rPr>
        <w:t xml:space="preserve"> более полуметра</w:t>
      </w:r>
      <w:r w:rsidR="00765A19" w:rsidRPr="00765A19">
        <w:rPr>
          <w:shd w:val="clear" w:color="auto" w:fill="FFFFFF"/>
        </w:rPr>
        <w:t xml:space="preserve"> в воду после взвешивания, а также извлечение пойманной рыбы из воды на берег без подсачека. Подсачеком разрешается пользоваться только спортсменам. </w:t>
      </w:r>
      <w:r w:rsidR="00E56D01" w:rsidRPr="001211A5">
        <w:rPr>
          <w:shd w:val="clear" w:color="auto" w:fill="FFFFFF"/>
        </w:rPr>
        <w:t>Не допускается размещение в специальном мате для перекладывания рыбы более чем одной рыбы.</w:t>
      </w:r>
    </w:p>
    <w:p w:rsidR="00765A19" w:rsidRDefault="00021369" w:rsidP="00FD73BC">
      <w:pPr>
        <w:pStyle w:val="ae"/>
        <w:spacing w:afterLines="120" w:after="288"/>
        <w:rPr>
          <w:shd w:val="clear" w:color="auto" w:fill="FFFFFF"/>
        </w:rPr>
      </w:pPr>
      <w:r w:rsidRPr="00021369">
        <w:rPr>
          <w:shd w:val="clear" w:color="auto" w:fill="FFFFFF"/>
        </w:rPr>
        <w:t>Спортсмены обязаны увлажнять карповый мат и карповые мешки каждый раз перед тем, как поместить на них (в них) рыбу. Карповые мешки с рыбой должны быть установлены таким образом, чтобы их мог видеть судья. Спортсмены обязаны предъявить на взвешивание всю выловленную на момент взвешивания рыбу.</w:t>
      </w:r>
      <w:r w:rsidR="001B7533">
        <w:rPr>
          <w:shd w:val="clear" w:color="auto" w:fill="FFFFFF"/>
        </w:rPr>
        <w:t xml:space="preserve"> </w:t>
      </w:r>
    </w:p>
    <w:p w:rsidR="00C636C3" w:rsidRDefault="00C636C3" w:rsidP="00FD73BC">
      <w:pPr>
        <w:pStyle w:val="ae"/>
        <w:spacing w:afterLines="120" w:after="288"/>
        <w:rPr>
          <w:shd w:val="clear" w:color="auto" w:fill="FFFFFF"/>
        </w:rPr>
      </w:pPr>
      <w:r w:rsidRPr="00C636C3">
        <w:rPr>
          <w:shd w:val="clear" w:color="auto" w:fill="FFFFFF"/>
        </w:rPr>
        <w:t>Взвешенная рыба в живом виде аккуратно отпускается обратно в водо</w:t>
      </w:r>
      <w:r w:rsidR="00B60B20">
        <w:rPr>
          <w:shd w:val="clear" w:color="auto" w:fill="FFFFFF"/>
        </w:rPr>
        <w:softHyphen/>
      </w:r>
      <w:r w:rsidRPr="00C636C3">
        <w:rPr>
          <w:shd w:val="clear" w:color="auto" w:fill="FFFFFF"/>
        </w:rPr>
        <w:t>ем в присутствии судьи, который обязан убедиться в том, что рыба уплыла.</w:t>
      </w:r>
    </w:p>
    <w:p w:rsidR="00465638" w:rsidRPr="00E10B7C" w:rsidRDefault="00E10B7C" w:rsidP="00FD73BC">
      <w:pPr>
        <w:pStyle w:val="ae"/>
        <w:spacing w:afterLines="120" w:after="288"/>
        <w:rPr>
          <w:shd w:val="clear" w:color="auto" w:fill="FFFFFF"/>
        </w:rPr>
      </w:pPr>
      <w:r w:rsidRPr="00E10B7C">
        <w:rPr>
          <w:shd w:val="clear" w:color="auto" w:fill="FFFFFF"/>
        </w:rPr>
        <w:t>Пойманная рыба должна храниться в карповых мешках (не более одного экземпляра в каждом мешке). Мешки</w:t>
      </w:r>
      <w:r w:rsidR="00E90EF4">
        <w:rPr>
          <w:shd w:val="clear" w:color="auto" w:fill="FFFFFF"/>
        </w:rPr>
        <w:t xml:space="preserve"> с рыбой</w:t>
      </w:r>
      <w:r w:rsidRPr="00E10B7C">
        <w:rPr>
          <w:shd w:val="clear" w:color="auto" w:fill="FFFFFF"/>
        </w:rPr>
        <w:t xml:space="preserve"> должны находиться </w:t>
      </w:r>
      <w:r w:rsidR="00E700CE">
        <w:rPr>
          <w:shd w:val="clear" w:color="auto" w:fill="FFFFFF"/>
        </w:rPr>
        <w:t xml:space="preserve">на глубине, </w:t>
      </w:r>
      <w:r w:rsidRPr="00E10B7C">
        <w:rPr>
          <w:shd w:val="clear" w:color="auto" w:fill="FFFFFF"/>
        </w:rPr>
        <w:t xml:space="preserve">максимально </w:t>
      </w:r>
      <w:r w:rsidR="00E700CE">
        <w:rPr>
          <w:shd w:val="clear" w:color="auto" w:fill="FFFFFF"/>
        </w:rPr>
        <w:t>обеспечивающей ее безопасность</w:t>
      </w:r>
      <w:r w:rsidRPr="00E10B7C">
        <w:rPr>
          <w:shd w:val="clear" w:color="auto" w:fill="FFFFFF"/>
        </w:rPr>
        <w:t xml:space="preserve">. Внутри мешков, кроме рыбы, не должно быть никаких посторонних предметов. Никакой другой способ хранения пойманной рыбы во время соревнований не допускается. </w:t>
      </w:r>
      <w:r w:rsidR="00465638" w:rsidRPr="00E10B7C">
        <w:rPr>
          <w:shd w:val="clear" w:color="auto" w:fill="FFFFFF"/>
        </w:rPr>
        <w:t xml:space="preserve">Если все карповые мешки заняты, необходимо обратиться к судье, чтобы срочно взвесить рыбу и освободить мешки. </w:t>
      </w:r>
    </w:p>
    <w:p w:rsidR="00E10B7C" w:rsidRPr="00E10B7C" w:rsidRDefault="00E10B7C" w:rsidP="00FD73BC">
      <w:pPr>
        <w:pStyle w:val="ae"/>
        <w:spacing w:afterLines="120" w:after="288"/>
        <w:rPr>
          <w:shd w:val="clear" w:color="auto" w:fill="FFFFFF"/>
        </w:rPr>
      </w:pPr>
      <w:r w:rsidRPr="00E10B7C">
        <w:rPr>
          <w:shd w:val="clear" w:color="auto" w:fill="FFFFFF"/>
        </w:rPr>
        <w:t>Рыба, предъявленная на взвешивание со следами повреждений, полученных в результате небрежного с ней обращения, к взвешиванию не принимается, а паре выносится соответствующая санкция. Исключение составляет рыба с явно застарелыми следами повреждений.</w:t>
      </w:r>
      <w:r w:rsidR="001B7533">
        <w:rPr>
          <w:shd w:val="clear" w:color="auto" w:fill="FFFFFF"/>
        </w:rPr>
        <w:t xml:space="preserve"> </w:t>
      </w:r>
    </w:p>
    <w:p w:rsidR="00E10B7C" w:rsidRPr="00E10B7C" w:rsidRDefault="00E10B7C" w:rsidP="00FD73BC">
      <w:pPr>
        <w:pStyle w:val="ae"/>
        <w:spacing w:afterLines="120" w:after="288"/>
        <w:rPr>
          <w:shd w:val="clear" w:color="auto" w:fill="FFFFFF"/>
        </w:rPr>
      </w:pPr>
      <w:r w:rsidRPr="00E10B7C">
        <w:rPr>
          <w:shd w:val="clear" w:color="auto" w:fill="FFFFFF"/>
        </w:rPr>
        <w:t xml:space="preserve">Если глубина прибрежной зоны или наличие глубокого ила не позволяют нормально завести рыбу в подсачек или расположить карповый мешок на достаточной глубине для безопасного содержания рыбы, </w:t>
      </w:r>
      <w:r w:rsidR="0026251B">
        <w:rPr>
          <w:shd w:val="clear" w:color="auto" w:fill="FFFFFF"/>
        </w:rPr>
        <w:t>г</w:t>
      </w:r>
      <w:r w:rsidRPr="00E10B7C">
        <w:rPr>
          <w:shd w:val="clear" w:color="auto" w:fill="FFFFFF"/>
        </w:rPr>
        <w:t>лавный судья соревнований может разрешить спортсменам заходить в воду на глубину, позволяющую сделать это. О сво</w:t>
      </w:r>
      <w:r w:rsidR="00993B95">
        <w:rPr>
          <w:shd w:val="clear" w:color="auto" w:fill="FFFFFF"/>
        </w:rPr>
        <w:t>е</w:t>
      </w:r>
      <w:r w:rsidR="00797FF3">
        <w:rPr>
          <w:shd w:val="clear" w:color="auto" w:fill="FFFFFF"/>
        </w:rPr>
        <w:t>м решении г</w:t>
      </w:r>
      <w:r w:rsidRPr="00E10B7C">
        <w:rPr>
          <w:shd w:val="clear" w:color="auto" w:fill="FFFFFF"/>
        </w:rPr>
        <w:t xml:space="preserve">лавный судья ставит в известность представителей и судей на совещании. </w:t>
      </w:r>
    </w:p>
    <w:p w:rsidR="00E10B7C" w:rsidRDefault="00E10B7C" w:rsidP="00FD73BC">
      <w:pPr>
        <w:pStyle w:val="a3"/>
        <w:spacing w:afterLines="120" w:after="288"/>
        <w:ind w:left="0"/>
        <w:rPr>
          <w:shd w:val="clear" w:color="auto" w:fill="FFFFFF"/>
        </w:rPr>
      </w:pPr>
      <w:r w:rsidRPr="00E10B7C">
        <w:rPr>
          <w:shd w:val="clear" w:color="auto" w:fill="FFFFFF"/>
        </w:rPr>
        <w:t>В зачет идут только карпы, сазаны и ам</w:t>
      </w:r>
      <w:r w:rsidR="00411566">
        <w:rPr>
          <w:shd w:val="clear" w:color="auto" w:fill="FFFFFF"/>
        </w:rPr>
        <w:t>уры</w:t>
      </w:r>
      <w:r w:rsidR="00797FF3">
        <w:rPr>
          <w:shd w:val="clear" w:color="auto" w:fill="FFFFFF"/>
        </w:rPr>
        <w:t>, вес которых</w:t>
      </w:r>
      <w:r w:rsidR="00411566">
        <w:rPr>
          <w:shd w:val="clear" w:color="auto" w:fill="FFFFFF"/>
        </w:rPr>
        <w:t xml:space="preserve"> рав</w:t>
      </w:r>
      <w:r w:rsidR="00797FF3">
        <w:rPr>
          <w:shd w:val="clear" w:color="auto" w:fill="FFFFFF"/>
        </w:rPr>
        <w:t>е</w:t>
      </w:r>
      <w:r w:rsidR="00411566">
        <w:rPr>
          <w:shd w:val="clear" w:color="auto" w:fill="FFFFFF"/>
        </w:rPr>
        <w:t>н или превышае</w:t>
      </w:r>
      <w:r w:rsidR="00797FF3">
        <w:rPr>
          <w:shd w:val="clear" w:color="auto" w:fill="FFFFFF"/>
        </w:rPr>
        <w:t>т</w:t>
      </w:r>
      <w:r w:rsidR="00411566">
        <w:rPr>
          <w:shd w:val="clear" w:color="auto" w:fill="FFFFFF"/>
        </w:rPr>
        <w:t xml:space="preserve"> </w:t>
      </w:r>
      <w:r w:rsidRPr="00E10B7C">
        <w:rPr>
          <w:shd w:val="clear" w:color="auto" w:fill="FFFFFF"/>
        </w:rPr>
        <w:t>1</w:t>
      </w:r>
      <w:r w:rsidR="00465638">
        <w:rPr>
          <w:shd w:val="clear" w:color="auto" w:fill="FFFFFF"/>
        </w:rPr>
        <w:t>,</w:t>
      </w:r>
      <w:r w:rsidRPr="00E10B7C">
        <w:rPr>
          <w:shd w:val="clear" w:color="auto" w:fill="FFFFFF"/>
        </w:rPr>
        <w:t xml:space="preserve">5 </w:t>
      </w:r>
      <w:r w:rsidR="00465638">
        <w:rPr>
          <w:shd w:val="clear" w:color="auto" w:fill="FFFFFF"/>
        </w:rPr>
        <w:t>кг</w:t>
      </w:r>
      <w:r w:rsidRPr="00E10B7C">
        <w:rPr>
          <w:shd w:val="clear" w:color="auto" w:fill="FFFFFF"/>
        </w:rPr>
        <w:t>.</w:t>
      </w:r>
    </w:p>
    <w:p w:rsidR="0026251B" w:rsidRDefault="0026251B" w:rsidP="00FD73BC">
      <w:pPr>
        <w:pStyle w:val="ae"/>
        <w:spacing w:afterLines="120" w:after="288"/>
        <w:rPr>
          <w:shd w:val="clear" w:color="auto" w:fill="FFFFFF"/>
        </w:rPr>
      </w:pPr>
      <w:r w:rsidRPr="0026251B">
        <w:rPr>
          <w:shd w:val="clear" w:color="auto" w:fill="FFFFFF"/>
        </w:rPr>
        <w:t>Пара, выловившая рыбу вида или веса, не предусмотренн</w:t>
      </w:r>
      <w:r w:rsidR="00314A95">
        <w:rPr>
          <w:shd w:val="clear" w:color="auto" w:fill="FFFFFF"/>
        </w:rPr>
        <w:t>ого</w:t>
      </w:r>
      <w:r w:rsidRPr="0026251B">
        <w:rPr>
          <w:shd w:val="clear" w:color="auto" w:fill="FFFFFF"/>
        </w:rPr>
        <w:t xml:space="preserve"> </w:t>
      </w:r>
      <w:r w:rsidR="002B1152">
        <w:rPr>
          <w:shd w:val="clear" w:color="auto" w:fill="FFFFFF"/>
        </w:rPr>
        <w:t>регламентом</w:t>
      </w:r>
      <w:r w:rsidRPr="0026251B">
        <w:rPr>
          <w:shd w:val="clear" w:color="auto" w:fill="FFFFFF"/>
        </w:rPr>
        <w:t xml:space="preserve"> соревновани</w:t>
      </w:r>
      <w:r w:rsidR="002B1152">
        <w:rPr>
          <w:shd w:val="clear" w:color="auto" w:fill="FFFFFF"/>
        </w:rPr>
        <w:t>й</w:t>
      </w:r>
      <w:r w:rsidRPr="0026251B">
        <w:rPr>
          <w:shd w:val="clear" w:color="auto" w:fill="FFFFFF"/>
        </w:rPr>
        <w:t xml:space="preserve"> и/или запрещенную к ловле </w:t>
      </w:r>
      <w:r w:rsidR="00A10F14">
        <w:rPr>
          <w:shd w:val="clear" w:color="auto" w:fill="FFFFFF"/>
        </w:rPr>
        <w:t>П</w:t>
      </w:r>
      <w:r w:rsidRPr="0026251B">
        <w:rPr>
          <w:shd w:val="clear" w:color="auto" w:fill="FFFFFF"/>
        </w:rPr>
        <w:t>равилами рыболовства, обязана немедленно выпустить е</w:t>
      </w:r>
      <w:r w:rsidR="00993B95">
        <w:rPr>
          <w:shd w:val="clear" w:color="auto" w:fill="FFFFFF"/>
        </w:rPr>
        <w:t>е</w:t>
      </w:r>
      <w:r w:rsidRPr="0026251B">
        <w:rPr>
          <w:shd w:val="clear" w:color="auto" w:fill="FFFFFF"/>
        </w:rPr>
        <w:t xml:space="preserve"> в водо</w:t>
      </w:r>
      <w:r w:rsidR="00993B95">
        <w:rPr>
          <w:shd w:val="clear" w:color="auto" w:fill="FFFFFF"/>
        </w:rPr>
        <w:t>е</w:t>
      </w:r>
      <w:r w:rsidRPr="0026251B">
        <w:rPr>
          <w:shd w:val="clear" w:color="auto" w:fill="FFFFFF"/>
        </w:rPr>
        <w:t>м</w:t>
      </w:r>
      <w:r w:rsidR="00465638">
        <w:rPr>
          <w:shd w:val="clear" w:color="auto" w:fill="FFFFFF"/>
        </w:rPr>
        <w:t>, не нанося ей вреда</w:t>
      </w:r>
      <w:r w:rsidRPr="0026251B">
        <w:rPr>
          <w:shd w:val="clear" w:color="auto" w:fill="FFFFFF"/>
        </w:rPr>
        <w:t>.</w:t>
      </w:r>
    </w:p>
    <w:p w:rsidR="00C02A9E" w:rsidRDefault="00C02A9E" w:rsidP="00FD73BC">
      <w:pPr>
        <w:pStyle w:val="ae"/>
        <w:spacing w:afterLines="120" w:after="288"/>
        <w:rPr>
          <w:shd w:val="clear" w:color="auto" w:fill="FFFFFF"/>
        </w:rPr>
      </w:pPr>
      <w:r w:rsidRPr="00C02A9E">
        <w:rPr>
          <w:shd w:val="clear" w:color="auto" w:fill="FFFFFF"/>
        </w:rPr>
        <w:t xml:space="preserve">Рыба, пойманная не за губу, а также </w:t>
      </w:r>
      <w:r w:rsidR="00314A95">
        <w:rPr>
          <w:shd w:val="clear" w:color="auto" w:fill="FFFFFF"/>
        </w:rPr>
        <w:t>зашедшая при</w:t>
      </w:r>
      <w:r w:rsidRPr="00C02A9E">
        <w:rPr>
          <w:shd w:val="clear" w:color="auto" w:fill="FFFFFF"/>
        </w:rPr>
        <w:t xml:space="preserve"> вываживании в соседний сектор, но не зацепи</w:t>
      </w:r>
      <w:r w:rsidR="00314A95">
        <w:rPr>
          <w:shd w:val="clear" w:color="auto" w:fill="FFFFFF"/>
        </w:rPr>
        <w:t>вшая</w:t>
      </w:r>
      <w:r w:rsidRPr="00C02A9E">
        <w:rPr>
          <w:shd w:val="clear" w:color="auto" w:fill="FFFFFF"/>
        </w:rPr>
        <w:t xml:space="preserve"> снасти спортсменов этого сектора и взята</w:t>
      </w:r>
      <w:r w:rsidR="00314A95">
        <w:rPr>
          <w:shd w:val="clear" w:color="auto" w:fill="FFFFFF"/>
        </w:rPr>
        <w:t>я</w:t>
      </w:r>
      <w:r w:rsidRPr="00C02A9E">
        <w:rPr>
          <w:shd w:val="clear" w:color="auto" w:fill="FFFFFF"/>
        </w:rPr>
        <w:t xml:space="preserve"> в своем секторе</w:t>
      </w:r>
      <w:r>
        <w:rPr>
          <w:shd w:val="clear" w:color="auto" w:fill="FFFFFF"/>
        </w:rPr>
        <w:t>, принимается к зачету</w:t>
      </w:r>
      <w:r w:rsidRPr="00C02A9E">
        <w:rPr>
          <w:shd w:val="clear" w:color="auto" w:fill="FFFFFF"/>
        </w:rPr>
        <w:t>.</w:t>
      </w:r>
    </w:p>
    <w:p w:rsidR="00F50892" w:rsidRDefault="00F50892" w:rsidP="00FD73BC">
      <w:pPr>
        <w:pStyle w:val="ae"/>
        <w:spacing w:afterLines="120" w:after="288"/>
        <w:rPr>
          <w:shd w:val="clear" w:color="auto" w:fill="FFFFFF"/>
        </w:rPr>
      </w:pPr>
      <w:r w:rsidRPr="00F50892">
        <w:rPr>
          <w:shd w:val="clear" w:color="auto" w:fill="FFFFFF"/>
        </w:rPr>
        <w:t>Рыба не засчитывается, если при поклевке и</w:t>
      </w:r>
      <w:r>
        <w:rPr>
          <w:shd w:val="clear" w:color="auto" w:fill="FFFFFF"/>
        </w:rPr>
        <w:t>/или</w:t>
      </w:r>
      <w:r w:rsidRPr="00F50892">
        <w:rPr>
          <w:shd w:val="clear" w:color="auto" w:fill="FFFFFF"/>
        </w:rPr>
        <w:t xml:space="preserve"> вываживании она зацепила леску удилищ спортсменов соседних секторов, включая маркер, а также если она выловлена с нарушением требований </w:t>
      </w:r>
      <w:r w:rsidR="00A10F14">
        <w:rPr>
          <w:shd w:val="clear" w:color="auto" w:fill="FFFFFF"/>
        </w:rPr>
        <w:t>П</w:t>
      </w:r>
      <w:r w:rsidRPr="00F50892">
        <w:rPr>
          <w:shd w:val="clear" w:color="auto" w:fill="FFFFFF"/>
        </w:rPr>
        <w:t>равил, влекущих санкцию «предупреждение».</w:t>
      </w:r>
    </w:p>
    <w:p w:rsidR="0034573F" w:rsidRPr="006A5033" w:rsidRDefault="0034573F" w:rsidP="00FD73BC">
      <w:pPr>
        <w:pStyle w:val="ae"/>
        <w:spacing w:afterLines="120" w:after="288"/>
        <w:rPr>
          <w:shd w:val="clear" w:color="auto" w:fill="FFFFFF"/>
        </w:rPr>
      </w:pPr>
      <w:r w:rsidRPr="006A5033">
        <w:rPr>
          <w:shd w:val="clear" w:color="auto" w:fill="FFFFFF"/>
        </w:rPr>
        <w:t>Поимка рыбы засчитывается только в том случае, когда грузило, с помощью которого осуществлялся заброс, в момент выважи</w:t>
      </w:r>
      <w:r w:rsidR="006A5033" w:rsidRPr="006A5033">
        <w:rPr>
          <w:shd w:val="clear" w:color="auto" w:fill="FFFFFF"/>
        </w:rPr>
        <w:t xml:space="preserve">вания рыбы остается на снасти. </w:t>
      </w:r>
    </w:p>
    <w:p w:rsidR="001411DC" w:rsidRDefault="001411DC" w:rsidP="00FD73BC">
      <w:pPr>
        <w:pStyle w:val="a3"/>
        <w:spacing w:afterLines="120" w:after="288"/>
        <w:ind w:left="0"/>
        <w:rPr>
          <w:shd w:val="clear" w:color="auto" w:fill="FFFFFF"/>
        </w:rPr>
      </w:pPr>
      <w:r w:rsidRPr="001411DC">
        <w:rPr>
          <w:shd w:val="clear" w:color="auto" w:fill="FFFFFF"/>
        </w:rPr>
        <w:t>Заходить обоим спортсменам пары в воду одновременно разрешается только в случае одновременного вываживания двух рыб. Заходить в воду разрешается только на глубину, определ</w:t>
      </w:r>
      <w:r w:rsidR="00993B95">
        <w:rPr>
          <w:shd w:val="clear" w:color="auto" w:fill="FFFFFF"/>
        </w:rPr>
        <w:t>е</w:t>
      </w:r>
      <w:r w:rsidRPr="001411DC">
        <w:rPr>
          <w:shd w:val="clear" w:color="auto" w:fill="FFFFFF"/>
        </w:rPr>
        <w:t>нную главн</w:t>
      </w:r>
      <w:r w:rsidR="00972AC2">
        <w:rPr>
          <w:shd w:val="clear" w:color="auto" w:fill="FFFFFF"/>
        </w:rPr>
        <w:t>ым</w:t>
      </w:r>
      <w:r w:rsidRPr="001411DC">
        <w:rPr>
          <w:shd w:val="clear" w:color="auto" w:fill="FFFFFF"/>
        </w:rPr>
        <w:t xml:space="preserve"> суд</w:t>
      </w:r>
      <w:r w:rsidR="00972AC2">
        <w:rPr>
          <w:shd w:val="clear" w:color="auto" w:fill="FFFFFF"/>
        </w:rPr>
        <w:t>ьей</w:t>
      </w:r>
      <w:r w:rsidRPr="001411DC">
        <w:rPr>
          <w:shd w:val="clear" w:color="auto" w:fill="FFFFFF"/>
        </w:rPr>
        <w:t>. Освобождение снасти из зацепа на глубине</w:t>
      </w:r>
      <w:r w:rsidR="00314A95">
        <w:rPr>
          <w:shd w:val="clear" w:color="auto" w:fill="FFFFFF"/>
        </w:rPr>
        <w:t>,</w:t>
      </w:r>
      <w:r w:rsidRPr="001411DC">
        <w:rPr>
          <w:shd w:val="clear" w:color="auto" w:fill="FFFFFF"/>
        </w:rPr>
        <w:t xml:space="preserve"> </w:t>
      </w:r>
      <w:r w:rsidR="00314A95">
        <w:rPr>
          <w:shd w:val="clear" w:color="auto" w:fill="FFFFFF"/>
        </w:rPr>
        <w:t>превышающей</w:t>
      </w:r>
      <w:r w:rsidRPr="001411DC">
        <w:rPr>
          <w:shd w:val="clear" w:color="auto" w:fill="FFFFFF"/>
        </w:rPr>
        <w:t xml:space="preserve"> разреш</w:t>
      </w:r>
      <w:r w:rsidR="00993B95">
        <w:rPr>
          <w:shd w:val="clear" w:color="auto" w:fill="FFFFFF"/>
        </w:rPr>
        <w:t>е</w:t>
      </w:r>
      <w:r w:rsidRPr="001411DC">
        <w:rPr>
          <w:shd w:val="clear" w:color="auto" w:fill="FFFFFF"/>
        </w:rPr>
        <w:t>нн</w:t>
      </w:r>
      <w:r w:rsidR="00314A95">
        <w:rPr>
          <w:shd w:val="clear" w:color="auto" w:fill="FFFFFF"/>
        </w:rPr>
        <w:t>ую</w:t>
      </w:r>
      <w:r w:rsidRPr="001411DC">
        <w:rPr>
          <w:shd w:val="clear" w:color="auto" w:fill="FFFFFF"/>
        </w:rPr>
        <w:t xml:space="preserve"> для захода в воду, проводится после сигнала «</w:t>
      </w:r>
      <w:r w:rsidR="00314A95">
        <w:rPr>
          <w:shd w:val="clear" w:color="auto" w:fill="FFFFFF"/>
        </w:rPr>
        <w:t>Ф</w:t>
      </w:r>
      <w:r w:rsidRPr="001411DC">
        <w:rPr>
          <w:shd w:val="clear" w:color="auto" w:fill="FFFFFF"/>
        </w:rPr>
        <w:t>иниш».</w:t>
      </w:r>
    </w:p>
    <w:p w:rsidR="0058352D" w:rsidRPr="0058352D" w:rsidRDefault="0058352D" w:rsidP="00FD73BC">
      <w:pPr>
        <w:pStyle w:val="a3"/>
        <w:spacing w:afterLines="120" w:after="288"/>
        <w:ind w:left="0"/>
        <w:rPr>
          <w:shd w:val="clear" w:color="auto" w:fill="FFFFFF"/>
        </w:rPr>
      </w:pPr>
      <w:r w:rsidRPr="0058352D">
        <w:rPr>
          <w:shd w:val="clear" w:color="auto" w:fill="FFFFFF"/>
        </w:rPr>
        <w:t>Участникам соревнований запрещается приносить к месту соревнований в свежем виде рыбу вида, входящего в зачет соревнований, пойманную или приобретенную ранее.</w:t>
      </w:r>
    </w:p>
    <w:p w:rsidR="00411566" w:rsidRPr="00411566" w:rsidRDefault="00411566" w:rsidP="00FD73BC">
      <w:pPr>
        <w:pStyle w:val="a3"/>
        <w:spacing w:afterLines="120" w:after="288"/>
        <w:ind w:left="0"/>
        <w:rPr>
          <w:shd w:val="clear" w:color="auto" w:fill="FFFFFF"/>
        </w:rPr>
      </w:pPr>
      <w:r w:rsidRPr="00411566">
        <w:rPr>
          <w:shd w:val="clear" w:color="auto" w:fill="FFFFFF"/>
        </w:rPr>
        <w:t>Взвешивание производится бригадами (бригадой) взвешивания с участием спортсменов. Взвешивание осуществляется оперативно и не реже одного раза в два часа, при наличии рыбы у спо</w:t>
      </w:r>
      <w:r>
        <w:rPr>
          <w:shd w:val="clear" w:color="auto" w:fill="FFFFFF"/>
        </w:rPr>
        <w:t>ртсменов, а взвешивание амуров —</w:t>
      </w:r>
      <w:r w:rsidRPr="00411566">
        <w:rPr>
          <w:shd w:val="clear" w:color="auto" w:fill="FFFFFF"/>
        </w:rPr>
        <w:t xml:space="preserve"> по первому требованию спортсменов.</w:t>
      </w:r>
    </w:p>
    <w:p w:rsidR="00411566" w:rsidRPr="00411566" w:rsidRDefault="00411566" w:rsidP="00FD73BC">
      <w:pPr>
        <w:pStyle w:val="ae"/>
        <w:spacing w:afterLines="120" w:after="288"/>
        <w:rPr>
          <w:shd w:val="clear" w:color="auto" w:fill="FFFFFF"/>
        </w:rPr>
      </w:pPr>
      <w:r w:rsidRPr="00411566">
        <w:rPr>
          <w:shd w:val="clear" w:color="auto" w:fill="FFFFFF"/>
        </w:rPr>
        <w:t xml:space="preserve">Взвешивание должно проводиться с максимальной точностью при помощи протестированных электронных или механических однотипных весов, которые закрепляются на треноге (или другом приспособлении), установленной на земле, как можно ближе к воде. Цена деления весов должна быть </w:t>
      </w:r>
      <w:r w:rsidR="001A1EE8">
        <w:rPr>
          <w:shd w:val="clear" w:color="auto" w:fill="FFFFFF"/>
        </w:rPr>
        <w:t>равна</w:t>
      </w:r>
      <w:r w:rsidRPr="00411566">
        <w:rPr>
          <w:shd w:val="clear" w:color="auto" w:fill="FFFFFF"/>
        </w:rPr>
        <w:t xml:space="preserve"> 10 грамм. </w:t>
      </w:r>
    </w:p>
    <w:p w:rsidR="00411566" w:rsidRPr="00411566" w:rsidRDefault="00411566" w:rsidP="00FD73BC">
      <w:pPr>
        <w:pStyle w:val="ae"/>
        <w:spacing w:afterLines="120" w:after="288"/>
        <w:rPr>
          <w:shd w:val="clear" w:color="auto" w:fill="FFFFFF"/>
        </w:rPr>
      </w:pPr>
      <w:r w:rsidRPr="00411566">
        <w:rPr>
          <w:shd w:val="clear" w:color="auto" w:fill="FFFFFF"/>
        </w:rPr>
        <w:t>Весы тестируются ГСК до момента старта соревнований путем взвешивания всеми весами груза одинакового веса. Для всех зон используются весы одной марки и модели. На каждую зону выделяются двое весов, показавших при тестировании одинаковые результаты.</w:t>
      </w:r>
    </w:p>
    <w:p w:rsidR="00F277CE" w:rsidRPr="00BE51C2" w:rsidRDefault="00411566" w:rsidP="00FD73BC">
      <w:pPr>
        <w:pStyle w:val="ae"/>
        <w:spacing w:afterLines="120" w:after="288"/>
        <w:rPr>
          <w:shd w:val="clear" w:color="auto" w:fill="FFFFFF"/>
          <w:lang w:val="ru-RU"/>
        </w:rPr>
      </w:pPr>
      <w:r w:rsidRPr="00411566">
        <w:rPr>
          <w:shd w:val="clear" w:color="auto" w:fill="FFFFFF"/>
        </w:rPr>
        <w:t xml:space="preserve">Взвешивание секторов </w:t>
      </w:r>
      <w:r w:rsidR="0086208D">
        <w:rPr>
          <w:shd w:val="clear" w:color="auto" w:fill="FFFFFF"/>
        </w:rPr>
        <w:t>внутри</w:t>
      </w:r>
      <w:r w:rsidRPr="00411566">
        <w:rPr>
          <w:shd w:val="clear" w:color="auto" w:fill="FFFFFF"/>
        </w:rPr>
        <w:t xml:space="preserve"> каждой зон</w:t>
      </w:r>
      <w:r w:rsidR="0086208D">
        <w:rPr>
          <w:shd w:val="clear" w:color="auto" w:fill="FFFFFF"/>
        </w:rPr>
        <w:t>ы</w:t>
      </w:r>
      <w:r w:rsidRPr="00411566">
        <w:rPr>
          <w:shd w:val="clear" w:color="auto" w:fill="FFFFFF"/>
        </w:rPr>
        <w:t xml:space="preserve"> должно осуществляться одними и теми же весами.</w:t>
      </w:r>
      <w:r w:rsidR="00BE51C2">
        <w:rPr>
          <w:shd w:val="clear" w:color="auto" w:fill="FFFFFF"/>
          <w:lang w:val="ru-RU"/>
        </w:rPr>
        <w:t xml:space="preserve"> </w:t>
      </w:r>
      <w:r w:rsidR="00BE51C2" w:rsidRPr="00943B8C">
        <w:rPr>
          <w:lang w:val="ru-RU"/>
        </w:rPr>
        <w:t>В том случае, если взвешивание производится двумя бригадами взвешивания, задействуются два комплекта для взвешивания, в том числе двое весов»</w:t>
      </w:r>
    </w:p>
    <w:p w:rsidR="005C00C1" w:rsidRPr="005C00C1" w:rsidRDefault="005C00C1" w:rsidP="00FD73BC">
      <w:pPr>
        <w:pStyle w:val="a3"/>
        <w:spacing w:afterLines="120" w:after="288"/>
        <w:ind w:left="0"/>
        <w:rPr>
          <w:shd w:val="clear" w:color="auto" w:fill="FFFFFF"/>
        </w:rPr>
      </w:pPr>
      <w:r w:rsidRPr="005C00C1">
        <w:rPr>
          <w:shd w:val="clear" w:color="auto" w:fill="FFFFFF"/>
        </w:rPr>
        <w:t>Записи с указанием результатов взвешивания должны быть разборчивы и понятны как судьям, так и спортсменам. Никто, кроме спортсменов, рыбу которых взвешивают, судьи-контрол</w:t>
      </w:r>
      <w:r w:rsidR="00993B95">
        <w:rPr>
          <w:shd w:val="clear" w:color="auto" w:fill="FFFFFF"/>
        </w:rPr>
        <w:t>е</w:t>
      </w:r>
      <w:r w:rsidRPr="005C00C1">
        <w:rPr>
          <w:shd w:val="clear" w:color="auto" w:fill="FFFFFF"/>
        </w:rPr>
        <w:t xml:space="preserve">ра и старшего судьи (в случае возникновения спорных ситуаций), не имеет права вмешиваться в ход взвешивания ни словесно, ни каким-либо другим образом. </w:t>
      </w:r>
    </w:p>
    <w:p w:rsidR="005C00C1" w:rsidRPr="005C00C1" w:rsidRDefault="005C00C1" w:rsidP="00FD73BC">
      <w:pPr>
        <w:pStyle w:val="ae"/>
        <w:spacing w:afterLines="120" w:after="288"/>
        <w:rPr>
          <w:shd w:val="clear" w:color="auto" w:fill="FFFFFF"/>
        </w:rPr>
      </w:pPr>
      <w:r w:rsidRPr="005C00C1">
        <w:rPr>
          <w:shd w:val="clear" w:color="auto" w:fill="FFFFFF"/>
        </w:rPr>
        <w:t xml:space="preserve">Один судья из бригады взвешивания производит взвешивание, другой судья </w:t>
      </w:r>
      <w:r w:rsidR="00D21435">
        <w:rPr>
          <w:shd w:val="clear" w:color="auto" w:fill="FFFFFF"/>
        </w:rPr>
        <w:t>—</w:t>
      </w:r>
      <w:r w:rsidRPr="005C00C1">
        <w:rPr>
          <w:shd w:val="clear" w:color="auto" w:fill="FFFFFF"/>
        </w:rPr>
        <w:t xml:space="preserve"> фиксирует результат в протоколе. В протокол бригады взвешивания вносятся дата, время взвешивания</w:t>
      </w:r>
      <w:r w:rsidR="007656F5">
        <w:rPr>
          <w:shd w:val="clear" w:color="auto" w:fill="FFFFFF"/>
        </w:rPr>
        <w:t xml:space="preserve">, </w:t>
      </w:r>
      <w:r w:rsidR="007656F5" w:rsidRPr="00FC4497">
        <w:rPr>
          <w:shd w:val="clear" w:color="auto" w:fill="FFFFFF"/>
        </w:rPr>
        <w:t>вид</w:t>
      </w:r>
      <w:r w:rsidRPr="00FC4497">
        <w:rPr>
          <w:shd w:val="clear" w:color="auto" w:fill="FFFFFF"/>
        </w:rPr>
        <w:t xml:space="preserve"> </w:t>
      </w:r>
      <w:r w:rsidRPr="005C00C1">
        <w:rPr>
          <w:shd w:val="clear" w:color="auto" w:fill="FFFFFF"/>
        </w:rPr>
        <w:t>и вес выловленной рыбы. Вес фиксируется в граммах.</w:t>
      </w:r>
      <w:r w:rsidR="001B7533">
        <w:rPr>
          <w:shd w:val="clear" w:color="auto" w:fill="FFFFFF"/>
        </w:rPr>
        <w:t xml:space="preserve"> </w:t>
      </w:r>
      <w:r w:rsidRPr="005C00C1">
        <w:rPr>
          <w:shd w:val="clear" w:color="auto" w:fill="FFFFFF"/>
        </w:rPr>
        <w:t>Каждая запись заверяется подписями спортсмена пары и старшего бригады взвешивания, который подписывает протокол после того, как рыба, выпущенная в водоем,</w:t>
      </w:r>
      <w:r w:rsidR="00A069BA">
        <w:rPr>
          <w:shd w:val="clear" w:color="auto" w:fill="FFFFFF"/>
        </w:rPr>
        <w:t xml:space="preserve"> самостоятельно</w:t>
      </w:r>
      <w:r w:rsidRPr="005C00C1">
        <w:rPr>
          <w:shd w:val="clear" w:color="auto" w:fill="FFFFFF"/>
        </w:rPr>
        <w:t xml:space="preserve"> уплыла.</w:t>
      </w:r>
    </w:p>
    <w:p w:rsidR="005C00C1" w:rsidRPr="005C00C1" w:rsidRDefault="005C00C1" w:rsidP="00FD73BC">
      <w:pPr>
        <w:pStyle w:val="ae"/>
        <w:spacing w:afterLines="120" w:after="288"/>
        <w:rPr>
          <w:shd w:val="clear" w:color="auto" w:fill="FFFFFF"/>
        </w:rPr>
      </w:pPr>
      <w:r w:rsidRPr="005C00C1">
        <w:rPr>
          <w:shd w:val="clear" w:color="auto" w:fill="FFFFFF"/>
        </w:rPr>
        <w:t xml:space="preserve">Взвешивание считается завершенным после подписания протокола спортсменами и судьями. </w:t>
      </w:r>
      <w:r w:rsidR="00C13F9B" w:rsidRPr="00C13F9B">
        <w:rPr>
          <w:shd w:val="clear" w:color="auto" w:fill="FFFFFF"/>
        </w:rPr>
        <w:t>В случае каких-либо исправлений в протоколах они заверяются подписями судей, а также спортсменами, у которых происходит взвешивание. При спорных ситуациях за основу берутся данные с результатами, которые фиксируются в протоколе судейской бригады. Но при этом спортсмены могут оспорить результаты взвешивания в ГСК, если в судейском протоколе и контрольном протоколе спортсменов будут существенные противоречия результатов взвешивания.</w:t>
      </w:r>
    </w:p>
    <w:p w:rsidR="00F1634D" w:rsidRPr="00F1634D" w:rsidRDefault="005C00C1" w:rsidP="00FD73BC">
      <w:pPr>
        <w:pStyle w:val="ae"/>
        <w:spacing w:afterLines="120" w:after="288"/>
        <w:rPr>
          <w:shd w:val="clear" w:color="auto" w:fill="FFFFFF"/>
        </w:rPr>
      </w:pPr>
      <w:r w:rsidRPr="005C00C1">
        <w:rPr>
          <w:shd w:val="clear" w:color="auto" w:fill="FFFFFF"/>
        </w:rPr>
        <w:t>После взвешивания</w:t>
      </w:r>
      <w:r w:rsidR="00F1634D">
        <w:rPr>
          <w:shd w:val="clear" w:color="auto" w:fill="FFFFFF"/>
        </w:rPr>
        <w:t xml:space="preserve"> спортсменам</w:t>
      </w:r>
      <w:r w:rsidRPr="005C00C1">
        <w:rPr>
          <w:shd w:val="clear" w:color="auto" w:fill="FFFFFF"/>
        </w:rPr>
        <w:t xml:space="preserve"> разрешается в присутствии судьи, с максимальными мерами предосторожности сфотог</w:t>
      </w:r>
      <w:r w:rsidR="00D21435">
        <w:rPr>
          <w:shd w:val="clear" w:color="auto" w:fill="FFFFFF"/>
        </w:rPr>
        <w:t xml:space="preserve">рафироваться с пойманной рыбой </w:t>
      </w:r>
      <w:r w:rsidRPr="005C00C1">
        <w:rPr>
          <w:shd w:val="clear" w:color="auto" w:fill="FFFFFF"/>
        </w:rPr>
        <w:t>и без промедления отпустить рыбу в водо</w:t>
      </w:r>
      <w:r w:rsidR="00993B95">
        <w:rPr>
          <w:shd w:val="clear" w:color="auto" w:fill="FFFFFF"/>
        </w:rPr>
        <w:t>е</w:t>
      </w:r>
      <w:r w:rsidRPr="005C00C1">
        <w:rPr>
          <w:shd w:val="clear" w:color="auto" w:fill="FFFFFF"/>
        </w:rPr>
        <w:t xml:space="preserve">м. </w:t>
      </w:r>
      <w:r w:rsidR="00F1634D" w:rsidRPr="00F1634D">
        <w:rPr>
          <w:shd w:val="clear" w:color="auto" w:fill="FFFFFF"/>
        </w:rPr>
        <w:t>Рыба должна при этом находиться строго на или над карповым матом. Наличие емкости с водой для увлажнения рыбы во время фотосессии обязательно. Рыба поливается водой по мере необходимости, для обеспечения ее безопасности. После фотографирования необходимо без промедления отпустить рыбу в водо</w:t>
      </w:r>
      <w:r w:rsidR="00993B95">
        <w:rPr>
          <w:shd w:val="clear" w:color="auto" w:fill="FFFFFF"/>
        </w:rPr>
        <w:t>е</w:t>
      </w:r>
      <w:r w:rsidR="00F1634D" w:rsidRPr="00F1634D">
        <w:rPr>
          <w:shd w:val="clear" w:color="auto" w:fill="FFFFFF"/>
        </w:rPr>
        <w:t>м, при это</w:t>
      </w:r>
      <w:r w:rsidR="00F1634D">
        <w:rPr>
          <w:shd w:val="clear" w:color="auto" w:fill="FFFFFF"/>
        </w:rPr>
        <w:t>м судья должен убедиться, что ры</w:t>
      </w:r>
      <w:r w:rsidR="00F1634D" w:rsidRPr="00F1634D">
        <w:rPr>
          <w:shd w:val="clear" w:color="auto" w:fill="FFFFFF"/>
        </w:rPr>
        <w:t>ба уплыла, то есть перестала визуально определяться в воде.</w:t>
      </w:r>
    </w:p>
    <w:p w:rsidR="009E4BE1" w:rsidRDefault="00F1634D" w:rsidP="00FD73BC">
      <w:pPr>
        <w:pStyle w:val="ae"/>
        <w:spacing w:afterLines="120" w:after="288"/>
        <w:rPr>
          <w:shd w:val="clear" w:color="auto" w:fill="FFFFFF"/>
        </w:rPr>
      </w:pPr>
      <w:r w:rsidRPr="00F1634D">
        <w:rPr>
          <w:shd w:val="clear" w:color="auto" w:fill="FFFFFF"/>
        </w:rPr>
        <w:t>Если при этом по вине спортсменов с рыбой произойдет несчастный случай и рыба не сможет уплыть в водоем, то результат взвешивания этой рыбы полностью аннулируется</w:t>
      </w:r>
      <w:r w:rsidR="009E4BE1" w:rsidRPr="009E4BE1">
        <w:rPr>
          <w:shd w:val="clear" w:color="auto" w:fill="FFFFFF"/>
        </w:rPr>
        <w:t>, а к спортсменам применяются санкции, предусмотренные настоящими Правилами. Если вина спортсменов в вопр</w:t>
      </w:r>
      <w:r w:rsidR="00FC4497">
        <w:rPr>
          <w:shd w:val="clear" w:color="auto" w:fill="FFFFFF"/>
        </w:rPr>
        <w:t>осе гибели или повреждения рыбы</w:t>
      </w:r>
      <w:r w:rsidR="009E4BE1" w:rsidRPr="009E4BE1">
        <w:rPr>
          <w:shd w:val="clear" w:color="auto" w:fill="FFFFFF"/>
        </w:rPr>
        <w:t xml:space="preserve"> не является очевидной, то результат взвеши</w:t>
      </w:r>
      <w:r w:rsidR="00A91D9A">
        <w:rPr>
          <w:shd w:val="clear" w:color="auto" w:fill="FFFFFF"/>
        </w:rPr>
        <w:softHyphen/>
      </w:r>
      <w:r w:rsidR="009E4BE1" w:rsidRPr="009E4BE1">
        <w:rPr>
          <w:shd w:val="clear" w:color="auto" w:fill="FFFFFF"/>
        </w:rPr>
        <w:t>вания этой рыбы аннулируется, но санкции к спортсменам не применяются</w:t>
      </w:r>
      <w:r w:rsidRPr="00F1634D">
        <w:rPr>
          <w:shd w:val="clear" w:color="auto" w:fill="FFFFFF"/>
        </w:rPr>
        <w:t xml:space="preserve">. </w:t>
      </w:r>
    </w:p>
    <w:p w:rsidR="00F1634D" w:rsidRDefault="009E4BE1" w:rsidP="00FD73BC">
      <w:pPr>
        <w:pStyle w:val="ae"/>
        <w:spacing w:afterLines="120" w:after="288"/>
        <w:rPr>
          <w:shd w:val="clear" w:color="auto" w:fill="FFFFFF"/>
        </w:rPr>
      </w:pPr>
      <w:r w:rsidRPr="009E4BE1">
        <w:rPr>
          <w:shd w:val="clear" w:color="auto" w:fill="FFFFFF"/>
        </w:rPr>
        <w:t>Прикасаться к рыбе во время взвешивания и фотографирования иным лицам, кроме спортсменов пары</w:t>
      </w:r>
      <w:r w:rsidR="00FC4497">
        <w:rPr>
          <w:shd w:val="clear" w:color="auto" w:fill="FFFFFF"/>
        </w:rPr>
        <w:t>,</w:t>
      </w:r>
      <w:r w:rsidRPr="009E4BE1">
        <w:rPr>
          <w:shd w:val="clear" w:color="auto" w:fill="FFFFFF"/>
        </w:rPr>
        <w:t xml:space="preserve"> категорически запрещается</w:t>
      </w:r>
      <w:r w:rsidR="00F1634D" w:rsidRPr="00F1634D">
        <w:rPr>
          <w:shd w:val="clear" w:color="auto" w:fill="FFFFFF"/>
        </w:rPr>
        <w:t>.</w:t>
      </w:r>
    </w:p>
    <w:p w:rsidR="00185721" w:rsidRDefault="00185721" w:rsidP="00FD73BC">
      <w:pPr>
        <w:pStyle w:val="ae"/>
        <w:spacing w:afterLines="120" w:after="288"/>
        <w:rPr>
          <w:shd w:val="clear" w:color="auto" w:fill="FFFFFF"/>
        </w:rPr>
      </w:pPr>
      <w:r w:rsidRPr="00185721">
        <w:rPr>
          <w:shd w:val="clear" w:color="auto" w:fill="FFFFFF"/>
        </w:rPr>
        <w:t>Карповая сумка (сумки) для взвешивания, изготовленная из мягкой синтетической ткани, пропускающей влагу, предоставляется организацией, проводящей соревнования, и служит для определения веса каждого экземпляра рыбы по отдельности. Сумка должна быть увлажнена одним из спортсменов пары перед очередным взвешиванием, а весы судьей-контролером приведены к нулю.</w:t>
      </w:r>
      <w:r w:rsidR="001B7533">
        <w:rPr>
          <w:shd w:val="clear" w:color="auto" w:fill="FFFFFF"/>
        </w:rPr>
        <w:t xml:space="preserve"> </w:t>
      </w:r>
      <w:r w:rsidRPr="00185721">
        <w:rPr>
          <w:shd w:val="clear" w:color="auto" w:fill="FFFFFF"/>
        </w:rPr>
        <w:t>Сумки для взвешивания должны быть однотипными для всех зон и достаточного размера, чтобы свободно поместить в них рыбу целиком.</w:t>
      </w:r>
      <w:r w:rsidR="00BA43C4">
        <w:rPr>
          <w:shd w:val="clear" w:color="auto" w:fill="FFFFFF"/>
        </w:rPr>
        <w:t xml:space="preserve"> </w:t>
      </w:r>
      <w:r w:rsidR="00BA43C4" w:rsidRPr="00BA43C4">
        <w:rPr>
          <w:shd w:val="clear" w:color="auto" w:fill="FFFFFF"/>
        </w:rPr>
        <w:t xml:space="preserve">Какие-либо манипуляции спортсменов с сумкой для взвешивания, не имеющие непосредственного отношения к процессу взвешивания рыбы, </w:t>
      </w:r>
      <w:r w:rsidR="00D62DD5">
        <w:rPr>
          <w:shd w:val="clear" w:color="auto" w:fill="FFFFFF"/>
        </w:rPr>
        <w:t>например</w:t>
      </w:r>
      <w:r w:rsidR="00BA43C4" w:rsidRPr="00BA43C4">
        <w:rPr>
          <w:shd w:val="clear" w:color="auto" w:fill="FFFFFF"/>
        </w:rPr>
        <w:t>: выжимание, встряхивание и т.</w:t>
      </w:r>
      <w:r w:rsidR="00BA43C4">
        <w:rPr>
          <w:shd w:val="clear" w:color="auto" w:fill="FFFFFF"/>
        </w:rPr>
        <w:t xml:space="preserve"> </w:t>
      </w:r>
      <w:r w:rsidR="00BA43C4" w:rsidRPr="00BA43C4">
        <w:rPr>
          <w:shd w:val="clear" w:color="auto" w:fill="FFFFFF"/>
        </w:rPr>
        <w:t xml:space="preserve">д. после ее увлажнения перед приведением весов к нулю </w:t>
      </w:r>
      <w:r w:rsidR="00BA43C4">
        <w:rPr>
          <w:shd w:val="clear" w:color="auto" w:fill="FFFFFF"/>
        </w:rPr>
        <w:t>—</w:t>
      </w:r>
      <w:r w:rsidR="00BA43C4" w:rsidRPr="00BA43C4">
        <w:rPr>
          <w:shd w:val="clear" w:color="auto" w:fill="FFFFFF"/>
        </w:rPr>
        <w:t xml:space="preserve"> запрещены</w:t>
      </w:r>
      <w:r w:rsidR="00BA43C4">
        <w:rPr>
          <w:shd w:val="clear" w:color="auto" w:fill="FFFFFF"/>
        </w:rPr>
        <w:t>.</w:t>
      </w:r>
    </w:p>
    <w:p w:rsidR="007F466E" w:rsidRPr="00BC40E2" w:rsidRDefault="007F466E" w:rsidP="00FD73BC">
      <w:pPr>
        <w:pStyle w:val="a3"/>
        <w:spacing w:afterLines="120" w:after="288"/>
        <w:ind w:left="0"/>
        <w:rPr>
          <w:color w:val="auto"/>
          <w:shd w:val="clear" w:color="auto" w:fill="FFFFFF"/>
        </w:rPr>
      </w:pPr>
      <w:r w:rsidRPr="00BC5E74">
        <w:rPr>
          <w:shd w:val="clear" w:color="auto" w:fill="FFFFFF"/>
        </w:rPr>
        <w:t xml:space="preserve">До прихода бригады взвешивания спортсмены не должны вынимать карповые мешки с рыбой из воды. </w:t>
      </w:r>
      <w:r w:rsidR="000E2A79" w:rsidRPr="00943B8C">
        <w:rPr>
          <w:shd w:val="clear" w:color="auto" w:fill="FFFFFF"/>
        </w:rPr>
        <w:t>Рыба аккуратно извлекается из воды в карповом мешке одним из спортсменов, укладывается в мешке на карповый ма</w:t>
      </w:r>
      <w:r w:rsidR="000E2A79">
        <w:rPr>
          <w:shd w:val="clear" w:color="auto" w:fill="FFFFFF"/>
        </w:rPr>
        <w:t>т</w:t>
      </w:r>
      <w:r w:rsidR="000E2A79" w:rsidRPr="00943B8C">
        <w:rPr>
          <w:shd w:val="clear" w:color="auto" w:fill="FFFFFF"/>
        </w:rPr>
        <w:t xml:space="preserve"> в заранее раскрытую и увлажненную сумку для взвешивания.</w:t>
      </w:r>
      <w:r w:rsidR="000E2A79" w:rsidRPr="00943B8C">
        <w:t xml:space="preserve"> </w:t>
      </w:r>
      <w:r w:rsidR="000E2A79" w:rsidRPr="00943B8C">
        <w:rPr>
          <w:lang w:val="ru-RU"/>
        </w:rPr>
        <w:t>Далее спортсмен</w:t>
      </w:r>
      <w:r w:rsidR="000E2A79" w:rsidRPr="00943B8C">
        <w:rPr>
          <w:shd w:val="clear" w:color="auto" w:fill="FFFFFF"/>
        </w:rPr>
        <w:t xml:space="preserve"> переносит сумку с рыбой к весам и вешает сумку для взвешивания за ручки на крючок весов. Судья ждет фиксации веса рыбы весами и громко озвучивает результат, предоставив спортсменам возможность ознакомиться с зафиксированными показаниями на весах</w:t>
      </w:r>
      <w:r w:rsidR="000E2A79" w:rsidRPr="00943B8C">
        <w:rPr>
          <w:shd w:val="clear" w:color="auto" w:fill="FFFFFF"/>
          <w:lang w:val="ru-RU"/>
        </w:rPr>
        <w:t>.</w:t>
      </w:r>
    </w:p>
    <w:p w:rsidR="008E5482" w:rsidRDefault="00E56D01" w:rsidP="00FD73BC">
      <w:pPr>
        <w:pStyle w:val="ae"/>
        <w:spacing w:afterLines="120" w:after="288"/>
        <w:rPr>
          <w:shd w:val="clear" w:color="auto" w:fill="FFFFFF"/>
          <w:lang w:val="ru-RU"/>
        </w:rPr>
      </w:pPr>
      <w:r w:rsidRPr="001211A5">
        <w:rPr>
          <w:shd w:val="clear" w:color="auto" w:fill="FFFFFF"/>
        </w:rPr>
        <w:t>После согласия спортсмена с указанным весом рыбы второй судья вносит в протокол взвешивания вид и вес рыбы, после чего один из спортсменов пары ставит в протоколе свою подпись. Затем сумка с рыбой снимается с весов одним из спортсменов пары. После этого спортсмены могут сфотографироваться с рыбой, затем рыба со всеми предосторожностями отпускается спортсменом в водоем</w:t>
      </w:r>
      <w:r w:rsidRPr="001211A5">
        <w:rPr>
          <w:shd w:val="clear" w:color="auto" w:fill="FFFFFF"/>
          <w:lang w:val="ru-RU"/>
        </w:rPr>
        <w:t xml:space="preserve">. Убедившись в том, что рыба не имеет никаких повреждений, и самостоятельно, после ее отпускания из сумки для взвешивания, уплыла естественным образом, судья ставит свою подпись в протоколе взвешивания. В случае, если рыба </w:t>
      </w:r>
      <w:r w:rsidRPr="001211A5">
        <w:rPr>
          <w:shd w:val="clear" w:color="auto" w:fill="FFFFFF"/>
          <w:lang w:val="ru-RU"/>
        </w:rPr>
        <w:br/>
        <w:t>по каким-то причинам, в момент ее отпускания не может самостоятельно естественным образом уплыть в водоем, то все записи в протоколах в отношении этой рыбы судьёй аннулируются. В момент отпускания рыбы сумка для взвешивания должна касаться поверхности  воды.</w:t>
      </w:r>
    </w:p>
    <w:p w:rsidR="008E5482" w:rsidRDefault="008E5482" w:rsidP="00FD73BC">
      <w:pPr>
        <w:pStyle w:val="ae"/>
        <w:spacing w:afterLines="120" w:after="288"/>
        <w:rPr>
          <w:shd w:val="clear" w:color="auto" w:fill="FFFFFF"/>
          <w:lang w:val="ru-RU"/>
        </w:rPr>
      </w:pPr>
      <w:r w:rsidRPr="00943B8C">
        <w:rPr>
          <w:shd w:val="clear" w:color="auto" w:fill="FFFFFF"/>
        </w:rPr>
        <w:t>По окончан</w:t>
      </w:r>
      <w:r>
        <w:rPr>
          <w:shd w:val="clear" w:color="auto" w:fill="FFFFFF"/>
        </w:rPr>
        <w:t>ии взвешивания в секторе судья громко и чётко</w:t>
      </w:r>
      <w:r w:rsidRPr="00943B8C">
        <w:rPr>
          <w:shd w:val="clear" w:color="auto" w:fill="FFFFFF"/>
        </w:rPr>
        <w:t xml:space="preserve"> делает объявление по рации с указанием номера сектора, вида и веса каждого экземпляра взвешенной рыбы, принятого к зачету</w:t>
      </w:r>
      <w:r>
        <w:rPr>
          <w:shd w:val="clear" w:color="auto" w:fill="FFFFFF"/>
          <w:lang w:val="ru-RU"/>
        </w:rPr>
        <w:t>,</w:t>
      </w:r>
      <w:r w:rsidRPr="00943B8C">
        <w:rPr>
          <w:shd w:val="clear" w:color="auto" w:fill="FFFFFF"/>
        </w:rPr>
        <w:t xml:space="preserve"> и общего кол</w:t>
      </w:r>
      <w:r>
        <w:rPr>
          <w:shd w:val="clear" w:color="auto" w:fill="FFFFFF"/>
        </w:rPr>
        <w:t>ичества экземпляров. По прибыти</w:t>
      </w:r>
      <w:r>
        <w:rPr>
          <w:shd w:val="clear" w:color="auto" w:fill="FFFFFF"/>
          <w:lang w:val="ru-RU"/>
        </w:rPr>
        <w:t>и</w:t>
      </w:r>
      <w:r w:rsidRPr="00943B8C">
        <w:rPr>
          <w:shd w:val="clear" w:color="auto" w:fill="FFFFFF"/>
        </w:rPr>
        <w:t xml:space="preserve"> бригады взвешивания в судейский лагерь старший судья дублирует результаты взвешивания в секторах с указанием номера сектора и общего количества принятых к зачету рыб.</w:t>
      </w:r>
    </w:p>
    <w:p w:rsidR="00185721" w:rsidRDefault="007F466E" w:rsidP="00FD73BC">
      <w:pPr>
        <w:pStyle w:val="ae"/>
        <w:spacing w:afterLines="120" w:after="288"/>
        <w:rPr>
          <w:shd w:val="clear" w:color="auto" w:fill="FFFFFF"/>
        </w:rPr>
      </w:pPr>
      <w:r w:rsidRPr="007F466E">
        <w:rPr>
          <w:shd w:val="clear" w:color="auto" w:fill="FFFFFF"/>
        </w:rPr>
        <w:t xml:space="preserve">Если вываживание и заведение рыбы в подсачек произошло в присутствии бригады взвешивания, то взвешивание производится без лишнего перекладывания рыбы в карповый мешок и обратно, а сразу из подсачека, на карповом мате, рыба перекладывается в сумку для взвешивания. </w:t>
      </w:r>
      <w:r w:rsidR="002B740C">
        <w:rPr>
          <w:shd w:val="clear" w:color="auto" w:fill="FFFFFF"/>
        </w:rPr>
        <w:t>Д</w:t>
      </w:r>
      <w:r w:rsidRPr="007F466E">
        <w:rPr>
          <w:shd w:val="clear" w:color="auto" w:fill="FFFFFF"/>
        </w:rPr>
        <w:t>алее судьи и спортсмены действуют как обычно.</w:t>
      </w:r>
    </w:p>
    <w:p w:rsidR="005E7118" w:rsidRPr="005E7118" w:rsidRDefault="005E7118" w:rsidP="00FD73BC">
      <w:pPr>
        <w:pStyle w:val="a3"/>
        <w:spacing w:afterLines="120" w:after="288"/>
        <w:ind w:left="0"/>
        <w:rPr>
          <w:shd w:val="clear" w:color="auto" w:fill="FFFFFF"/>
        </w:rPr>
      </w:pPr>
      <w:r w:rsidRPr="005E7118">
        <w:rPr>
          <w:shd w:val="clear" w:color="auto" w:fill="FFFFFF"/>
        </w:rPr>
        <w:t xml:space="preserve">Во время взвешивания спортсмен пары должен быть рядом, чтобы контролировать процесс взвешивания и подписать протокол, в котором фиксируются дата, время взвешивания, вид рыбы и вес каждого экземпляра. </w:t>
      </w:r>
    </w:p>
    <w:p w:rsidR="00232866" w:rsidRDefault="004541F5" w:rsidP="00FD73BC">
      <w:pPr>
        <w:pStyle w:val="ae"/>
        <w:spacing w:afterLines="120" w:after="288"/>
        <w:rPr>
          <w:shd w:val="clear" w:color="auto" w:fill="FFFFFF"/>
        </w:rPr>
      </w:pPr>
      <w:r>
        <w:rPr>
          <w:shd w:val="clear" w:color="auto" w:fill="FFFFFF"/>
        </w:rPr>
        <w:t>В случае</w:t>
      </w:r>
      <w:r w:rsidR="005E7118" w:rsidRPr="005E7118">
        <w:rPr>
          <w:shd w:val="clear" w:color="auto" w:fill="FFFFFF"/>
        </w:rPr>
        <w:t xml:space="preserve"> если спортсмен после окончания взвешивания не согласился с результатом взвешивания, допускается однократное повторное взвешивание рыбы с соблюдением установленн</w:t>
      </w:r>
      <w:r w:rsidR="00D27B23">
        <w:rPr>
          <w:shd w:val="clear" w:color="auto" w:fill="FFFFFF"/>
        </w:rPr>
        <w:t>ых</w:t>
      </w:r>
      <w:r w:rsidR="005E7118" w:rsidRPr="005E7118">
        <w:rPr>
          <w:shd w:val="clear" w:color="auto" w:fill="FFFFFF"/>
        </w:rPr>
        <w:t xml:space="preserve"> при взвешивании предосторожност</w:t>
      </w:r>
      <w:r w:rsidR="00D27B23">
        <w:rPr>
          <w:shd w:val="clear" w:color="auto" w:fill="FFFFFF"/>
        </w:rPr>
        <w:t>ей</w:t>
      </w:r>
      <w:r w:rsidR="005E7118" w:rsidRPr="005E7118">
        <w:rPr>
          <w:shd w:val="clear" w:color="auto" w:fill="FFFFFF"/>
        </w:rPr>
        <w:t>. Рыба, вновь помещается в карповый мешок или на карповый мат. Вес сумки обнуляется и проводится повторное взвешивание.</w:t>
      </w:r>
      <w:r w:rsidR="00232866">
        <w:rPr>
          <w:shd w:val="clear" w:color="auto" w:fill="FFFFFF"/>
        </w:rPr>
        <w:t xml:space="preserve"> </w:t>
      </w:r>
      <w:r w:rsidR="005E7118" w:rsidRPr="005E7118">
        <w:rPr>
          <w:shd w:val="clear" w:color="auto" w:fill="FFFFFF"/>
        </w:rPr>
        <w:t>Результат первого взвешивания аннулируется. Результат повторного взвешивания фиксируется в протоколе.</w:t>
      </w:r>
      <w:r w:rsidR="001B7533">
        <w:rPr>
          <w:shd w:val="clear" w:color="auto" w:fill="FFFFFF"/>
        </w:rPr>
        <w:t xml:space="preserve"> </w:t>
      </w:r>
    </w:p>
    <w:p w:rsidR="005E7118" w:rsidRDefault="005E7118" w:rsidP="00FD73BC">
      <w:pPr>
        <w:pStyle w:val="ae"/>
        <w:spacing w:afterLines="120" w:after="288"/>
        <w:rPr>
          <w:shd w:val="clear" w:color="auto" w:fill="FFFFFF"/>
        </w:rPr>
      </w:pPr>
      <w:r w:rsidRPr="005E7118">
        <w:rPr>
          <w:shd w:val="clear" w:color="auto" w:fill="FFFFFF"/>
        </w:rPr>
        <w:t>Никакие протесты по поводу веса пойманной рыбы после подписания протокола и возвращения ее в водоем не принимаются.</w:t>
      </w:r>
    </w:p>
    <w:p w:rsidR="000F2ED0" w:rsidRDefault="004541F5" w:rsidP="00FD73BC">
      <w:pPr>
        <w:pStyle w:val="a3"/>
        <w:spacing w:afterLines="120" w:after="288"/>
        <w:ind w:left="0"/>
        <w:rPr>
          <w:shd w:val="clear" w:color="auto" w:fill="FFFFFF"/>
        </w:rPr>
      </w:pPr>
      <w:r>
        <w:rPr>
          <w:shd w:val="clear" w:color="auto" w:fill="FFFFFF"/>
        </w:rPr>
        <w:t>В случае</w:t>
      </w:r>
      <w:r w:rsidR="00364739" w:rsidRPr="00364739">
        <w:rPr>
          <w:shd w:val="clear" w:color="auto" w:fill="FFFFFF"/>
        </w:rPr>
        <w:t xml:space="preserve"> если вываживание рыбы проводится после сигнала «Финиш», вход в этот сектор посторонним разрешается только после взвешивания выловленной рыбы. </w:t>
      </w:r>
    </w:p>
    <w:p w:rsidR="00657F27" w:rsidRPr="007B2940" w:rsidRDefault="00657F27" w:rsidP="00FD73BC">
      <w:pPr>
        <w:pStyle w:val="a3"/>
        <w:spacing w:afterLines="120" w:after="288"/>
        <w:ind w:left="0"/>
        <w:rPr>
          <w:shd w:val="clear" w:color="auto" w:fill="FFFFFF"/>
        </w:rPr>
      </w:pPr>
      <w:r w:rsidRPr="007B2940">
        <w:rPr>
          <w:shd w:val="clear" w:color="auto" w:fill="FFFFFF"/>
        </w:rPr>
        <w:t>Запрещается освещать воду светос</w:t>
      </w:r>
      <w:r w:rsidR="000E078F">
        <w:rPr>
          <w:shd w:val="clear" w:color="auto" w:fill="FFFFFF"/>
        </w:rPr>
        <w:t>ильными фонарями и прожекторами</w:t>
      </w:r>
      <w:r w:rsidRPr="007B2940">
        <w:rPr>
          <w:shd w:val="clear" w:color="auto" w:fill="FFFFFF"/>
        </w:rPr>
        <w:t xml:space="preserve"> с силой светового потока более 1</w:t>
      </w:r>
      <w:r w:rsidR="007B2940" w:rsidRPr="007B2940">
        <w:rPr>
          <w:shd w:val="clear" w:color="auto" w:fill="FFFFFF"/>
        </w:rPr>
        <w:t>5</w:t>
      </w:r>
      <w:r w:rsidRPr="007B2940">
        <w:rPr>
          <w:shd w:val="clear" w:color="auto" w:fill="FFFFFF"/>
        </w:rPr>
        <w:t xml:space="preserve">0 </w:t>
      </w:r>
      <w:r w:rsidR="00431033" w:rsidRPr="007B2940">
        <w:rPr>
          <w:shd w:val="clear" w:color="auto" w:fill="FFFFFF"/>
        </w:rPr>
        <w:t>лм</w:t>
      </w:r>
      <w:r w:rsidRPr="007B2940">
        <w:rPr>
          <w:shd w:val="clear" w:color="auto" w:fill="FFFFFF"/>
        </w:rPr>
        <w:t xml:space="preserve"> (люмен). Внутри палатки допускается использование неярких источников освещения. При заведении подсеченной рыбы в подсачек допускается применение налобного фонаря слабой мощности, с силой светового потока</w:t>
      </w:r>
      <w:r w:rsidR="000E078F">
        <w:rPr>
          <w:shd w:val="clear" w:color="auto" w:fill="FFFFFF"/>
        </w:rPr>
        <w:t xml:space="preserve"> не</w:t>
      </w:r>
      <w:r w:rsidRPr="007B2940">
        <w:rPr>
          <w:shd w:val="clear" w:color="auto" w:fill="FFFFFF"/>
        </w:rPr>
        <w:t xml:space="preserve"> более 1</w:t>
      </w:r>
      <w:r w:rsidR="007B2940" w:rsidRPr="007B2940">
        <w:rPr>
          <w:shd w:val="clear" w:color="auto" w:fill="FFFFFF"/>
        </w:rPr>
        <w:t>5</w:t>
      </w:r>
      <w:r w:rsidRPr="007B2940">
        <w:rPr>
          <w:shd w:val="clear" w:color="auto" w:fill="FFFFFF"/>
        </w:rPr>
        <w:t xml:space="preserve">0 </w:t>
      </w:r>
      <w:r w:rsidR="00431033" w:rsidRPr="007B2940">
        <w:rPr>
          <w:shd w:val="clear" w:color="auto" w:fill="FFFFFF"/>
        </w:rPr>
        <w:t>лм</w:t>
      </w:r>
      <w:r w:rsidRPr="007B2940">
        <w:rPr>
          <w:shd w:val="clear" w:color="auto" w:fill="FFFFFF"/>
        </w:rPr>
        <w:t xml:space="preserve"> (люмен). В качестве источника электроэнергии в секторе разрешается использовать только аккумуляторы и батареи постоянного тока.</w:t>
      </w:r>
      <w:r w:rsidR="007B2940" w:rsidRPr="007B2940">
        <w:rPr>
          <w:shd w:val="clear" w:color="auto" w:fill="FFFFFF"/>
        </w:rPr>
        <w:t xml:space="preserve"> Свечение фарами автомобиля, лампами-фарами, прожекторами и другими мощными световыми приборами в ночное время в течени</w:t>
      </w:r>
      <w:r w:rsidR="000E078F">
        <w:rPr>
          <w:shd w:val="clear" w:color="auto" w:fill="FFFFFF"/>
        </w:rPr>
        <w:t>е</w:t>
      </w:r>
      <w:r w:rsidR="007B2940" w:rsidRPr="007B2940">
        <w:rPr>
          <w:shd w:val="clear" w:color="auto" w:fill="FFFFFF"/>
        </w:rPr>
        <w:t xml:space="preserve"> соревнований запрещено.</w:t>
      </w:r>
    </w:p>
    <w:p w:rsidR="000D65C8" w:rsidRPr="000D65C8" w:rsidRDefault="000D65C8" w:rsidP="00FD73BC">
      <w:pPr>
        <w:pStyle w:val="a3"/>
        <w:spacing w:afterLines="120" w:after="288"/>
        <w:ind w:left="0"/>
        <w:rPr>
          <w:shd w:val="clear" w:color="auto" w:fill="FFFFFF"/>
        </w:rPr>
      </w:pPr>
      <w:r w:rsidRPr="000D65C8">
        <w:rPr>
          <w:shd w:val="clear" w:color="auto" w:fill="FFFFFF"/>
        </w:rPr>
        <w:t>Движение автотранспорта в темное время суток запрещено, за исключением спецтранспорта («Скорая помощь», пожарные автомобили, машины полиции и др.) в случае возникновения экстренной ситуации, угрожающей жизни и здоровью участников соревнований</w:t>
      </w:r>
      <w:r w:rsidR="00DC7901">
        <w:rPr>
          <w:shd w:val="clear" w:color="auto" w:fill="FFFFFF"/>
        </w:rPr>
        <w:t>, и транспорта судейской коллегии</w:t>
      </w:r>
      <w:r w:rsidRPr="000D65C8">
        <w:rPr>
          <w:shd w:val="clear" w:color="auto" w:fill="FFFFFF"/>
        </w:rPr>
        <w:t xml:space="preserve">. </w:t>
      </w:r>
    </w:p>
    <w:p w:rsidR="00657F27" w:rsidRDefault="000D65C8" w:rsidP="00FD73BC">
      <w:pPr>
        <w:pStyle w:val="ae"/>
        <w:spacing w:afterLines="120" w:after="288"/>
        <w:rPr>
          <w:shd w:val="clear" w:color="auto" w:fill="FFFFFF"/>
        </w:rPr>
      </w:pPr>
      <w:r w:rsidRPr="000D65C8">
        <w:rPr>
          <w:shd w:val="clear" w:color="auto" w:fill="FFFFFF"/>
        </w:rPr>
        <w:t>Транспорт, палатки, шатры и укрытия представителей, тренеров и запасных спортсменов располагаются в специальной зоне, отвед</w:t>
      </w:r>
      <w:r w:rsidR="00993B95">
        <w:rPr>
          <w:shd w:val="clear" w:color="auto" w:fill="FFFFFF"/>
        </w:rPr>
        <w:t>е</w:t>
      </w:r>
      <w:r w:rsidRPr="000D65C8">
        <w:rPr>
          <w:shd w:val="clear" w:color="auto" w:fill="FFFFFF"/>
        </w:rPr>
        <w:t xml:space="preserve">нной для них организаторами соревнований и отмеченной специальными лентами. </w:t>
      </w:r>
      <w:r w:rsidR="00BA5A80">
        <w:rPr>
          <w:shd w:val="clear" w:color="auto" w:fill="FFFFFF"/>
        </w:rPr>
        <w:t>Зрители</w:t>
      </w:r>
      <w:r w:rsidRPr="000D65C8">
        <w:rPr>
          <w:shd w:val="clear" w:color="auto" w:fill="FFFFFF"/>
        </w:rPr>
        <w:t xml:space="preserve"> не имеют права находиться в зоне соревнований в </w:t>
      </w:r>
      <w:r w:rsidR="00BA5A80">
        <w:rPr>
          <w:shd w:val="clear" w:color="auto" w:fill="FFFFFF"/>
        </w:rPr>
        <w:t>темное</w:t>
      </w:r>
      <w:r w:rsidRPr="000D65C8">
        <w:rPr>
          <w:shd w:val="clear" w:color="auto" w:fill="FFFFFF"/>
        </w:rPr>
        <w:t xml:space="preserve"> время суток и обязаны покинуть зону соревнований во время, определ</w:t>
      </w:r>
      <w:r w:rsidR="00993B95">
        <w:rPr>
          <w:shd w:val="clear" w:color="auto" w:fill="FFFFFF"/>
        </w:rPr>
        <w:t>е</w:t>
      </w:r>
      <w:r w:rsidRPr="000D65C8">
        <w:rPr>
          <w:shd w:val="clear" w:color="auto" w:fill="FFFFFF"/>
        </w:rPr>
        <w:t>нное главным судьей. Ночью они могут располагаться в специальной зоне, отведенной организаторами для тренеров, представителей</w:t>
      </w:r>
      <w:r w:rsidR="00DC7901">
        <w:rPr>
          <w:shd w:val="clear" w:color="auto" w:fill="FFFFFF"/>
        </w:rPr>
        <w:t xml:space="preserve"> команд, представителей аккредитованных СМИ,</w:t>
      </w:r>
      <w:r w:rsidRPr="000D65C8">
        <w:rPr>
          <w:shd w:val="clear" w:color="auto" w:fill="FFFFFF"/>
        </w:rPr>
        <w:t xml:space="preserve"> </w:t>
      </w:r>
      <w:r w:rsidR="00DC7901">
        <w:rPr>
          <w:shd w:val="clear" w:color="auto" w:fill="FFFFFF"/>
        </w:rPr>
        <w:t>з</w:t>
      </w:r>
      <w:r w:rsidRPr="000D65C8">
        <w:rPr>
          <w:shd w:val="clear" w:color="auto" w:fill="FFFFFF"/>
        </w:rPr>
        <w:t>апасных спортсменов</w:t>
      </w:r>
      <w:r w:rsidR="00DC7901">
        <w:rPr>
          <w:shd w:val="clear" w:color="auto" w:fill="FFFFFF"/>
        </w:rPr>
        <w:t xml:space="preserve"> и других участников соревнований</w:t>
      </w:r>
      <w:r w:rsidRPr="000D65C8">
        <w:rPr>
          <w:shd w:val="clear" w:color="auto" w:fill="FFFFFF"/>
        </w:rPr>
        <w:t>. Все находящиеся в специальных зонах на соревновани</w:t>
      </w:r>
      <w:r w:rsidR="002A5856">
        <w:rPr>
          <w:shd w:val="clear" w:color="auto" w:fill="FFFFFF"/>
        </w:rPr>
        <w:t>ях</w:t>
      </w:r>
      <w:r w:rsidRPr="000D65C8">
        <w:rPr>
          <w:shd w:val="clear" w:color="auto" w:fill="FFFFFF"/>
        </w:rPr>
        <w:t xml:space="preserve"> обязаны соблюдать порядок, не мешать участникам соревнований, не создавать шум и т.</w:t>
      </w:r>
      <w:r w:rsidR="00C045F9">
        <w:rPr>
          <w:shd w:val="clear" w:color="auto" w:fill="FFFFFF"/>
        </w:rPr>
        <w:t xml:space="preserve"> </w:t>
      </w:r>
      <w:r w:rsidRPr="000D65C8">
        <w:rPr>
          <w:shd w:val="clear" w:color="auto" w:fill="FFFFFF"/>
        </w:rPr>
        <w:t>д., а</w:t>
      </w:r>
      <w:r w:rsidR="00C045F9">
        <w:rPr>
          <w:shd w:val="clear" w:color="auto" w:fill="FFFFFF"/>
        </w:rPr>
        <w:t xml:space="preserve"> </w:t>
      </w:r>
      <w:r w:rsidRPr="000D65C8">
        <w:rPr>
          <w:shd w:val="clear" w:color="auto" w:fill="FFFFFF"/>
        </w:rPr>
        <w:t>также выполнять законные требования главного судьи и распорядок соревнований.</w:t>
      </w:r>
    </w:p>
    <w:p w:rsidR="007D49F7" w:rsidRDefault="007D49F7" w:rsidP="00FD73BC">
      <w:pPr>
        <w:pStyle w:val="ae"/>
        <w:spacing w:afterLines="120" w:after="288"/>
        <w:rPr>
          <w:shd w:val="clear" w:color="auto" w:fill="FFFFFF"/>
        </w:rPr>
      </w:pPr>
      <w:r w:rsidRPr="007D49F7">
        <w:rPr>
          <w:shd w:val="clear" w:color="auto" w:fill="FFFFFF"/>
        </w:rPr>
        <w:t xml:space="preserve">В случае необходимости и в целях безопасности, учитывая условия проведения соревнований, </w:t>
      </w:r>
      <w:r w:rsidR="0031243D">
        <w:rPr>
          <w:shd w:val="clear" w:color="auto" w:fill="FFFFFF"/>
        </w:rPr>
        <w:t>ГСК</w:t>
      </w:r>
      <w:r w:rsidRPr="007D49F7">
        <w:rPr>
          <w:shd w:val="clear" w:color="auto" w:fill="FFFFFF"/>
        </w:rPr>
        <w:t xml:space="preserve"> имеет право ограничить зону соревнований для доступа зрителей и выделить им для наблюдения за соревнованиями специальное место, вне которого зрители не имеют права передвижения</w:t>
      </w:r>
      <w:r>
        <w:rPr>
          <w:shd w:val="clear" w:color="auto" w:fill="FFFFFF"/>
        </w:rPr>
        <w:t>.</w:t>
      </w:r>
    </w:p>
    <w:p w:rsidR="00DB1540" w:rsidRDefault="00DB1540" w:rsidP="00FD73BC">
      <w:pPr>
        <w:pStyle w:val="a2"/>
        <w:spacing w:before="0" w:afterLines="120" w:after="288"/>
        <w:ind w:firstLine="709"/>
        <w:rPr>
          <w:shd w:val="clear" w:color="auto" w:fill="FFFFFF"/>
        </w:rPr>
      </w:pPr>
      <w:bookmarkStart w:id="149" w:name="_Toc44144715"/>
      <w:r>
        <w:rPr>
          <w:shd w:val="clear" w:color="auto" w:fill="FFFFFF"/>
        </w:rPr>
        <w:t>Требования к обеспечению безопасности при проведении соревнований</w:t>
      </w:r>
      <w:bookmarkEnd w:id="149"/>
    </w:p>
    <w:p w:rsidR="00DB1540" w:rsidRDefault="00DB1540" w:rsidP="00FD73BC">
      <w:pPr>
        <w:pStyle w:val="a3"/>
        <w:spacing w:afterLines="120" w:after="288"/>
        <w:ind w:left="0"/>
        <w:rPr>
          <w:shd w:val="clear" w:color="auto" w:fill="FFFFFF"/>
        </w:rPr>
      </w:pPr>
      <w:r w:rsidRPr="0031057A">
        <w:rPr>
          <w:shd w:val="clear" w:color="auto" w:fill="FFFFFF"/>
        </w:rPr>
        <w:t>При приближении грозы,</w:t>
      </w:r>
      <w:r>
        <w:rPr>
          <w:shd w:val="clear" w:color="auto" w:fill="FFFFFF"/>
        </w:rPr>
        <w:t xml:space="preserve"> по команде ГСК или заранее, если это не подвергает опасности спортсменов, </w:t>
      </w:r>
      <w:r w:rsidRPr="0031057A">
        <w:rPr>
          <w:shd w:val="clear" w:color="auto" w:fill="FFFFFF"/>
        </w:rPr>
        <w:t>все удилища, в том числе и запасные, должны быть сложены в стороне от входа в палатку или шатер в горизонтальном положении на специальных подставках или на земле. Во время грозы прикасаться к удилищам запрещено</w:t>
      </w:r>
      <w:r>
        <w:rPr>
          <w:shd w:val="clear" w:color="auto" w:fill="FFFFFF"/>
        </w:rPr>
        <w:t>, а спортсмены должны находиться в палатках, шатрах либо других приспособленных укрытиях и не покидать их до команды главного судьи соревнований</w:t>
      </w:r>
      <w:r w:rsidRPr="0031057A">
        <w:rPr>
          <w:shd w:val="clear" w:color="auto" w:fill="FFFFFF"/>
        </w:rPr>
        <w:t>.</w:t>
      </w:r>
    </w:p>
    <w:p w:rsidR="009A1896" w:rsidRDefault="009A1896" w:rsidP="00FD73BC">
      <w:pPr>
        <w:pStyle w:val="a2"/>
        <w:spacing w:before="0" w:afterLines="120" w:after="288"/>
        <w:ind w:firstLine="709"/>
        <w:rPr>
          <w:shd w:val="clear" w:color="auto" w:fill="FFFFFF"/>
        </w:rPr>
      </w:pPr>
      <w:bookmarkStart w:id="150" w:name="_Toc44144716"/>
      <w:r>
        <w:rPr>
          <w:shd w:val="clear" w:color="auto" w:fill="FFFFFF"/>
        </w:rPr>
        <w:t>Санкции, применяемые за нарушение Правил</w:t>
      </w:r>
      <w:bookmarkEnd w:id="150"/>
    </w:p>
    <w:p w:rsidR="009A1896" w:rsidRDefault="009A1896" w:rsidP="00FD73BC">
      <w:pPr>
        <w:pStyle w:val="a3"/>
        <w:spacing w:afterLines="120" w:after="288"/>
        <w:ind w:left="0"/>
      </w:pPr>
      <w:r>
        <w:t xml:space="preserve">На соревнованиях в </w:t>
      </w:r>
      <w:r w:rsidR="00866992">
        <w:t>дисциплинах</w:t>
      </w:r>
      <w:r>
        <w:t xml:space="preserve"> «ловля карпа» спортсменам выносятся санкции согласно </w:t>
      </w:r>
      <w:r w:rsidR="00793623">
        <w:rPr>
          <w:lang w:val="ru-RU"/>
        </w:rPr>
        <w:t>пунктам</w:t>
      </w:r>
      <w:r>
        <w:t xml:space="preserve"> </w:t>
      </w:r>
      <w:r>
        <w:fldChar w:fldCharType="begin"/>
      </w:r>
      <w:r>
        <w:instrText xml:space="preserve"> REF _Ref31041368 \r \h </w:instrText>
      </w:r>
      <w:r>
        <w:fldChar w:fldCharType="separate"/>
      </w:r>
      <w:r w:rsidR="00AC0D1F">
        <w:t>4.33</w:t>
      </w:r>
      <w:r>
        <w:fldChar w:fldCharType="end"/>
      </w:r>
      <w:r>
        <w:t>–</w:t>
      </w:r>
      <w:r w:rsidR="00F61AE8">
        <w:fldChar w:fldCharType="begin"/>
      </w:r>
      <w:r w:rsidR="00F61AE8">
        <w:instrText xml:space="preserve"> REF _Ref39515883 \r \h </w:instrText>
      </w:r>
      <w:r w:rsidR="00F61AE8">
        <w:fldChar w:fldCharType="separate"/>
      </w:r>
      <w:r w:rsidR="00AC0D1F">
        <w:t>4.44</w:t>
      </w:r>
      <w:r w:rsidR="00F61AE8">
        <w:fldChar w:fldCharType="end"/>
      </w:r>
      <w:r>
        <w:t xml:space="preserve"> Правил и согласно нижеприведенным пунктам. </w:t>
      </w:r>
    </w:p>
    <w:p w:rsidR="009A1896" w:rsidRDefault="00E05A2E" w:rsidP="00FD73BC">
      <w:pPr>
        <w:pStyle w:val="a3"/>
        <w:spacing w:afterLines="120" w:after="288"/>
        <w:ind w:left="0"/>
      </w:pPr>
      <w:r>
        <w:t>Пара</w:t>
      </w:r>
      <w:r w:rsidR="009A1896">
        <w:t xml:space="preserve"> снимается с соревнований за следующие нарушения: </w:t>
      </w:r>
    </w:p>
    <w:p w:rsidR="00E05A2E" w:rsidRDefault="00E05A2E" w:rsidP="00FD73BC">
      <w:pPr>
        <w:pStyle w:val="ae"/>
        <w:spacing w:afterLines="120" w:after="288"/>
      </w:pPr>
      <w:r w:rsidRPr="00E05A2E">
        <w:t>– отсутствие мата для перекладывания рыбы и/или необходимого количества мешков для ее хранения</w:t>
      </w:r>
      <w:r w:rsidR="00F61AE8" w:rsidRPr="007341EA">
        <w:t>, а также двух подсачеков</w:t>
      </w:r>
      <w:r w:rsidRPr="007341EA">
        <w:t>;</w:t>
      </w:r>
    </w:p>
    <w:p w:rsidR="009A1896" w:rsidRDefault="009A1896" w:rsidP="00FD73BC">
      <w:pPr>
        <w:pStyle w:val="ae"/>
        <w:spacing w:afterLines="120" w:after="288"/>
      </w:pPr>
      <w:r>
        <w:t xml:space="preserve">– </w:t>
      </w:r>
      <w:r w:rsidR="005C374A">
        <w:t>отказ от контроля наличия мата и мешков для рыбы</w:t>
      </w:r>
      <w:r w:rsidR="005C374A" w:rsidRPr="005C374A">
        <w:rPr>
          <w:rFonts w:eastAsia="Calibri"/>
        </w:rPr>
        <w:t>,</w:t>
      </w:r>
      <w:r w:rsidR="005C374A">
        <w:t xml:space="preserve"> ассортимента </w:t>
      </w:r>
      <w:r w:rsidR="007341EA">
        <w:t xml:space="preserve">и количества </w:t>
      </w:r>
      <w:r w:rsidR="005C374A">
        <w:t>насадки и прикормки;</w:t>
      </w:r>
    </w:p>
    <w:p w:rsidR="005C374A" w:rsidRDefault="005C374A" w:rsidP="00FD73BC">
      <w:pPr>
        <w:pStyle w:val="ae"/>
        <w:spacing w:afterLines="120" w:after="288"/>
      </w:pPr>
      <w:r>
        <w:t xml:space="preserve">– неаккуратное обращение с рыбой, приведшее к ее гибели по вине спортсменов (если рыба имеет следы свежих повреждений или небрежного обращения с ней); </w:t>
      </w:r>
    </w:p>
    <w:p w:rsidR="00E56D01" w:rsidRDefault="005C374A" w:rsidP="00E56D01">
      <w:pPr>
        <w:pStyle w:val="ae"/>
        <w:spacing w:afterLines="120" w:after="288"/>
        <w:rPr>
          <w:lang w:val="ru-RU"/>
        </w:rPr>
      </w:pPr>
      <w:r>
        <w:t>– принятие без разрешения судьи в сектор воды, пищ</w:t>
      </w:r>
      <w:r w:rsidR="00E56D01">
        <w:t>и, снастей, насадки и прикормки</w:t>
      </w:r>
      <w:r w:rsidR="00E56D01">
        <w:rPr>
          <w:lang w:val="ru-RU"/>
        </w:rPr>
        <w:t>;</w:t>
      </w:r>
    </w:p>
    <w:p w:rsidR="00E56D01" w:rsidRPr="00E56D01" w:rsidRDefault="00E56D01" w:rsidP="00E56D01">
      <w:pPr>
        <w:pStyle w:val="ae"/>
        <w:spacing w:afterLines="120" w:after="288"/>
        <w:rPr>
          <w:lang w:val="ru-RU"/>
        </w:rPr>
      </w:pPr>
      <w:r>
        <w:t>–</w:t>
      </w:r>
      <w:r>
        <w:rPr>
          <w:lang w:val="ru-RU"/>
        </w:rPr>
        <w:t xml:space="preserve"> </w:t>
      </w:r>
      <w:r w:rsidRPr="001211A5">
        <w:rPr>
          <w:shd w:val="clear" w:color="auto" w:fill="FFFFFF"/>
          <w:lang w:val="ru-RU"/>
        </w:rPr>
        <w:t>за нахождение в водоеме более чем четырех оснасток одновременно</w:t>
      </w:r>
      <w:r>
        <w:rPr>
          <w:shd w:val="clear" w:color="auto" w:fill="FFFFFF"/>
          <w:lang w:val="ru-RU"/>
        </w:rPr>
        <w:t>.</w:t>
      </w:r>
    </w:p>
    <w:p w:rsidR="009A1896" w:rsidRDefault="009A1896" w:rsidP="00FD73BC">
      <w:pPr>
        <w:pStyle w:val="a3"/>
        <w:keepNext/>
        <w:spacing w:afterLines="120" w:after="288"/>
        <w:ind w:left="0"/>
      </w:pPr>
      <w:r>
        <w:t>Предупреждение спорт</w:t>
      </w:r>
      <w:r w:rsidR="00FA3EAB">
        <w:t>ивной паре</w:t>
      </w:r>
      <w:r>
        <w:t xml:space="preserve"> объявляется: </w:t>
      </w:r>
    </w:p>
    <w:p w:rsidR="00FF3881" w:rsidRDefault="009A1896" w:rsidP="00FD73BC">
      <w:pPr>
        <w:pStyle w:val="ae"/>
        <w:spacing w:afterLines="120" w:after="288"/>
      </w:pPr>
      <w:r>
        <w:t xml:space="preserve">– </w:t>
      </w:r>
      <w:r w:rsidR="00FF3881">
        <w:t xml:space="preserve">за передвижение после сигнала «Старт» автотранспорта спортсменов </w:t>
      </w:r>
      <w:r w:rsidR="009C48EF">
        <w:t>без разрешения главного судьи</w:t>
      </w:r>
      <w:r w:rsidR="00FF3881">
        <w:t>;</w:t>
      </w:r>
    </w:p>
    <w:p w:rsidR="00FF3881" w:rsidRDefault="005C0016" w:rsidP="00FD73BC">
      <w:pPr>
        <w:pStyle w:val="ae"/>
        <w:spacing w:afterLines="120" w:after="288"/>
      </w:pPr>
      <w:r>
        <w:t>–</w:t>
      </w:r>
      <w:r w:rsidR="00FF3881">
        <w:t xml:space="preserve"> за заброс оснастки при помощи бокового или бокового маятникового заброса;</w:t>
      </w:r>
    </w:p>
    <w:p w:rsidR="006A3153" w:rsidRDefault="006A3153" w:rsidP="00FD73BC">
      <w:pPr>
        <w:pStyle w:val="ae"/>
        <w:spacing w:afterLines="120" w:after="288"/>
      </w:pPr>
      <w:r>
        <w:t>– за сокрытие улова или его части от взвешивания;</w:t>
      </w:r>
    </w:p>
    <w:p w:rsidR="00FF3881" w:rsidRDefault="005C0016" w:rsidP="00FD73BC">
      <w:pPr>
        <w:pStyle w:val="ae"/>
        <w:spacing w:afterLines="120" w:after="288"/>
      </w:pPr>
      <w:r>
        <w:t>–</w:t>
      </w:r>
      <w:r w:rsidR="00FF3881">
        <w:t xml:space="preserve"> за использование в ночное время прожекторов и ярких фонарей прожекторного типа, с превышением установленных настоящими Правилами норм;</w:t>
      </w:r>
    </w:p>
    <w:p w:rsidR="00FF3881" w:rsidRDefault="005C0016" w:rsidP="00FD73BC">
      <w:pPr>
        <w:pStyle w:val="ae"/>
        <w:spacing w:afterLines="120" w:after="288"/>
      </w:pPr>
      <w:r>
        <w:t>–</w:t>
      </w:r>
      <w:r w:rsidR="00FF3881">
        <w:t xml:space="preserve"> за использование в качестве источника электроэнергии дизельных или бензиновых генераторов;</w:t>
      </w:r>
    </w:p>
    <w:p w:rsidR="00FF3881" w:rsidRDefault="005C0016" w:rsidP="00FD73BC">
      <w:pPr>
        <w:pStyle w:val="ae"/>
        <w:spacing w:afterLines="120" w:after="288"/>
      </w:pPr>
      <w:r>
        <w:t>–</w:t>
      </w:r>
      <w:r w:rsidR="00FF3881">
        <w:t xml:space="preserve"> за нарушение порядка размещения запасных удилищ;</w:t>
      </w:r>
    </w:p>
    <w:p w:rsidR="00FF3881" w:rsidRDefault="005C0016" w:rsidP="00FD73BC">
      <w:pPr>
        <w:pStyle w:val="ae"/>
        <w:spacing w:afterLines="120" w:after="288"/>
      </w:pPr>
      <w:r>
        <w:t>–</w:t>
      </w:r>
      <w:r w:rsidR="00FF3881">
        <w:t xml:space="preserve"> за использование судейской радиочастоты для частных переговоров;</w:t>
      </w:r>
    </w:p>
    <w:p w:rsidR="00FF3881" w:rsidRDefault="005C0016" w:rsidP="00FD73BC">
      <w:pPr>
        <w:pStyle w:val="ae"/>
        <w:spacing w:afterLines="120" w:after="288"/>
      </w:pPr>
      <w:r>
        <w:t>–</w:t>
      </w:r>
      <w:r w:rsidR="00FF3881">
        <w:t xml:space="preserve"> за нарушение порядка подготовки к ловле, работу в секторе до соответствующего сигнала;</w:t>
      </w:r>
    </w:p>
    <w:p w:rsidR="00FF3881" w:rsidRDefault="005C0016" w:rsidP="00FD73BC">
      <w:pPr>
        <w:pStyle w:val="ae"/>
        <w:spacing w:afterLines="120" w:after="288"/>
      </w:pPr>
      <w:r>
        <w:t>–</w:t>
      </w:r>
      <w:r w:rsidR="00FF3881">
        <w:t xml:space="preserve"> за нарушение установленных в соответствии с настоящими Правилами, </w:t>
      </w:r>
      <w:r w:rsidR="003A6477">
        <w:t>Положени</w:t>
      </w:r>
      <w:r w:rsidR="00FF3881">
        <w:t>ем</w:t>
      </w:r>
      <w:r w:rsidR="009E46BE">
        <w:t xml:space="preserve"> о соревнованиях</w:t>
      </w:r>
      <w:r w:rsidR="00FF3881">
        <w:t>, регламентом соревнований времени и порядка забрасывания прикормки, в том числе прикармливание за пределами индивидуальной зоны ловли;</w:t>
      </w:r>
    </w:p>
    <w:p w:rsidR="00FF3881" w:rsidRDefault="00FF3881" w:rsidP="00FD73BC">
      <w:pPr>
        <w:pStyle w:val="ae"/>
        <w:spacing w:afterLines="120" w:after="288"/>
      </w:pPr>
      <w:r>
        <w:t xml:space="preserve">– </w:t>
      </w:r>
      <w:r w:rsidR="005C0016">
        <w:t xml:space="preserve">за курение </w:t>
      </w:r>
      <w:r>
        <w:t>в</w:t>
      </w:r>
      <w:r w:rsidR="005C0016">
        <w:t xml:space="preserve"> секторе в</w:t>
      </w:r>
      <w:r>
        <w:t xml:space="preserve"> присутствии зрителей или представителей СМИ;</w:t>
      </w:r>
    </w:p>
    <w:p w:rsidR="00FF3881" w:rsidRDefault="005C0016" w:rsidP="00FD73BC">
      <w:pPr>
        <w:pStyle w:val="ae"/>
        <w:spacing w:afterLines="120" w:after="288"/>
      </w:pPr>
      <w:r>
        <w:t>–</w:t>
      </w:r>
      <w:r w:rsidR="00FF3881">
        <w:t xml:space="preserve"> за самовольное покидание сектора и/или несогласованное пребывание за его пределами более получаса (30 минут);</w:t>
      </w:r>
    </w:p>
    <w:p w:rsidR="00FF3881" w:rsidRDefault="005C0016" w:rsidP="00FD73BC">
      <w:pPr>
        <w:pStyle w:val="ae"/>
        <w:spacing w:afterLines="120" w:after="288"/>
      </w:pPr>
      <w:r>
        <w:t>–</w:t>
      </w:r>
      <w:r w:rsidR="00FF3881">
        <w:t xml:space="preserve"> </w:t>
      </w:r>
      <w:r>
        <w:t>за</w:t>
      </w:r>
      <w:r w:rsidR="00FF3881">
        <w:t xml:space="preserve"> помещения в карповый мешок рыбы, не идущей в зачет</w:t>
      </w:r>
      <w:r w:rsidR="008E5482" w:rsidRPr="008E5482">
        <w:t xml:space="preserve"> </w:t>
      </w:r>
      <w:r w:rsidR="008E5482" w:rsidRPr="00943B8C">
        <w:t>по виду рыбы: карась, окунь, щука и</w:t>
      </w:r>
      <w:r w:rsidR="008E5482" w:rsidRPr="00943B8C">
        <w:rPr>
          <w:lang w:val="ru-RU"/>
        </w:rPr>
        <w:t xml:space="preserve"> </w:t>
      </w:r>
      <w:r w:rsidR="008E5482">
        <w:t>т.д</w:t>
      </w:r>
      <w:r w:rsidR="009018D1">
        <w:t>.</w:t>
      </w:r>
    </w:p>
    <w:p w:rsidR="008708BA" w:rsidRPr="00657F27" w:rsidRDefault="008708BA" w:rsidP="00FD73BC">
      <w:pPr>
        <w:pStyle w:val="a1"/>
        <w:spacing w:before="0" w:afterLines="120" w:after="288"/>
        <w:ind w:firstLine="709"/>
        <w:rPr>
          <w:shd w:val="clear" w:color="auto" w:fill="FFFFFF"/>
        </w:rPr>
      </w:pPr>
      <w:bookmarkStart w:id="151" w:name="_Toc44144717"/>
      <w:r>
        <w:rPr>
          <w:shd w:val="clear" w:color="auto" w:fill="FFFFFF"/>
        </w:rPr>
        <w:t>Определение результатов</w:t>
      </w:r>
      <w:r w:rsidR="008544DC">
        <w:rPr>
          <w:shd w:val="clear" w:color="auto" w:fill="FFFFFF"/>
        </w:rPr>
        <w:t xml:space="preserve"> соревнований</w:t>
      </w:r>
      <w:bookmarkEnd w:id="151"/>
    </w:p>
    <w:p w:rsidR="00901C47" w:rsidRPr="00901C47" w:rsidRDefault="00901C47" w:rsidP="00FD73BC">
      <w:pPr>
        <w:pStyle w:val="a3"/>
        <w:spacing w:afterLines="120" w:after="288"/>
        <w:ind w:left="0"/>
        <w:rPr>
          <w:shd w:val="clear" w:color="auto" w:fill="FFFFFF"/>
        </w:rPr>
      </w:pPr>
      <w:bookmarkStart w:id="152" w:name="_Ref30669672"/>
      <w:r w:rsidRPr="00901C47">
        <w:rPr>
          <w:shd w:val="clear" w:color="auto" w:fill="FFFFFF"/>
        </w:rPr>
        <w:t>При проведении официальных парных соревнований распреде</w:t>
      </w:r>
      <w:r w:rsidR="001E25F0">
        <w:rPr>
          <w:shd w:val="clear" w:color="auto" w:fill="FFFFFF"/>
        </w:rPr>
        <w:softHyphen/>
      </w:r>
      <w:r w:rsidRPr="00901C47">
        <w:rPr>
          <w:shd w:val="clear" w:color="auto" w:fill="FFFFFF"/>
        </w:rPr>
        <w:t>ление мест производится по общему весу рыбы, пойманной каждой парой.</w:t>
      </w:r>
      <w:bookmarkEnd w:id="152"/>
    </w:p>
    <w:p w:rsidR="00901C47" w:rsidRPr="00901C47" w:rsidRDefault="00901C47" w:rsidP="00FD73BC">
      <w:pPr>
        <w:pStyle w:val="ae"/>
        <w:spacing w:afterLines="120" w:after="288"/>
        <w:rPr>
          <w:shd w:val="clear" w:color="auto" w:fill="FFFFFF"/>
        </w:rPr>
      </w:pPr>
      <w:r w:rsidRPr="00901C47">
        <w:rPr>
          <w:shd w:val="clear" w:color="auto" w:fill="FFFFFF"/>
        </w:rPr>
        <w:t>Высшее место занимает пара, имеющая наибольший общий вес уло</w:t>
      </w:r>
      <w:r w:rsidR="001F3B60">
        <w:rPr>
          <w:shd w:val="clear" w:color="auto" w:fill="FFFFFF"/>
        </w:rPr>
        <w:t>ва, выловленного за соревнование</w:t>
      </w:r>
      <w:r w:rsidRPr="00901C47">
        <w:rPr>
          <w:shd w:val="clear" w:color="auto" w:fill="FFFFFF"/>
        </w:rPr>
        <w:t>.</w:t>
      </w:r>
    </w:p>
    <w:p w:rsidR="00901C47" w:rsidRPr="00901C47" w:rsidRDefault="00901C47" w:rsidP="00FD73BC">
      <w:pPr>
        <w:pStyle w:val="ae"/>
        <w:spacing w:afterLines="120" w:after="288"/>
        <w:rPr>
          <w:shd w:val="clear" w:color="auto" w:fill="FFFFFF"/>
        </w:rPr>
      </w:pPr>
      <w:r w:rsidRPr="00901C47">
        <w:rPr>
          <w:shd w:val="clear" w:color="auto" w:fill="FFFFFF"/>
        </w:rPr>
        <w:t xml:space="preserve">В случае равенства веса между двумя парами, предпочтение отдается той, у которой </w:t>
      </w:r>
      <w:r w:rsidR="00577E9E">
        <w:rPr>
          <w:shd w:val="clear" w:color="auto" w:fill="FFFFFF"/>
        </w:rPr>
        <w:t>меньше</w:t>
      </w:r>
      <w:r w:rsidRPr="00901C47">
        <w:rPr>
          <w:shd w:val="clear" w:color="auto" w:fill="FFFFFF"/>
        </w:rPr>
        <w:t xml:space="preserve"> средний вес пойманной рыбы (общий вес пойманной рыбы делится на число пойманных экземпляров). Если и в этом случае между ними сохраняется равенство, приоритет получает пара, которая поймала самую крупную рыбу. </w:t>
      </w:r>
    </w:p>
    <w:p w:rsidR="00901C47" w:rsidRPr="00901C47" w:rsidRDefault="00901C47" w:rsidP="00FD73BC">
      <w:pPr>
        <w:pStyle w:val="ae"/>
        <w:spacing w:afterLines="120" w:after="288"/>
        <w:rPr>
          <w:shd w:val="clear" w:color="auto" w:fill="FFFFFF"/>
        </w:rPr>
      </w:pPr>
      <w:r w:rsidRPr="00901C47">
        <w:rPr>
          <w:shd w:val="clear" w:color="auto" w:fill="FFFFFF"/>
        </w:rPr>
        <w:t>Пары, оставшиеся без улова, получают одинаковое количество очков, соответствующее последнему месту</w:t>
      </w:r>
      <w:r w:rsidR="00F66D00">
        <w:rPr>
          <w:shd w:val="clear" w:color="auto" w:fill="FFFFFF"/>
        </w:rPr>
        <w:t>, исходя из количества участвующих пар</w:t>
      </w:r>
      <w:r w:rsidRPr="00901C47">
        <w:rPr>
          <w:shd w:val="clear" w:color="auto" w:fill="FFFFFF"/>
        </w:rPr>
        <w:t>.</w:t>
      </w:r>
    </w:p>
    <w:p w:rsidR="00901C47" w:rsidRPr="00901C47" w:rsidRDefault="00901C47" w:rsidP="00FD73BC">
      <w:pPr>
        <w:pStyle w:val="ae"/>
        <w:spacing w:afterLines="120" w:after="288"/>
        <w:rPr>
          <w:shd w:val="clear" w:color="auto" w:fill="FFFFFF"/>
        </w:rPr>
      </w:pPr>
      <w:r w:rsidRPr="00901C47">
        <w:rPr>
          <w:shd w:val="clear" w:color="auto" w:fill="FFFFFF"/>
        </w:rPr>
        <w:t>Паре, снятой с соревнований, определяется последнее место в зоне</w:t>
      </w:r>
      <w:r w:rsidR="00FE5CEA">
        <w:rPr>
          <w:shd w:val="clear" w:color="auto" w:fill="FFFFFF"/>
        </w:rPr>
        <w:t>,</w:t>
      </w:r>
      <w:r w:rsidR="005C10AF">
        <w:rPr>
          <w:shd w:val="clear" w:color="auto" w:fill="FFFFFF"/>
        </w:rPr>
        <w:t xml:space="preserve"> исходя из количества участвующих пар</w:t>
      </w:r>
      <w:r w:rsidR="00FE5CEA">
        <w:rPr>
          <w:shd w:val="clear" w:color="auto" w:fill="FFFFFF"/>
        </w:rPr>
        <w:t>,</w:t>
      </w:r>
      <w:r w:rsidRPr="00901C47">
        <w:rPr>
          <w:shd w:val="clear" w:color="auto" w:fill="FFFFFF"/>
        </w:rPr>
        <w:t xml:space="preserve"> плюс три очка.</w:t>
      </w:r>
    </w:p>
    <w:p w:rsidR="00901C47" w:rsidRPr="00901C47" w:rsidRDefault="00901C47" w:rsidP="00FD73BC">
      <w:pPr>
        <w:pStyle w:val="a3"/>
        <w:spacing w:afterLines="120" w:after="288"/>
        <w:ind w:left="0"/>
        <w:rPr>
          <w:shd w:val="clear" w:color="auto" w:fill="FFFFFF"/>
        </w:rPr>
      </w:pPr>
      <w:r w:rsidRPr="00901C47">
        <w:rPr>
          <w:shd w:val="clear" w:color="auto" w:fill="FFFFFF"/>
        </w:rPr>
        <w:t>На официальных соревнованиях с командным зачетом при участии пар только в личном зач</w:t>
      </w:r>
      <w:r w:rsidR="00993B95">
        <w:rPr>
          <w:shd w:val="clear" w:color="auto" w:fill="FFFFFF"/>
        </w:rPr>
        <w:t>е</w:t>
      </w:r>
      <w:r w:rsidRPr="00901C47">
        <w:rPr>
          <w:shd w:val="clear" w:color="auto" w:fill="FFFFFF"/>
        </w:rPr>
        <w:t xml:space="preserve">те их результаты не должны влиять на определение результатов командных соревнований. На таких соревнованиях оформляются два протокола технических результатов пар. Один </w:t>
      </w:r>
      <w:r w:rsidR="0021051D">
        <w:rPr>
          <w:shd w:val="clear" w:color="auto" w:fill="FFFFFF"/>
        </w:rPr>
        <w:t>—</w:t>
      </w:r>
      <w:r w:rsidRPr="00901C47">
        <w:rPr>
          <w:shd w:val="clear" w:color="auto" w:fill="FFFFFF"/>
        </w:rPr>
        <w:t xml:space="preserve"> с результатами всех пар для определения мест, занятых спортсменами в парных соревнованиях. Другой </w:t>
      </w:r>
      <w:r w:rsidR="0021051D">
        <w:rPr>
          <w:shd w:val="clear" w:color="auto" w:fill="FFFFFF"/>
        </w:rPr>
        <w:t>—</w:t>
      </w:r>
      <w:r w:rsidRPr="00901C47">
        <w:rPr>
          <w:shd w:val="clear" w:color="auto" w:fill="FFFFFF"/>
        </w:rPr>
        <w:t xml:space="preserve"> с результатами пар</w:t>
      </w:r>
      <w:r w:rsidR="00914493">
        <w:rPr>
          <w:shd w:val="clear" w:color="auto" w:fill="FFFFFF"/>
        </w:rPr>
        <w:t>, участвующих в</w:t>
      </w:r>
      <w:r w:rsidRPr="00901C47">
        <w:rPr>
          <w:shd w:val="clear" w:color="auto" w:fill="FFFFFF"/>
        </w:rPr>
        <w:t xml:space="preserve"> командных соревновани</w:t>
      </w:r>
      <w:r w:rsidR="00914493">
        <w:rPr>
          <w:shd w:val="clear" w:color="auto" w:fill="FFFFFF"/>
        </w:rPr>
        <w:t>ях,</w:t>
      </w:r>
      <w:r w:rsidRPr="00901C47">
        <w:rPr>
          <w:shd w:val="clear" w:color="auto" w:fill="FFFFFF"/>
        </w:rPr>
        <w:t xml:space="preserve"> для определения </w:t>
      </w:r>
      <w:r w:rsidR="00914493" w:rsidRPr="00901C47">
        <w:rPr>
          <w:shd w:val="clear" w:color="auto" w:fill="FFFFFF"/>
        </w:rPr>
        <w:t>мест</w:t>
      </w:r>
      <w:r w:rsidR="00914493">
        <w:rPr>
          <w:shd w:val="clear" w:color="auto" w:fill="FFFFFF"/>
        </w:rPr>
        <w:t>,</w:t>
      </w:r>
      <w:r w:rsidR="00914493" w:rsidRPr="00901C47">
        <w:rPr>
          <w:shd w:val="clear" w:color="auto" w:fill="FFFFFF"/>
        </w:rPr>
        <w:t xml:space="preserve"> </w:t>
      </w:r>
      <w:r w:rsidRPr="00901C47">
        <w:rPr>
          <w:shd w:val="clear" w:color="auto" w:fill="FFFFFF"/>
        </w:rPr>
        <w:t xml:space="preserve">занятых командами. </w:t>
      </w:r>
    </w:p>
    <w:p w:rsidR="00901C47" w:rsidRPr="00901C47" w:rsidRDefault="00901C47" w:rsidP="00FD73BC">
      <w:pPr>
        <w:pStyle w:val="a3"/>
        <w:spacing w:afterLines="120" w:after="288"/>
        <w:ind w:left="0"/>
        <w:rPr>
          <w:shd w:val="clear" w:color="auto" w:fill="FFFFFF"/>
        </w:rPr>
      </w:pPr>
      <w:r w:rsidRPr="00901C47">
        <w:rPr>
          <w:shd w:val="clear" w:color="auto" w:fill="FFFFFF"/>
        </w:rPr>
        <w:t>При проведении официальных командных соревнований распределение мест по зонам производится следующим образом:</w:t>
      </w:r>
    </w:p>
    <w:p w:rsidR="008E5482" w:rsidRPr="00943B8C" w:rsidRDefault="008E5482" w:rsidP="00FD73BC">
      <w:pPr>
        <w:pStyle w:val="ae"/>
        <w:spacing w:afterLines="120" w:after="288"/>
        <w:rPr>
          <w:shd w:val="clear" w:color="auto" w:fill="FFFFFF"/>
          <w:lang w:val="ru-RU"/>
        </w:rPr>
      </w:pPr>
      <w:r w:rsidRPr="00943B8C">
        <w:rPr>
          <w:shd w:val="clear" w:color="auto" w:fill="FFFFFF"/>
        </w:rPr>
        <w:t>– В каждой зоне распределение мест производится по вес</w:t>
      </w:r>
      <w:r>
        <w:rPr>
          <w:shd w:val="clear" w:color="auto" w:fill="FFFFFF"/>
        </w:rPr>
        <w:t>у улова. Парам начисляются очки</w:t>
      </w:r>
      <w:r w:rsidRPr="00943B8C">
        <w:rPr>
          <w:shd w:val="clear" w:color="auto" w:fill="FFFFFF"/>
        </w:rPr>
        <w:t xml:space="preserve"> в соответствии с местами, которые они заняли в своих зонах. </w:t>
      </w:r>
    </w:p>
    <w:p w:rsidR="008E5482" w:rsidRPr="00943B8C" w:rsidRDefault="008E5482" w:rsidP="00FD73BC">
      <w:pPr>
        <w:pStyle w:val="ae"/>
        <w:spacing w:afterLines="120" w:after="288"/>
        <w:rPr>
          <w:shd w:val="clear" w:color="auto" w:fill="FFFFFF"/>
          <w:lang w:val="ru-RU"/>
        </w:rPr>
      </w:pPr>
      <w:r w:rsidRPr="00943B8C">
        <w:rPr>
          <w:shd w:val="clear" w:color="auto" w:fill="FFFFFF"/>
        </w:rPr>
        <w:t>–</w:t>
      </w:r>
      <w:r w:rsidRPr="00943B8C">
        <w:rPr>
          <w:shd w:val="clear" w:color="auto" w:fill="FFFFFF"/>
          <w:lang w:val="ru-RU"/>
        </w:rPr>
        <w:t xml:space="preserve"> </w:t>
      </w:r>
      <w:r w:rsidRPr="00943B8C">
        <w:t>Высшее место в зоне занимает пара, имеющая наибольший общий вес улова, выловленного за соревнование.</w:t>
      </w:r>
    </w:p>
    <w:p w:rsidR="008E5482" w:rsidRPr="00943B8C" w:rsidRDefault="008E5482" w:rsidP="00FD73BC">
      <w:pPr>
        <w:spacing w:afterLines="120" w:after="288" w:line="276" w:lineRule="auto"/>
        <w:ind w:firstLine="709"/>
        <w:jc w:val="both"/>
      </w:pPr>
      <w:r w:rsidRPr="00943B8C">
        <w:rPr>
          <w:shd w:val="clear" w:color="auto" w:fill="FFFFFF"/>
        </w:rPr>
        <w:t>–</w:t>
      </w:r>
      <w:r w:rsidRPr="00943B8C">
        <w:t xml:space="preserve"> В случае ра</w:t>
      </w:r>
      <w:r>
        <w:t>венства веса между двумя парами</w:t>
      </w:r>
      <w:r w:rsidRPr="00943B8C">
        <w:t xml:space="preserve"> предпочтение отдается той, у которой меньше средний вес пойманной рыбы (общий вес пойманной рыбы делится на число пойманных экземпляров). Если и в этом случае между ними сохраняется равенство, приоритет получает пара, которая поймала самую крупную рыбу. </w:t>
      </w:r>
    </w:p>
    <w:p w:rsidR="008E5482" w:rsidRPr="00943B8C" w:rsidRDefault="008E5482" w:rsidP="00FD73BC">
      <w:pPr>
        <w:pStyle w:val="ae"/>
        <w:spacing w:afterLines="120" w:after="288"/>
        <w:rPr>
          <w:b/>
          <w:color w:val="FF0000"/>
          <w:shd w:val="clear" w:color="auto" w:fill="FFFFFF"/>
        </w:rPr>
      </w:pPr>
      <w:r w:rsidRPr="00943B8C">
        <w:rPr>
          <w:shd w:val="clear" w:color="auto" w:fill="FFFFFF"/>
        </w:rPr>
        <w:t xml:space="preserve">– При равенстве </w:t>
      </w:r>
      <w:r w:rsidRPr="00943B8C">
        <w:rPr>
          <w:shd w:val="clear" w:color="auto" w:fill="FFFFFF"/>
          <w:lang w:val="ru-RU"/>
        </w:rPr>
        <w:t>всех предыдущих показателей  пар</w:t>
      </w:r>
      <w:r w:rsidRPr="00943B8C">
        <w:rPr>
          <w:shd w:val="clear" w:color="auto" w:fill="FFFFFF"/>
        </w:rPr>
        <w:t xml:space="preserve"> в одной зоне </w:t>
      </w:r>
      <w:r w:rsidRPr="00943B8C">
        <w:rPr>
          <w:shd w:val="clear" w:color="auto" w:fill="FFFFFF"/>
          <w:lang w:val="ru-RU"/>
        </w:rPr>
        <w:t xml:space="preserve">таким парам </w:t>
      </w:r>
      <w:r w:rsidRPr="00943B8C">
        <w:rPr>
          <w:shd w:val="clear" w:color="auto" w:fill="FFFFFF"/>
        </w:rPr>
        <w:t xml:space="preserve">засчитывается количество очков, равное среднему арифметическому </w:t>
      </w:r>
      <w:r w:rsidRPr="00943B8C">
        <w:rPr>
          <w:shd w:val="clear" w:color="auto" w:fill="FFFFFF"/>
          <w:lang w:val="ru-RU"/>
        </w:rPr>
        <w:br/>
      </w:r>
      <w:r w:rsidRPr="00943B8C">
        <w:rPr>
          <w:shd w:val="clear" w:color="auto" w:fill="FFFFFF"/>
        </w:rPr>
        <w:t>от мест, которые они должны были бы поделить.</w:t>
      </w:r>
    </w:p>
    <w:p w:rsidR="008E5482" w:rsidRPr="00943B8C" w:rsidRDefault="008E5482" w:rsidP="00FD73BC">
      <w:pPr>
        <w:pStyle w:val="ae"/>
        <w:spacing w:afterLines="120" w:after="288"/>
        <w:rPr>
          <w:shd w:val="clear" w:color="auto" w:fill="FFFFFF"/>
          <w:lang w:val="ru-RU"/>
        </w:rPr>
      </w:pPr>
      <w:r w:rsidRPr="00943B8C">
        <w:rPr>
          <w:shd w:val="clear" w:color="auto" w:fill="FFFFFF"/>
        </w:rPr>
        <w:t>– Пары, оставшиеся без улова, получают количество очков, соответст</w:t>
      </w:r>
      <w:r w:rsidRPr="00943B8C">
        <w:rPr>
          <w:shd w:val="clear" w:color="auto" w:fill="FFFFFF"/>
        </w:rPr>
        <w:softHyphen/>
        <w:t>вующее последнему месту в зоне, исходя из количества командных пар в зоне.</w:t>
      </w:r>
    </w:p>
    <w:p w:rsidR="008E5482" w:rsidRPr="00943B8C" w:rsidRDefault="008E5482" w:rsidP="00FD73BC">
      <w:pPr>
        <w:pStyle w:val="ae"/>
        <w:tabs>
          <w:tab w:val="clear" w:pos="4536"/>
          <w:tab w:val="center" w:pos="709"/>
        </w:tabs>
        <w:spacing w:afterLines="120" w:after="288"/>
        <w:rPr>
          <w:shd w:val="clear" w:color="auto" w:fill="FFFFFF"/>
          <w:lang w:val="ru-RU"/>
        </w:rPr>
      </w:pPr>
      <w:r w:rsidRPr="00943B8C">
        <w:rPr>
          <w:shd w:val="clear" w:color="auto" w:fill="FFFFFF"/>
          <w:lang w:val="ru-RU"/>
        </w:rPr>
        <w:tab/>
      </w:r>
      <w:r w:rsidRPr="00943B8C">
        <w:rPr>
          <w:shd w:val="clear" w:color="auto" w:fill="FFFFFF"/>
        </w:rPr>
        <w:t>–</w:t>
      </w:r>
      <w:r w:rsidRPr="00943B8C">
        <w:rPr>
          <w:shd w:val="clear" w:color="auto" w:fill="FFFFFF"/>
          <w:lang w:val="ru-RU"/>
        </w:rPr>
        <w:t xml:space="preserve"> Положением (регламентом) соревнований может быть предусмотрено определение результатов командных соревнований не по зонам, а по группам (сложная, средняя, простая). Распределение секторов по группам производится в соответствии с принципами, изложенными в п. 7.24 Правил. При этом в каждой группе может быть только одна пара от команды. Дальнейшее определение результатов командных соревнований производится в соответствии с п. 7.5</w:t>
      </w:r>
      <w:r>
        <w:rPr>
          <w:shd w:val="clear" w:color="auto" w:fill="FFFFFF"/>
          <w:lang w:val="ru-RU"/>
        </w:rPr>
        <w:t>7</w:t>
      </w:r>
      <w:r w:rsidRPr="00943B8C">
        <w:rPr>
          <w:shd w:val="clear" w:color="auto" w:fill="FFFFFF"/>
          <w:lang w:val="ru-RU"/>
        </w:rPr>
        <w:t xml:space="preserve"> и 7.58 Правил.</w:t>
      </w:r>
    </w:p>
    <w:p w:rsidR="00901C47" w:rsidRPr="00901C47" w:rsidRDefault="00901C47" w:rsidP="00FD73BC">
      <w:pPr>
        <w:pStyle w:val="a3"/>
        <w:spacing w:afterLines="120" w:after="288"/>
        <w:ind w:left="0"/>
        <w:rPr>
          <w:shd w:val="clear" w:color="auto" w:fill="FFFFFF"/>
        </w:rPr>
      </w:pPr>
      <w:r w:rsidRPr="00901C47">
        <w:rPr>
          <w:shd w:val="clear" w:color="auto" w:fill="FFFFFF"/>
        </w:rPr>
        <w:t>Подведение результатов официальных командных соревнований:</w:t>
      </w:r>
    </w:p>
    <w:p w:rsidR="00901C47" w:rsidRPr="00901C47" w:rsidRDefault="00AA1A98" w:rsidP="00FD73BC">
      <w:pPr>
        <w:pStyle w:val="ae"/>
        <w:spacing w:afterLines="120" w:after="288"/>
        <w:rPr>
          <w:shd w:val="clear" w:color="auto" w:fill="FFFFFF"/>
        </w:rPr>
      </w:pPr>
      <w:r w:rsidRPr="0003203D">
        <w:rPr>
          <w:shd w:val="clear" w:color="auto" w:fill="FFFFFF"/>
        </w:rPr>
        <w:t>–</w:t>
      </w:r>
      <w:r w:rsidR="00901C47" w:rsidRPr="00901C47">
        <w:rPr>
          <w:shd w:val="clear" w:color="auto" w:fill="FFFFFF"/>
        </w:rPr>
        <w:t xml:space="preserve"> Подсчит</w:t>
      </w:r>
      <w:r w:rsidR="00446E8C">
        <w:rPr>
          <w:shd w:val="clear" w:color="auto" w:fill="FFFFFF"/>
        </w:rPr>
        <w:t xml:space="preserve">ывается сумма очков, набранных </w:t>
      </w:r>
      <w:r w:rsidR="00901C47" w:rsidRPr="00901C47">
        <w:rPr>
          <w:shd w:val="clear" w:color="auto" w:fill="FFFFFF"/>
        </w:rPr>
        <w:t>парами одной команды во всех зонах. Команда, набравшая наименьшую сумму мест (очков), считается первой</w:t>
      </w:r>
      <w:r>
        <w:rPr>
          <w:shd w:val="clear" w:color="auto" w:fill="FFFFFF"/>
        </w:rPr>
        <w:t>,</w:t>
      </w:r>
      <w:r w:rsidR="008E5482">
        <w:rPr>
          <w:shd w:val="clear" w:color="auto" w:fill="FFFFFF"/>
        </w:rPr>
        <w:t xml:space="preserve"> и так далее по порядк</w:t>
      </w:r>
      <w:r w:rsidR="008E5482">
        <w:rPr>
          <w:shd w:val="clear" w:color="auto" w:fill="FFFFFF"/>
          <w:lang w:val="ru-RU"/>
        </w:rPr>
        <w:t>у</w:t>
      </w:r>
      <w:r w:rsidR="00901C47" w:rsidRPr="00901C47">
        <w:rPr>
          <w:shd w:val="clear" w:color="auto" w:fill="FFFFFF"/>
        </w:rPr>
        <w:t xml:space="preserve"> от меньшей суммы к большей.</w:t>
      </w:r>
    </w:p>
    <w:p w:rsidR="00901C47" w:rsidRPr="00901C47" w:rsidRDefault="00AA1A98" w:rsidP="00FD73BC">
      <w:pPr>
        <w:pStyle w:val="ae"/>
        <w:spacing w:afterLines="120" w:after="288"/>
        <w:rPr>
          <w:shd w:val="clear" w:color="auto" w:fill="FFFFFF"/>
        </w:rPr>
      </w:pPr>
      <w:r w:rsidRPr="0003203D">
        <w:rPr>
          <w:shd w:val="clear" w:color="auto" w:fill="FFFFFF"/>
        </w:rPr>
        <w:t>–</w:t>
      </w:r>
      <w:r w:rsidR="00901C47" w:rsidRPr="00901C47">
        <w:rPr>
          <w:shd w:val="clear" w:color="auto" w:fill="FFFFFF"/>
        </w:rPr>
        <w:t xml:space="preserve"> В случае равенства мест</w:t>
      </w:r>
      <w:r w:rsidR="008E0C2B">
        <w:rPr>
          <w:shd w:val="clear" w:color="auto" w:fill="FFFFFF"/>
        </w:rPr>
        <w:t xml:space="preserve"> (очков)</w:t>
      </w:r>
      <w:r w:rsidR="00901C47" w:rsidRPr="00901C47">
        <w:rPr>
          <w:shd w:val="clear" w:color="auto" w:fill="FFFFFF"/>
        </w:rPr>
        <w:t xml:space="preserve"> у двух или нескольких команд высшее место занимает команда, имеющая наибольший вес уловов, пойманных</w:t>
      </w:r>
      <w:r w:rsidR="00577E9E">
        <w:rPr>
          <w:shd w:val="clear" w:color="auto" w:fill="FFFFFF"/>
        </w:rPr>
        <w:t xml:space="preserve"> всеми</w:t>
      </w:r>
      <w:r w:rsidR="00901C47" w:rsidRPr="00901C47">
        <w:rPr>
          <w:shd w:val="clear" w:color="auto" w:fill="FFFFFF"/>
        </w:rPr>
        <w:t xml:space="preserve"> парами</w:t>
      </w:r>
      <w:r w:rsidR="001B7533">
        <w:rPr>
          <w:shd w:val="clear" w:color="auto" w:fill="FFFFFF"/>
        </w:rPr>
        <w:t xml:space="preserve"> </w:t>
      </w:r>
      <w:r w:rsidR="00901C47" w:rsidRPr="00901C47">
        <w:rPr>
          <w:shd w:val="clear" w:color="auto" w:fill="FFFFFF"/>
        </w:rPr>
        <w:t>этой команды за все</w:t>
      </w:r>
      <w:r w:rsidR="001B7533">
        <w:rPr>
          <w:shd w:val="clear" w:color="auto" w:fill="FFFFFF"/>
        </w:rPr>
        <w:t xml:space="preserve"> </w:t>
      </w:r>
      <w:r w:rsidR="00901C47" w:rsidRPr="00901C47">
        <w:rPr>
          <w:shd w:val="clear" w:color="auto" w:fill="FFFFFF"/>
        </w:rPr>
        <w:t>соревновани</w:t>
      </w:r>
      <w:r w:rsidR="009918D8">
        <w:rPr>
          <w:shd w:val="clear" w:color="auto" w:fill="FFFFFF"/>
        </w:rPr>
        <w:t>я</w:t>
      </w:r>
      <w:r w:rsidR="00901C47" w:rsidRPr="00901C47">
        <w:rPr>
          <w:shd w:val="clear" w:color="auto" w:fill="FFFFFF"/>
        </w:rPr>
        <w:t>.</w:t>
      </w:r>
    </w:p>
    <w:p w:rsidR="00901C47" w:rsidRPr="00901C47" w:rsidRDefault="002D0DCF" w:rsidP="00FD73BC">
      <w:pPr>
        <w:pStyle w:val="ae"/>
        <w:spacing w:afterLines="120" w:after="288"/>
        <w:rPr>
          <w:shd w:val="clear" w:color="auto" w:fill="FFFFFF"/>
        </w:rPr>
      </w:pPr>
      <w:r w:rsidRPr="0003203D">
        <w:rPr>
          <w:shd w:val="clear" w:color="auto" w:fill="FFFFFF"/>
        </w:rPr>
        <w:t>–</w:t>
      </w:r>
      <w:r w:rsidR="00901C47" w:rsidRPr="00901C47">
        <w:rPr>
          <w:shd w:val="clear" w:color="auto" w:fill="FFFFFF"/>
        </w:rPr>
        <w:t xml:space="preserve"> В случае равенства веса уловов преимущество получает команда, имеющая наибольший вес улова одной из пар.</w:t>
      </w:r>
    </w:p>
    <w:p w:rsidR="00901C47" w:rsidRPr="00901C47" w:rsidRDefault="002D0DCF" w:rsidP="00FD73BC">
      <w:pPr>
        <w:pStyle w:val="ae"/>
        <w:spacing w:afterLines="120" w:after="288"/>
        <w:rPr>
          <w:shd w:val="clear" w:color="auto" w:fill="FFFFFF"/>
        </w:rPr>
      </w:pPr>
      <w:r w:rsidRPr="0003203D">
        <w:rPr>
          <w:shd w:val="clear" w:color="auto" w:fill="FFFFFF"/>
        </w:rPr>
        <w:t>–</w:t>
      </w:r>
      <w:r w:rsidR="00901C47" w:rsidRPr="00901C47">
        <w:rPr>
          <w:shd w:val="clear" w:color="auto" w:fill="FFFFFF"/>
        </w:rPr>
        <w:t xml:space="preserve"> В случае равенства наибольшего веса улова у пар двух или нескольких команд, преимущество отдается команде, имеющей второй наибольший вес улова среди пар этих команд.</w:t>
      </w:r>
    </w:p>
    <w:p w:rsidR="00901C47" w:rsidRPr="00901C47" w:rsidRDefault="002D0DCF" w:rsidP="00FD73BC">
      <w:pPr>
        <w:pStyle w:val="ae"/>
        <w:spacing w:afterLines="120" w:after="288"/>
        <w:rPr>
          <w:shd w:val="clear" w:color="auto" w:fill="FFFFFF"/>
        </w:rPr>
      </w:pPr>
      <w:r w:rsidRPr="0003203D">
        <w:rPr>
          <w:shd w:val="clear" w:color="auto" w:fill="FFFFFF"/>
        </w:rPr>
        <w:t>–</w:t>
      </w:r>
      <w:r w:rsidR="00901C47" w:rsidRPr="00901C47">
        <w:rPr>
          <w:shd w:val="clear" w:color="auto" w:fill="FFFFFF"/>
        </w:rPr>
        <w:t xml:space="preserve"> При равенстве и в этом случае, преимущество отдается команде, имеющей третий наибольший вес улова среди пар этих команд.</w:t>
      </w:r>
    </w:p>
    <w:p w:rsidR="00901C47" w:rsidRPr="008E0C2B" w:rsidRDefault="00901C47" w:rsidP="00FD73BC">
      <w:pPr>
        <w:pStyle w:val="ae"/>
        <w:spacing w:afterLines="120" w:after="288"/>
        <w:rPr>
          <w:shd w:val="clear" w:color="auto" w:fill="FFFFFF"/>
        </w:rPr>
      </w:pPr>
      <w:r w:rsidRPr="008E0C2B">
        <w:rPr>
          <w:shd w:val="clear" w:color="auto" w:fill="FFFFFF"/>
        </w:rPr>
        <w:t>Сравнение величины уловов осуществляется между всеми парами команд, набравшими одинаковую сумму очков, от большего к меньшему, до тех пор, пока у одной из команд не выявится преимущество.</w:t>
      </w:r>
    </w:p>
    <w:p w:rsidR="00901C47" w:rsidRPr="00901C47" w:rsidRDefault="00901C47" w:rsidP="00FD73BC">
      <w:pPr>
        <w:pStyle w:val="a3"/>
        <w:spacing w:afterLines="120" w:after="288"/>
        <w:ind w:left="0"/>
        <w:rPr>
          <w:shd w:val="clear" w:color="auto" w:fill="FFFFFF"/>
        </w:rPr>
      </w:pPr>
      <w:r w:rsidRPr="00901C47">
        <w:rPr>
          <w:shd w:val="clear" w:color="auto" w:fill="FFFFFF"/>
        </w:rPr>
        <w:t xml:space="preserve">Распределение мест среди пар на </w:t>
      </w:r>
      <w:r w:rsidR="006615FE">
        <w:rPr>
          <w:shd w:val="clear" w:color="auto" w:fill="FFFFFF"/>
        </w:rPr>
        <w:t>парно-</w:t>
      </w:r>
      <w:r w:rsidR="00896E94">
        <w:rPr>
          <w:shd w:val="clear" w:color="auto" w:fill="FFFFFF"/>
        </w:rPr>
        <w:t>командных</w:t>
      </w:r>
      <w:r w:rsidRPr="00901C47">
        <w:rPr>
          <w:shd w:val="clear" w:color="auto" w:fill="FFFFFF"/>
        </w:rPr>
        <w:t xml:space="preserve"> соревнованиях</w:t>
      </w:r>
      <w:r w:rsidR="006E280F">
        <w:rPr>
          <w:shd w:val="clear" w:color="auto" w:fill="FFFFFF"/>
        </w:rPr>
        <w:t>, проводимых в нескольких зонах,</w:t>
      </w:r>
      <w:r w:rsidRPr="00901C47">
        <w:rPr>
          <w:shd w:val="clear" w:color="auto" w:fill="FFFFFF"/>
        </w:rPr>
        <w:t xml:space="preserve"> осуществляется в два этапа. Первый </w:t>
      </w:r>
      <w:r w:rsidR="00175F77">
        <w:rPr>
          <w:shd w:val="clear" w:color="auto" w:fill="FFFFFF"/>
        </w:rPr>
        <w:t>—</w:t>
      </w:r>
      <w:r w:rsidRPr="00901C47">
        <w:rPr>
          <w:shd w:val="clear" w:color="auto" w:fill="FFFFFF"/>
        </w:rPr>
        <w:t xml:space="preserve"> определяются места каждой пары в своей зоне. Второй </w:t>
      </w:r>
      <w:r w:rsidR="00175F77">
        <w:rPr>
          <w:shd w:val="clear" w:color="auto" w:fill="FFFFFF"/>
        </w:rPr>
        <w:t>—</w:t>
      </w:r>
      <w:r w:rsidRPr="00901C47">
        <w:rPr>
          <w:shd w:val="clear" w:color="auto" w:fill="FFFFFF"/>
        </w:rPr>
        <w:t xml:space="preserve"> сравниваются веса уловов пар, занявших в зонах одинаковые места.</w:t>
      </w:r>
    </w:p>
    <w:p w:rsidR="00901C47" w:rsidRPr="00901C47" w:rsidRDefault="00901C47" w:rsidP="00FD73BC">
      <w:pPr>
        <w:pStyle w:val="ae"/>
        <w:spacing w:afterLines="120" w:after="288"/>
        <w:rPr>
          <w:shd w:val="clear" w:color="auto" w:fill="FFFFFF"/>
        </w:rPr>
      </w:pPr>
      <w:r w:rsidRPr="00901C47">
        <w:rPr>
          <w:shd w:val="clear" w:color="auto" w:fill="FFFFFF"/>
        </w:rPr>
        <w:t>Высшее место среди пар, занявших первые места в своих зонах, зани</w:t>
      </w:r>
      <w:r w:rsidR="006569AD">
        <w:rPr>
          <w:shd w:val="clear" w:color="auto" w:fill="FFFFFF"/>
        </w:rPr>
        <w:softHyphen/>
      </w:r>
      <w:r w:rsidRPr="00901C47">
        <w:rPr>
          <w:shd w:val="clear" w:color="auto" w:fill="FFFFFF"/>
        </w:rPr>
        <w:t>мает пара, имеющая наибольший общий вес улова за в</w:t>
      </w:r>
      <w:r w:rsidR="006E280F">
        <w:rPr>
          <w:shd w:val="clear" w:color="auto" w:fill="FFFFFF"/>
        </w:rPr>
        <w:t>есь тур</w:t>
      </w:r>
      <w:r w:rsidRPr="00901C47">
        <w:rPr>
          <w:shd w:val="clear" w:color="auto" w:fill="FFFFFF"/>
        </w:rPr>
        <w:t xml:space="preserve"> соревновани</w:t>
      </w:r>
      <w:r w:rsidR="006E280F">
        <w:rPr>
          <w:shd w:val="clear" w:color="auto" w:fill="FFFFFF"/>
        </w:rPr>
        <w:t>й</w:t>
      </w:r>
      <w:r w:rsidRPr="00901C47">
        <w:rPr>
          <w:shd w:val="clear" w:color="auto" w:fill="FFFFFF"/>
        </w:rPr>
        <w:t>.</w:t>
      </w:r>
    </w:p>
    <w:p w:rsidR="00901C47" w:rsidRPr="00901C47" w:rsidRDefault="00901C47" w:rsidP="00FD73BC">
      <w:pPr>
        <w:pStyle w:val="ae"/>
        <w:spacing w:afterLines="120" w:after="288"/>
        <w:rPr>
          <w:shd w:val="clear" w:color="auto" w:fill="FFFFFF"/>
        </w:rPr>
      </w:pPr>
      <w:r w:rsidRPr="00901C47">
        <w:rPr>
          <w:shd w:val="clear" w:color="auto" w:fill="FFFFFF"/>
        </w:rPr>
        <w:t>В случае равенства веса улова между двумя парами, предпочтение отда</w:t>
      </w:r>
      <w:r w:rsidR="00993B95">
        <w:rPr>
          <w:shd w:val="clear" w:color="auto" w:fill="FFFFFF"/>
        </w:rPr>
        <w:t>е</w:t>
      </w:r>
      <w:r w:rsidRPr="00901C47">
        <w:rPr>
          <w:shd w:val="clear" w:color="auto" w:fill="FFFFFF"/>
        </w:rPr>
        <w:t xml:space="preserve">тся той, у которой </w:t>
      </w:r>
      <w:r w:rsidR="006E280F">
        <w:rPr>
          <w:shd w:val="clear" w:color="auto" w:fill="FFFFFF"/>
        </w:rPr>
        <w:t>меньший</w:t>
      </w:r>
      <w:r w:rsidRPr="00901C47">
        <w:rPr>
          <w:shd w:val="clear" w:color="auto" w:fill="FFFFFF"/>
        </w:rPr>
        <w:t xml:space="preserve"> средний вес пойманной рыбы (общий вес пойманной рыбы делится на количество пойманных экземпляров). Если и в этом случае между ними сохраняется равенство, приоритет получает пара, которая поймала самую крупную рыбу.</w:t>
      </w:r>
    </w:p>
    <w:p w:rsidR="00901C47" w:rsidRPr="00901C47" w:rsidRDefault="00901C47" w:rsidP="00FD73BC">
      <w:pPr>
        <w:pStyle w:val="ae"/>
        <w:spacing w:afterLines="120" w:after="288"/>
        <w:rPr>
          <w:shd w:val="clear" w:color="auto" w:fill="FFFFFF"/>
        </w:rPr>
      </w:pPr>
      <w:r w:rsidRPr="00901C47">
        <w:rPr>
          <w:shd w:val="clear" w:color="auto" w:fill="FFFFFF"/>
        </w:rPr>
        <w:t xml:space="preserve">Таким же образом распределяются места среди пар, занявших в своих зонах вторые места и так далее от высшего к низшему. </w:t>
      </w:r>
    </w:p>
    <w:p w:rsidR="00901C47" w:rsidRPr="00901C47" w:rsidRDefault="00472D19" w:rsidP="00FD73BC">
      <w:pPr>
        <w:pStyle w:val="a3"/>
        <w:spacing w:afterLines="120" w:after="288"/>
        <w:ind w:left="0"/>
        <w:rPr>
          <w:shd w:val="clear" w:color="auto" w:fill="FFFFFF"/>
        </w:rPr>
      </w:pPr>
      <w:r>
        <w:rPr>
          <w:shd w:val="clear" w:color="auto" w:fill="FFFFFF"/>
        </w:rPr>
        <w:t>При аннулировании результатов</w:t>
      </w:r>
      <w:r w:rsidR="00901C47" w:rsidRPr="00901C47">
        <w:rPr>
          <w:shd w:val="clear" w:color="auto" w:fill="FFFFFF"/>
        </w:rPr>
        <w:t xml:space="preserve"> какой</w:t>
      </w:r>
      <w:r w:rsidR="00446E8C">
        <w:rPr>
          <w:shd w:val="clear" w:color="auto" w:fill="FFFFFF"/>
        </w:rPr>
        <w:t>-</w:t>
      </w:r>
      <w:r w:rsidR="00901C47" w:rsidRPr="00901C47">
        <w:rPr>
          <w:shd w:val="clear" w:color="auto" w:fill="FFFFFF"/>
        </w:rPr>
        <w:t>либо пары после объявле</w:t>
      </w:r>
      <w:r w:rsidR="00E42B29">
        <w:rPr>
          <w:shd w:val="clear" w:color="auto" w:fill="FFFFFF"/>
        </w:rPr>
        <w:softHyphen/>
      </w:r>
      <w:r w:rsidR="00901C47" w:rsidRPr="00901C47">
        <w:rPr>
          <w:shd w:val="clear" w:color="auto" w:fill="FFFFFF"/>
        </w:rPr>
        <w:t>ния результатов соревнований, пары, занимающие места, следующие за ней, сохраняют свои места без изменений (</w:t>
      </w:r>
      <w:r w:rsidR="00FE589C">
        <w:rPr>
          <w:shd w:val="clear" w:color="auto" w:fill="FFFFFF"/>
        </w:rPr>
        <w:t>н</w:t>
      </w:r>
      <w:r w:rsidR="00901C47" w:rsidRPr="00901C47">
        <w:rPr>
          <w:shd w:val="clear" w:color="auto" w:fill="FFFFFF"/>
        </w:rPr>
        <w:t xml:space="preserve">апример, </w:t>
      </w:r>
      <w:r w:rsidR="00FE589C">
        <w:rPr>
          <w:shd w:val="clear" w:color="auto" w:fill="FFFFFF"/>
        </w:rPr>
        <w:t xml:space="preserve">если </w:t>
      </w:r>
      <w:r w:rsidR="00901C47" w:rsidRPr="00901C47">
        <w:rPr>
          <w:shd w:val="clear" w:color="auto" w:fill="FFFFFF"/>
        </w:rPr>
        <w:t>снята пара, занявшая 8-е место, следующие за н</w:t>
      </w:r>
      <w:r w:rsidR="00FE589C">
        <w:rPr>
          <w:shd w:val="clear" w:color="auto" w:fill="FFFFFF"/>
        </w:rPr>
        <w:t>ей</w:t>
      </w:r>
      <w:r w:rsidR="00901C47" w:rsidRPr="00901C47">
        <w:rPr>
          <w:shd w:val="clear" w:color="auto" w:fill="FFFFFF"/>
        </w:rPr>
        <w:t xml:space="preserve"> пары остаются на 9-м, 10-м и т.</w:t>
      </w:r>
      <w:r w:rsidR="00EF7C86">
        <w:rPr>
          <w:shd w:val="clear" w:color="auto" w:fill="FFFFFF"/>
        </w:rPr>
        <w:t> </w:t>
      </w:r>
      <w:r w:rsidR="00901C47" w:rsidRPr="00901C47">
        <w:rPr>
          <w:shd w:val="clear" w:color="auto" w:fill="FFFFFF"/>
        </w:rPr>
        <w:t>д.</w:t>
      </w:r>
      <w:r w:rsidR="001B7533">
        <w:rPr>
          <w:shd w:val="clear" w:color="auto" w:fill="FFFFFF"/>
        </w:rPr>
        <w:t xml:space="preserve"> </w:t>
      </w:r>
      <w:r w:rsidR="00901C47" w:rsidRPr="00901C47">
        <w:rPr>
          <w:shd w:val="clear" w:color="auto" w:fill="FFFFFF"/>
        </w:rPr>
        <w:t>местах).</w:t>
      </w:r>
      <w:r w:rsidR="001B7533">
        <w:rPr>
          <w:shd w:val="clear" w:color="auto" w:fill="FFFFFF"/>
        </w:rPr>
        <w:t xml:space="preserve"> </w:t>
      </w:r>
    </w:p>
    <w:p w:rsidR="00901C47" w:rsidRPr="00901C47" w:rsidRDefault="00901C47" w:rsidP="00FD73BC">
      <w:pPr>
        <w:pStyle w:val="ae"/>
        <w:spacing w:afterLines="120" w:after="288"/>
        <w:rPr>
          <w:shd w:val="clear" w:color="auto" w:fill="FFFFFF"/>
        </w:rPr>
      </w:pPr>
      <w:r w:rsidRPr="00901C47">
        <w:rPr>
          <w:shd w:val="clear" w:color="auto" w:fill="FFFFFF"/>
        </w:rPr>
        <w:t>При снятии пары (команды) с соревнования в процессе соревнования, е</w:t>
      </w:r>
      <w:r w:rsidR="00993B95">
        <w:rPr>
          <w:shd w:val="clear" w:color="auto" w:fill="FFFFFF"/>
        </w:rPr>
        <w:t>е</w:t>
      </w:r>
      <w:r w:rsidRPr="00901C47">
        <w:rPr>
          <w:shd w:val="clear" w:color="auto" w:fill="FFFFFF"/>
        </w:rPr>
        <w:t xml:space="preserve"> результат аннулируется, ей присваивается место по количеству зарегист</w:t>
      </w:r>
      <w:r w:rsidR="00E42B29">
        <w:rPr>
          <w:shd w:val="clear" w:color="auto" w:fill="FFFFFF"/>
        </w:rPr>
        <w:softHyphen/>
      </w:r>
      <w:r w:rsidRPr="00901C47">
        <w:rPr>
          <w:shd w:val="clear" w:color="auto" w:fill="FFFFFF"/>
        </w:rPr>
        <w:t xml:space="preserve">рированных пар (команд) плюс три, остальные пары (команды) занимают </w:t>
      </w:r>
      <w:r w:rsidR="00446E8C" w:rsidRPr="00901C47">
        <w:rPr>
          <w:shd w:val="clear" w:color="auto" w:fill="FFFFFF"/>
        </w:rPr>
        <w:t>места,</w:t>
      </w:r>
      <w:r w:rsidRPr="00901C47">
        <w:rPr>
          <w:shd w:val="clear" w:color="auto" w:fill="FFFFFF"/>
        </w:rPr>
        <w:t xml:space="preserve"> соответствующие их результатам.</w:t>
      </w:r>
      <w:r w:rsidR="00EF7C86">
        <w:rPr>
          <w:shd w:val="clear" w:color="auto" w:fill="FFFFFF"/>
        </w:rPr>
        <w:t xml:space="preserve"> </w:t>
      </w:r>
      <w:r w:rsidRPr="00901C47">
        <w:rPr>
          <w:shd w:val="clear" w:color="auto" w:fill="FFFFFF"/>
        </w:rPr>
        <w:t>При снятии пары (команды) с соревнования после финиша, е</w:t>
      </w:r>
      <w:r w:rsidR="00993B95">
        <w:rPr>
          <w:shd w:val="clear" w:color="auto" w:fill="FFFFFF"/>
        </w:rPr>
        <w:t>е</w:t>
      </w:r>
      <w:r w:rsidRPr="00901C47">
        <w:rPr>
          <w:shd w:val="clear" w:color="auto" w:fill="FFFFFF"/>
        </w:rPr>
        <w:t xml:space="preserve"> результат аннулируется, ей присваивается место по количеству зарегистрированных пар (команд) плюс три, а осталь</w:t>
      </w:r>
      <w:r w:rsidR="00E42B29">
        <w:rPr>
          <w:shd w:val="clear" w:color="auto" w:fill="FFFFFF"/>
        </w:rPr>
        <w:softHyphen/>
      </w:r>
      <w:r w:rsidRPr="00901C47">
        <w:rPr>
          <w:shd w:val="clear" w:color="auto" w:fill="FFFFFF"/>
        </w:rPr>
        <w:t>ные команды, занявшие последующие места, сохраняют их без изменений.</w:t>
      </w:r>
    </w:p>
    <w:p w:rsidR="00901C47" w:rsidRPr="00AA0373" w:rsidRDefault="00901C47" w:rsidP="00FD73BC">
      <w:pPr>
        <w:pStyle w:val="a3"/>
        <w:spacing w:afterLines="120" w:after="288"/>
        <w:ind w:left="0"/>
        <w:rPr>
          <w:shd w:val="clear" w:color="auto" w:fill="FFFFFF"/>
        </w:rPr>
      </w:pPr>
      <w:bookmarkStart w:id="153" w:name="_Ref30672412"/>
      <w:r w:rsidRPr="00AA0373">
        <w:rPr>
          <w:shd w:val="clear" w:color="auto" w:fill="FFFFFF"/>
        </w:rPr>
        <w:t>Итоговый результат соревнований, проводимых в несколько этапов</w:t>
      </w:r>
      <w:r w:rsidR="007E4C9A" w:rsidRPr="00AA0373">
        <w:rPr>
          <w:shd w:val="clear" w:color="auto" w:fill="FFFFFF"/>
        </w:rPr>
        <w:t>,</w:t>
      </w:r>
      <w:r w:rsidRPr="00AA0373">
        <w:rPr>
          <w:shd w:val="clear" w:color="auto" w:fill="FFFFFF"/>
        </w:rPr>
        <w:t xml:space="preserve"> определяется по сумме мест, занятых парами (командами) в каждом этапе соревнований. Парам (командам), не принявшим участия в каком-либо из этапов, в этом этапе присваивается последнее место по наибольшему количеству пар в соответствующем этапе плюс три.</w:t>
      </w:r>
      <w:bookmarkEnd w:id="153"/>
      <w:r w:rsidRPr="00AA0373">
        <w:rPr>
          <w:shd w:val="clear" w:color="auto" w:fill="FFFFFF"/>
        </w:rPr>
        <w:t xml:space="preserve"> Пара (команда), получившая наименьшую сумму мест за все этапы турнира, считается победителем турнира.</w:t>
      </w:r>
    </w:p>
    <w:p w:rsidR="00901C47" w:rsidRDefault="00901C47" w:rsidP="00FD73BC">
      <w:pPr>
        <w:pStyle w:val="ae"/>
        <w:spacing w:afterLines="120" w:after="288"/>
        <w:rPr>
          <w:shd w:val="clear" w:color="auto" w:fill="FFFFFF"/>
        </w:rPr>
      </w:pPr>
      <w:r w:rsidRPr="00901C47">
        <w:rPr>
          <w:shd w:val="clear" w:color="auto" w:fill="FFFFFF"/>
        </w:rPr>
        <w:t xml:space="preserve">При равенстве суммы мест за все этапы соревнований, преимущество получает пара (команда), которая имеет наилучший результат в каком-то из этапов соревнований. При равенстве этого показателя </w:t>
      </w:r>
      <w:r w:rsidR="007E4C9A">
        <w:rPr>
          <w:shd w:val="clear" w:color="auto" w:fill="FFFFFF"/>
        </w:rPr>
        <w:t>—</w:t>
      </w:r>
      <w:r w:rsidRPr="00901C47">
        <w:rPr>
          <w:shd w:val="clear" w:color="auto" w:fill="FFFFFF"/>
        </w:rPr>
        <w:t xml:space="preserve"> по лучшему результату в каком-либо из этапов, принятых к зачету, начиная от последнего этапа соревнований.</w:t>
      </w:r>
    </w:p>
    <w:p w:rsidR="008E34C0" w:rsidRPr="00BC40E2" w:rsidRDefault="008E34C0" w:rsidP="00FD73BC">
      <w:pPr>
        <w:pStyle w:val="a3"/>
        <w:spacing w:afterLines="120" w:after="288"/>
        <w:ind w:left="0"/>
        <w:rPr>
          <w:color w:val="auto"/>
          <w:shd w:val="clear" w:color="auto" w:fill="FFFFFF"/>
        </w:rPr>
      </w:pPr>
      <w:r w:rsidRPr="00BC40E2">
        <w:rPr>
          <w:color w:val="auto"/>
          <w:shd w:val="clear" w:color="auto" w:fill="FFFFFF"/>
        </w:rPr>
        <w:t xml:space="preserve">В случае равенства всех показателей при сравнении результатов и двух или более спортивных пар (команд) по вышеприведенным алгоритмам им присуждается одинаковое место, наивысшее из диапазона мест, на которые они претендуют, а нижеследующие места в указанном диапазоне в этом случае не присваиваются. </w:t>
      </w:r>
    </w:p>
    <w:p w:rsidR="00096676" w:rsidRPr="00901C47" w:rsidRDefault="00096676" w:rsidP="00FD73BC">
      <w:pPr>
        <w:pStyle w:val="a3"/>
        <w:spacing w:afterLines="120" w:after="288"/>
        <w:ind w:left="0"/>
        <w:rPr>
          <w:shd w:val="clear" w:color="auto" w:fill="FFFFFF"/>
        </w:rPr>
      </w:pPr>
      <w:bookmarkStart w:id="154" w:name="_Ref41652568"/>
      <w:r>
        <w:rPr>
          <w:shd w:val="clear" w:color="auto" w:fill="FFFFFF"/>
        </w:rPr>
        <w:t>Результаты соревнований оформляются согласно требованиям п</w:t>
      </w:r>
      <w:r w:rsidR="00793623">
        <w:rPr>
          <w:shd w:val="clear" w:color="auto" w:fill="FFFFFF"/>
          <w:lang w:val="ru-RU"/>
        </w:rPr>
        <w:t>унктом</w:t>
      </w:r>
      <w:r>
        <w:rPr>
          <w:shd w:val="clear" w:color="auto" w:fill="FFFFFF"/>
        </w:rPr>
        <w:t> </w:t>
      </w:r>
      <w:r w:rsidR="004500BD">
        <w:rPr>
          <w:shd w:val="clear" w:color="auto" w:fill="FFFFFF"/>
        </w:rPr>
        <w:fldChar w:fldCharType="begin"/>
      </w:r>
      <w:r w:rsidR="004500BD">
        <w:rPr>
          <w:shd w:val="clear" w:color="auto" w:fill="FFFFFF"/>
        </w:rPr>
        <w:instrText xml:space="preserve"> REF _Ref39144166 \r \h </w:instrText>
      </w:r>
      <w:r w:rsidR="004500BD">
        <w:rPr>
          <w:shd w:val="clear" w:color="auto" w:fill="FFFFFF"/>
        </w:rPr>
      </w:r>
      <w:r w:rsidR="004500BD">
        <w:rPr>
          <w:shd w:val="clear" w:color="auto" w:fill="FFFFFF"/>
        </w:rPr>
        <w:fldChar w:fldCharType="separate"/>
      </w:r>
      <w:r w:rsidR="00AC0D1F">
        <w:rPr>
          <w:shd w:val="clear" w:color="auto" w:fill="FFFFFF"/>
        </w:rPr>
        <w:t>5.5</w:t>
      </w:r>
      <w:r w:rsidR="004500BD">
        <w:rPr>
          <w:shd w:val="clear" w:color="auto" w:fill="FFFFFF"/>
        </w:rPr>
        <w:fldChar w:fldCharType="end"/>
      </w:r>
      <w:r>
        <w:rPr>
          <w:shd w:val="clear" w:color="auto" w:fill="FFFFFF"/>
        </w:rPr>
        <w:t xml:space="preserve"> Правил.</w:t>
      </w:r>
      <w:bookmarkEnd w:id="154"/>
    </w:p>
    <w:p w:rsidR="00194E3D" w:rsidRPr="00040702" w:rsidRDefault="007178AC" w:rsidP="00FD73BC">
      <w:pPr>
        <w:pStyle w:val="a0"/>
        <w:spacing w:before="0" w:afterLines="120" w:after="288"/>
        <w:ind w:firstLine="709"/>
      </w:pPr>
      <w:bookmarkStart w:id="155" w:name="_Toc44144718"/>
      <w:r>
        <w:t xml:space="preserve">ТРЕБОВАНИЯ В </w:t>
      </w:r>
      <w:r w:rsidR="00866992">
        <w:t>ДИСЦИПЛИНАХ</w:t>
      </w:r>
      <w:r>
        <w:t xml:space="preserve"> «ЛОВЛЯ ДОННОЙ УДОЧКОЙ</w:t>
      </w:r>
      <w:r w:rsidR="00194E3D" w:rsidRPr="00040702">
        <w:t>»</w:t>
      </w:r>
      <w:bookmarkEnd w:id="155"/>
    </w:p>
    <w:p w:rsidR="00F25D93" w:rsidRDefault="00F25D93" w:rsidP="00FD73BC">
      <w:pPr>
        <w:pStyle w:val="a1"/>
        <w:spacing w:before="0" w:afterLines="120" w:after="288"/>
        <w:ind w:firstLine="709"/>
      </w:pPr>
      <w:bookmarkStart w:id="156" w:name="_Toc44144719"/>
      <w:r>
        <w:t>Общие положения</w:t>
      </w:r>
      <w:bookmarkEnd w:id="156"/>
    </w:p>
    <w:p w:rsidR="00422F16" w:rsidRDefault="00422F16" w:rsidP="00FD73BC">
      <w:pPr>
        <w:pStyle w:val="a3"/>
        <w:spacing w:afterLines="120" w:after="288"/>
        <w:ind w:left="0"/>
      </w:pPr>
      <w:r>
        <w:t>Всероссийские и межрегиональные официальные спортивные личные и командные соревнования</w:t>
      </w:r>
      <w:r w:rsidR="00143CFE">
        <w:t>,</w:t>
      </w:r>
      <w:r w:rsidR="00734496" w:rsidRPr="00734496">
        <w:t xml:space="preserve"> </w:t>
      </w:r>
      <w:r w:rsidR="00734496">
        <w:t>либо их этапы</w:t>
      </w:r>
      <w:r w:rsidR="00143CFE">
        <w:t>,</w:t>
      </w:r>
      <w:r>
        <w:t xml:space="preserve"> проводятся в два тура в два дня, по одному туру в день.</w:t>
      </w:r>
    </w:p>
    <w:p w:rsidR="00422F16" w:rsidRDefault="00422F16" w:rsidP="00FD73BC">
      <w:pPr>
        <w:pStyle w:val="ae"/>
        <w:spacing w:afterLines="120" w:after="288"/>
      </w:pPr>
      <w:r>
        <w:t>Официальные спортивные личные и командные соревнования субъектов Российской Федерации и городов федерального значения</w:t>
      </w:r>
      <w:r w:rsidR="00014C88">
        <w:t>,</w:t>
      </w:r>
      <w:r w:rsidR="00734496">
        <w:t xml:space="preserve"> </w:t>
      </w:r>
      <w:r>
        <w:t>либо их этапы</w:t>
      </w:r>
      <w:r w:rsidR="00014C88">
        <w:t>,</w:t>
      </w:r>
      <w:r>
        <w:t xml:space="preserve"> проводятся в два тура, по решению организаторов, в один или два дня. </w:t>
      </w:r>
    </w:p>
    <w:p w:rsidR="00422F16" w:rsidRDefault="00422F16" w:rsidP="00FD73BC">
      <w:pPr>
        <w:pStyle w:val="ae"/>
        <w:spacing w:afterLines="120" w:after="288"/>
      </w:pPr>
      <w:r>
        <w:t>Официальные спортивные соревнования муниципальн</w:t>
      </w:r>
      <w:r w:rsidR="00014C88">
        <w:t>ых</w:t>
      </w:r>
      <w:r>
        <w:t xml:space="preserve"> образовани</w:t>
      </w:r>
      <w:r w:rsidR="00014C88">
        <w:t>й,</w:t>
      </w:r>
      <w:r>
        <w:t xml:space="preserve"> либо их этапы</w:t>
      </w:r>
      <w:r w:rsidR="00014C88">
        <w:t>,</w:t>
      </w:r>
      <w:r>
        <w:t xml:space="preserve"> проводятся, по решению организаторов, как личные</w:t>
      </w:r>
      <w:r w:rsidR="005D039F">
        <w:t xml:space="preserve"> </w:t>
      </w:r>
      <w:r w:rsidR="00014C88">
        <w:t>или</w:t>
      </w:r>
      <w:r>
        <w:t xml:space="preserve"> личн</w:t>
      </w:r>
      <w:r w:rsidR="00734496">
        <w:t>о</w:t>
      </w:r>
      <w:r>
        <w:t>-командные соревнования, в один или два тура, в один или два дня.</w:t>
      </w:r>
    </w:p>
    <w:p w:rsidR="00422F16" w:rsidRDefault="00422F16" w:rsidP="00FD73BC">
      <w:pPr>
        <w:pStyle w:val="ae"/>
        <w:spacing w:afterLines="120" w:after="288"/>
      </w:pPr>
      <w:r>
        <w:t>Продолжительность тура соревнований составляет:</w:t>
      </w:r>
    </w:p>
    <w:p w:rsidR="00422F16" w:rsidRDefault="00422F16" w:rsidP="00FD73BC">
      <w:pPr>
        <w:pStyle w:val="ae"/>
        <w:spacing w:afterLines="120" w:after="288"/>
      </w:pPr>
      <w:r>
        <w:t>– на всероссийских и межрегиональных соревнованиях — 5 часов;</w:t>
      </w:r>
    </w:p>
    <w:p w:rsidR="00422F16" w:rsidRDefault="001407A4" w:rsidP="00FD73BC">
      <w:pPr>
        <w:pStyle w:val="ae"/>
        <w:spacing w:afterLines="120" w:after="288"/>
      </w:pPr>
      <w:r>
        <w:t>–</w:t>
      </w:r>
      <w:r w:rsidR="00422F16">
        <w:t xml:space="preserve"> на соревнованиях субъектов Российской Федерации и городов федерального значения, проводимых в два тура в один день</w:t>
      </w:r>
      <w:r>
        <w:t>,</w:t>
      </w:r>
      <w:r w:rsidR="00422F16">
        <w:t xml:space="preserve"> </w:t>
      </w:r>
      <w:r>
        <w:t>— не менее 3 </w:t>
      </w:r>
      <w:r w:rsidR="00422F16">
        <w:t xml:space="preserve">часов, проводимых в два тура в два дня </w:t>
      </w:r>
      <w:r>
        <w:t>—</w:t>
      </w:r>
      <w:r w:rsidR="00422F16">
        <w:t xml:space="preserve"> </w:t>
      </w:r>
      <w:r>
        <w:t>5 часов;</w:t>
      </w:r>
    </w:p>
    <w:p w:rsidR="00F25D93" w:rsidRDefault="001407A4" w:rsidP="00FD73BC">
      <w:pPr>
        <w:pStyle w:val="ae"/>
        <w:spacing w:afterLines="120" w:after="288"/>
      </w:pPr>
      <w:r>
        <w:t>–</w:t>
      </w:r>
      <w:r w:rsidR="00422F16">
        <w:t xml:space="preserve"> на муниципальных соревнованиях, проводимых в два тура в один день</w:t>
      </w:r>
      <w:r w:rsidR="000F588E">
        <w:t>,</w:t>
      </w:r>
      <w:r w:rsidR="00422F16">
        <w:t xml:space="preserve"> </w:t>
      </w:r>
      <w:r>
        <w:t xml:space="preserve">— </w:t>
      </w:r>
      <w:r w:rsidR="00422F16">
        <w:t xml:space="preserve">не менее 2,5 часов, на соревнованиях в один тур, либо в два тура в два дня </w:t>
      </w:r>
      <w:r>
        <w:t>— от 3 до 5 часов.</w:t>
      </w:r>
    </w:p>
    <w:p w:rsidR="008E5482" w:rsidRPr="008E5482" w:rsidRDefault="008E5482" w:rsidP="00FD73BC">
      <w:pPr>
        <w:pStyle w:val="a3"/>
        <w:numPr>
          <w:ilvl w:val="3"/>
          <w:numId w:val="19"/>
        </w:numPr>
        <w:spacing w:afterLines="120" w:after="288"/>
        <w:rPr>
          <w:color w:val="auto"/>
        </w:rPr>
      </w:pPr>
      <w:bookmarkStart w:id="157" w:name="_Toc44144720"/>
      <w:r w:rsidRPr="008E5482">
        <w:t>На всероссийских соревнованиях накануне первого тура соревнований предусматривается обязательная тренировка всех спортсменов и команд, участвующих в соревновании. На соревнованиях других статусов обязательная тренировка может предусматриваться Положением о соревновании.</w:t>
      </w:r>
    </w:p>
    <w:p w:rsidR="008E5482" w:rsidRPr="008E5482" w:rsidRDefault="008E5482" w:rsidP="00FD73BC">
      <w:pPr>
        <w:spacing w:afterLines="120" w:after="288"/>
        <w:ind w:firstLine="709"/>
        <w:jc w:val="both"/>
      </w:pPr>
      <w:r w:rsidRPr="008E5482">
        <w:t xml:space="preserve">Спортсмен имеет право принять участие в обязательной тренировке, если таковая предусмотрена статусом соревнования или Положением о соревновании, только после регистрации в комиссии по допуску спортсменов и судей. </w:t>
      </w:r>
    </w:p>
    <w:p w:rsidR="008E5482" w:rsidRPr="008E5482" w:rsidRDefault="008E5482" w:rsidP="00FD73BC">
      <w:pPr>
        <w:spacing w:afterLines="120" w:after="288"/>
        <w:ind w:firstLine="709"/>
        <w:jc w:val="both"/>
      </w:pPr>
      <w:r w:rsidRPr="008E5482">
        <w:t xml:space="preserve">Начало обязательной тренировки должно соответствовать началу (первому сигналу) первого тура соревнований. Завершение ловли в рамках обязательной тренировки должно происходит не ранее, чем время финиша первого тура соревнований. На тренировке присутствуют члены судейской коллегии. </w:t>
      </w:r>
    </w:p>
    <w:p w:rsidR="008E5482" w:rsidRPr="008E5482" w:rsidRDefault="008E5482" w:rsidP="00FD73BC">
      <w:pPr>
        <w:spacing w:afterLines="120" w:after="288"/>
        <w:ind w:firstLine="709"/>
        <w:jc w:val="both"/>
      </w:pPr>
      <w:r w:rsidRPr="008E5482">
        <w:t xml:space="preserve">Обязательная тренировка проводится в секторах на месте предстоящих соревнований. Место каждой команде для обязательной тренировки определяется жребием не позднее, чем за один час до начала тренировки в той зоне, где эта команда не тренировалась в течение предыдущих четырех дней </w:t>
      </w:r>
      <w:r w:rsidR="00DC13DA" w:rsidRPr="001211A5">
        <w:rPr>
          <w:shd w:val="clear" w:color="auto" w:fill="FFFFFF"/>
        </w:rPr>
        <w:t>официальны</w:t>
      </w:r>
      <w:r w:rsidR="00DC13DA">
        <w:rPr>
          <w:shd w:val="clear" w:color="auto" w:fill="FFFFFF"/>
        </w:rPr>
        <w:t>х</w:t>
      </w:r>
      <w:r w:rsidRPr="008E5482">
        <w:t xml:space="preserve"> тренировок.</w:t>
      </w:r>
    </w:p>
    <w:p w:rsidR="008E5482" w:rsidRPr="008E5482" w:rsidRDefault="008E5482" w:rsidP="00FD73BC">
      <w:pPr>
        <w:spacing w:afterLines="120" w:after="288"/>
        <w:ind w:firstLine="709"/>
        <w:jc w:val="both"/>
      </w:pPr>
      <w:r w:rsidRPr="008E5482">
        <w:t xml:space="preserve">Во время обязательной тренировки в пределах места, определенного команде, ловить рыбу могут до 6 человек одновременно (спортсмены, в том числе запасной, либо тренер при отсутствии запасного). За время тренировки команда обязана закормить все выделенные ей для тренировки секторы. </w:t>
      </w:r>
    </w:p>
    <w:p w:rsidR="008E5482" w:rsidRPr="008E5482" w:rsidRDefault="008E5482" w:rsidP="00FD73BC">
      <w:pPr>
        <w:spacing w:afterLines="120" w:after="288"/>
        <w:ind w:firstLine="709"/>
        <w:jc w:val="both"/>
      </w:pPr>
      <w:r w:rsidRPr="008E5482">
        <w:t>Представителям, тренерам и спортсменам во время обязательной тренировки запрещается ловить рыбу вне участка, определенного им для тренировки.</w:t>
      </w:r>
    </w:p>
    <w:p w:rsidR="00DC13DA" w:rsidRDefault="00DC13DA" w:rsidP="00FD73BC">
      <w:pPr>
        <w:spacing w:afterLines="120" w:after="288"/>
        <w:ind w:firstLine="709"/>
        <w:jc w:val="both"/>
        <w:rPr>
          <w:shd w:val="clear" w:color="auto" w:fill="FFFFFF"/>
        </w:rPr>
      </w:pPr>
      <w:r w:rsidRPr="00D160FE">
        <w:rPr>
          <w:shd w:val="clear" w:color="auto" w:fill="FFFFFF"/>
        </w:rPr>
        <w:t xml:space="preserve">На всероссийских соревнованиях организатор обязан обеспечить возможность не менее четырех дней официальных тренировок непосредственно перед проведением обязательной тренировки соревнований. Не </w:t>
      </w:r>
      <w:r>
        <w:rPr>
          <w:shd w:val="clear" w:color="auto" w:fill="FFFFFF"/>
        </w:rPr>
        <w:t xml:space="preserve">менее чем за 3 дня до </w:t>
      </w:r>
      <w:r w:rsidRPr="00D160FE">
        <w:rPr>
          <w:shd w:val="clear" w:color="auto" w:fill="FFFFFF"/>
        </w:rPr>
        <w:t>официальных тренировок организатор обеспечивает жеребьёвку зон и секторов для официальных тренировок и зон для обязательной тренировки на основании списка предварительной регистрации. Жеребьевка секторов обязательной тренировки проводится согласно пп. 4.25, 8.2 Правил. Места командам и спортсменам, выступающим только в личном зачете, для таких тренировок должны быть определены в секторах на месте предстоящих соревнований таким образом, чтобы все команды и все спортсмены, выступающие только в личном зачете (согласно предварительной регистрации), в</w:t>
      </w:r>
      <w:r>
        <w:rPr>
          <w:shd w:val="clear" w:color="auto" w:fill="FFFFFF"/>
        </w:rPr>
        <w:t xml:space="preserve"> течение четырех дней </w:t>
      </w:r>
      <w:r w:rsidRPr="00D160FE">
        <w:rPr>
          <w:shd w:val="clear" w:color="auto" w:fill="FFFFFF"/>
        </w:rPr>
        <w:t>официальных тренировок и одной обязательной попадали каждый последующий день в такую зону предстоящих соревнований, в которой они не тренировались в прошедшие дни. На соревнованиях других статусов официальные тренировки регламентируются Положением о соревновании или регламентом соревнования.</w:t>
      </w:r>
    </w:p>
    <w:p w:rsidR="008E5482" w:rsidRPr="008E5482" w:rsidRDefault="008E5482" w:rsidP="00FD73BC">
      <w:pPr>
        <w:spacing w:afterLines="120" w:after="288"/>
        <w:ind w:firstLine="709"/>
        <w:jc w:val="both"/>
      </w:pPr>
      <w:r w:rsidRPr="008E5482">
        <w:t xml:space="preserve">Места, определенные для тренировок команд (как обязательной, так и </w:t>
      </w:r>
      <w:r w:rsidR="00DC13DA">
        <w:t>официальных</w:t>
      </w:r>
      <w:r w:rsidRPr="008E5482">
        <w:t>), должны быть протяженностью в столько смежных секторов, сколько спортсменов в основном составе команды, и по возможности не иметь разрывов. Допускается попадание места для тренировки команды на пересечение двух соседних зон предстоящего соревнования.</w:t>
      </w:r>
    </w:p>
    <w:p w:rsidR="00F25D93" w:rsidRDefault="0078760B" w:rsidP="00FD73BC">
      <w:pPr>
        <w:pStyle w:val="a1"/>
        <w:spacing w:before="0" w:afterLines="120" w:after="288"/>
        <w:ind w:firstLine="709"/>
      </w:pPr>
      <w:r>
        <w:t>Требования к снастям и оснастке</w:t>
      </w:r>
      <w:bookmarkEnd w:id="157"/>
    </w:p>
    <w:p w:rsidR="008D0CAB" w:rsidRDefault="000455B6" w:rsidP="00FD73BC">
      <w:pPr>
        <w:pStyle w:val="a3"/>
        <w:spacing w:afterLines="120" w:after="288"/>
        <w:ind w:left="0"/>
      </w:pPr>
      <w:r w:rsidRPr="00C25587">
        <w:t xml:space="preserve">Длина удилищ не должна превышать 4,5 метра. </w:t>
      </w:r>
      <w:r w:rsidR="008D0CAB" w:rsidRPr="008D0CAB">
        <w:t>Удилища оснащаются пропускными кольцами, катушкой с леской (шнуром), кормушкой и одним одинарным крючком на поводке. Удилища могут оснащаться сигнализирующей поклевку вершинкой</w:t>
      </w:r>
      <w:r w:rsidR="008D0CAB">
        <w:t xml:space="preserve"> (не обязательно съемной)</w:t>
      </w:r>
      <w:r w:rsidR="008D0CAB" w:rsidRPr="008D0CAB">
        <w:t>.</w:t>
      </w:r>
    </w:p>
    <w:p w:rsidR="008D0CAB" w:rsidRDefault="008D0CAB" w:rsidP="00FD73BC">
      <w:pPr>
        <w:pStyle w:val="ae"/>
        <w:spacing w:afterLines="120" w:after="288"/>
      </w:pPr>
      <w:r w:rsidRPr="008D0CAB">
        <w:t>В качестве сигнализатора поклевки допускается использование исключительно вершинки (кончика) удилища. Использование каких</w:t>
      </w:r>
      <w:r>
        <w:t>-</w:t>
      </w:r>
      <w:r w:rsidRPr="008D0CAB">
        <w:t>либо других сигнализаторов поклевки запрещено</w:t>
      </w:r>
      <w:r>
        <w:t>.</w:t>
      </w:r>
    </w:p>
    <w:p w:rsidR="006A3379" w:rsidRDefault="000050AA" w:rsidP="00FD73BC">
      <w:pPr>
        <w:pStyle w:val="ae"/>
        <w:spacing w:afterLines="120" w:after="288"/>
      </w:pPr>
      <w:r w:rsidRPr="000050AA">
        <w:t>Для ловли и прикармливания раз</w:t>
      </w:r>
      <w:r>
        <w:softHyphen/>
      </w:r>
      <w:r w:rsidRPr="000050AA">
        <w:t>решается использовать не только специализированные фидерные удилища, но и удилища других типов (например, карповые, спиннинговые и пр.)</w:t>
      </w:r>
      <w:r w:rsidR="006A3379">
        <w:t>.</w:t>
      </w:r>
      <w:r w:rsidR="006A3379" w:rsidRPr="006A3379">
        <w:t xml:space="preserve"> </w:t>
      </w:r>
    </w:p>
    <w:p w:rsidR="000455B6" w:rsidRPr="00C3068C" w:rsidRDefault="006A3379" w:rsidP="00FD73BC">
      <w:pPr>
        <w:pStyle w:val="ae"/>
        <w:spacing w:afterLines="120" w:after="288"/>
      </w:pPr>
      <w:r w:rsidRPr="00403B4D">
        <w:t>Спортсмен имеет право оснастить неограниченное количество удилищ, но ловить одновременно можно только одним удилищем.</w:t>
      </w:r>
    </w:p>
    <w:p w:rsidR="00403B4D" w:rsidRDefault="00403B4D" w:rsidP="00FD73BC">
      <w:pPr>
        <w:pStyle w:val="a3"/>
        <w:spacing w:afterLines="120" w:after="288"/>
        <w:ind w:left="0"/>
      </w:pPr>
      <w:r w:rsidRPr="00403B4D">
        <w:t>Поводок представляет собой отрезок лески (шнура), состыкованного с одной стороны с основной леской (шнуром) или шок-лидером, амортизатором, а с другой стороны</w:t>
      </w:r>
      <w:r>
        <w:t xml:space="preserve"> —</w:t>
      </w:r>
      <w:r w:rsidRPr="00403B4D">
        <w:t xml:space="preserve"> с крючком. Цвет поводка и способ его крепления произвольные. </w:t>
      </w:r>
    </w:p>
    <w:p w:rsidR="00AC14F6" w:rsidRPr="00403B4D" w:rsidRDefault="00AC14F6" w:rsidP="00FD73BC">
      <w:pPr>
        <w:pStyle w:val="ae"/>
        <w:spacing w:afterLines="120" w:after="288"/>
      </w:pPr>
      <w:r w:rsidRPr="00403B4D">
        <w:t xml:space="preserve">Применение крючков, оборудованных приспособлениями для крепления насадки, за исключением зазубрин-бородок на цевье, запрещено. </w:t>
      </w:r>
    </w:p>
    <w:p w:rsidR="00881DF3" w:rsidRPr="00403B4D" w:rsidRDefault="00881DF3" w:rsidP="00FD73BC">
      <w:pPr>
        <w:pStyle w:val="ae"/>
        <w:spacing w:afterLines="120" w:after="288"/>
      </w:pPr>
      <w:r w:rsidRPr="00403B4D">
        <w:t>Длина лески</w:t>
      </w:r>
      <w:r w:rsidR="00507C29">
        <w:t>,</w:t>
      </w:r>
      <w:r w:rsidRPr="00403B4D">
        <w:t xml:space="preserve"> форма</w:t>
      </w:r>
      <w:r w:rsidR="00507C29">
        <w:t xml:space="preserve"> и материал изготовления</w:t>
      </w:r>
      <w:r w:rsidRPr="00403B4D">
        <w:t xml:space="preserve"> </w:t>
      </w:r>
      <w:r w:rsidR="00D03978">
        <w:t>кормушек</w:t>
      </w:r>
      <w:r w:rsidRPr="00403B4D">
        <w:t xml:space="preserve"> произвольные. </w:t>
      </w:r>
    </w:p>
    <w:p w:rsidR="00D312A0" w:rsidRDefault="00D312A0" w:rsidP="00FD73BC">
      <w:pPr>
        <w:pStyle w:val="ae"/>
        <w:spacing w:afterLines="120" w:after="288"/>
      </w:pPr>
      <w:r>
        <w:t>Максимальная длина кормушки — 7 см, максимальная ширина, высота или диаметр — 5 см. При измерении размеров кормушки и длины поводка учитывается только корпус, предназначенный для размещения прикормки, при этом груз, вынесенный за корпус кормушки, не учитывается.</w:t>
      </w:r>
    </w:p>
    <w:p w:rsidR="00A603C9" w:rsidRDefault="00D312A0" w:rsidP="00FD73BC">
      <w:pPr>
        <w:pStyle w:val="ae"/>
        <w:spacing w:afterLines="120" w:after="288"/>
        <w:rPr>
          <w:color w:val="FF0000"/>
        </w:rPr>
      </w:pPr>
      <w:r>
        <w:t>Длина поводка должна быть такой, чтобы минимальное расстояние между крючком и ближним к нему концом кормушки было не менее 50 см (рис. 3).</w:t>
      </w:r>
    </w:p>
    <w:p w:rsidR="00884244" w:rsidRDefault="00053513" w:rsidP="00FD73BC">
      <w:pPr>
        <w:pStyle w:val="afa"/>
        <w:spacing w:before="0" w:afterLines="120" w:after="288"/>
        <w:ind w:firstLine="709"/>
        <w:rPr>
          <w:noProof/>
          <w:color w:val="000000"/>
          <w:lang w:eastAsia="ru-RU"/>
        </w:rPr>
      </w:pPr>
      <w:r>
        <w:rPr>
          <w:noProof/>
          <w:color w:val="000000"/>
          <w:lang w:val="ru-RU" w:eastAsia="ru-RU"/>
        </w:rPr>
        <w:drawing>
          <wp:inline distT="0" distB="0" distL="0" distR="0">
            <wp:extent cx="5295900" cy="3762375"/>
            <wp:effectExtent l="0" t="0" r="0" b="0"/>
            <wp:docPr id="9" name="Рисунок 9" descr="фидер (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идер (1)_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762375"/>
                    </a:xfrm>
                    <a:prstGeom prst="rect">
                      <a:avLst/>
                    </a:prstGeom>
                    <a:noFill/>
                    <a:ln>
                      <a:noFill/>
                    </a:ln>
                  </pic:spPr>
                </pic:pic>
              </a:graphicData>
            </a:graphic>
          </wp:inline>
        </w:drawing>
      </w:r>
    </w:p>
    <w:p w:rsidR="00884244" w:rsidRDefault="00884244" w:rsidP="00FD73BC">
      <w:pPr>
        <w:pStyle w:val="af6"/>
        <w:spacing w:afterLines="120" w:after="288"/>
        <w:ind w:firstLine="709"/>
      </w:pPr>
      <w:r>
        <w:t xml:space="preserve">Рис. </w:t>
      </w:r>
      <w:bookmarkStart w:id="158" w:name="Рис02_ДлинаПоводкаФидер"/>
      <w:r>
        <w:fldChar w:fldCharType="begin"/>
      </w:r>
      <w:r>
        <w:instrText xml:space="preserve"> SEQ Рисунок \* MERGEFORMAT  \* MERGEFORMAT </w:instrText>
      </w:r>
      <w:r>
        <w:fldChar w:fldCharType="separate"/>
      </w:r>
      <w:r w:rsidR="00AC0D1F">
        <w:rPr>
          <w:noProof/>
        </w:rPr>
        <w:t>3</w:t>
      </w:r>
      <w:r>
        <w:fldChar w:fldCharType="end"/>
      </w:r>
      <w:bookmarkEnd w:id="158"/>
      <w:r>
        <w:t>. Длина поводка</w:t>
      </w:r>
    </w:p>
    <w:p w:rsidR="00403B4D" w:rsidRPr="00403B4D" w:rsidRDefault="00403B4D" w:rsidP="00FD73BC">
      <w:pPr>
        <w:pStyle w:val="ae"/>
        <w:spacing w:afterLines="120" w:after="288"/>
      </w:pPr>
      <w:r w:rsidRPr="00403B4D">
        <w:t>Приспособления автоматической подсечки рыбы</w:t>
      </w:r>
      <w:r w:rsidR="005D1008">
        <w:t>, счетчики лески и приспособления для</w:t>
      </w:r>
      <w:r w:rsidR="00810E63">
        <w:t xml:space="preserve"> автоматической подмотки катушкой</w:t>
      </w:r>
      <w:r w:rsidRPr="00403B4D">
        <w:t xml:space="preserve"> запрещаются.</w:t>
      </w:r>
    </w:p>
    <w:p w:rsidR="00403B4D" w:rsidRDefault="00403B4D" w:rsidP="00FD73BC">
      <w:pPr>
        <w:pStyle w:val="ae"/>
        <w:spacing w:afterLines="120" w:after="288"/>
      </w:pPr>
      <w:r w:rsidRPr="00403B4D">
        <w:t>Оснастка, применяемая на удилищах, которыми производится ловля (все е</w:t>
      </w:r>
      <w:r w:rsidR="00993B95">
        <w:t>е</w:t>
      </w:r>
      <w:r w:rsidRPr="00403B4D">
        <w:t xml:space="preserve"> элементы в сборе, включая груз или кормушку без прикормки)</w:t>
      </w:r>
      <w:r w:rsidR="00314554">
        <w:t>,</w:t>
      </w:r>
      <w:r w:rsidRPr="00403B4D">
        <w:t xml:space="preserve"> должна иметь отрицательную плавучесть и обеспечивать в статичном состоянии нахождение крючка без насадки на дне.</w:t>
      </w:r>
      <w:r w:rsidR="00966F49">
        <w:t xml:space="preserve"> </w:t>
      </w:r>
    </w:p>
    <w:p w:rsidR="005E5964" w:rsidRPr="00403B4D" w:rsidRDefault="005E5964" w:rsidP="00FD73BC">
      <w:pPr>
        <w:pStyle w:val="ae"/>
        <w:spacing w:afterLines="120" w:after="288"/>
      </w:pPr>
      <w:r w:rsidRPr="005E5964">
        <w:t>Запрещается техника ловли «метод», подразумевающая использование снасти</w:t>
      </w:r>
      <w:r>
        <w:t xml:space="preserve"> с:</w:t>
      </w:r>
    </w:p>
    <w:p w:rsidR="00403B4D" w:rsidRDefault="00403B4D" w:rsidP="00FD73BC">
      <w:pPr>
        <w:pStyle w:val="ae"/>
        <w:spacing w:afterLines="120" w:after="288"/>
      </w:pPr>
      <w:r>
        <w:t>–</w:t>
      </w:r>
      <w:r w:rsidRPr="00403B4D">
        <w:t xml:space="preserve"> размещением крючка с насадкой внутри кормушки или в прикормке;</w:t>
      </w:r>
    </w:p>
    <w:p w:rsidR="00403B4D" w:rsidRDefault="00403B4D" w:rsidP="00FD73BC">
      <w:pPr>
        <w:pStyle w:val="ae"/>
        <w:spacing w:afterLines="120" w:after="288"/>
      </w:pPr>
      <w:r>
        <w:t>–</w:t>
      </w:r>
      <w:r w:rsidRPr="00403B4D">
        <w:t xml:space="preserve"> поводком, пропущенным через кормушку; </w:t>
      </w:r>
    </w:p>
    <w:p w:rsidR="00403B4D" w:rsidRDefault="00403B4D" w:rsidP="00FD73BC">
      <w:pPr>
        <w:pStyle w:val="ae"/>
        <w:spacing w:afterLines="120" w:after="288"/>
      </w:pPr>
      <w:r>
        <w:t xml:space="preserve">– </w:t>
      </w:r>
      <w:r w:rsidRPr="00403B4D">
        <w:t xml:space="preserve">размещением части поводка внутри кормушки или в прикормке; </w:t>
      </w:r>
    </w:p>
    <w:p w:rsidR="00403B4D" w:rsidRPr="00403B4D" w:rsidRDefault="00403B4D" w:rsidP="00FD73BC">
      <w:pPr>
        <w:pStyle w:val="ae"/>
        <w:spacing w:afterLines="120" w:after="288"/>
      </w:pPr>
      <w:r>
        <w:t>–</w:t>
      </w:r>
      <w:r w:rsidR="005E5964">
        <w:t xml:space="preserve"> </w:t>
      </w:r>
      <w:r w:rsidRPr="00403B4D">
        <w:t>люб</w:t>
      </w:r>
      <w:r>
        <w:t>ой</w:t>
      </w:r>
      <w:r w:rsidRPr="00403B4D">
        <w:t xml:space="preserve"> комбинац</w:t>
      </w:r>
      <w:r>
        <w:t>ией</w:t>
      </w:r>
      <w:r w:rsidRPr="00403B4D">
        <w:t xml:space="preserve"> из указанных </w:t>
      </w:r>
      <w:r>
        <w:t>свойств</w:t>
      </w:r>
      <w:r w:rsidRPr="00403B4D">
        <w:t>.</w:t>
      </w:r>
    </w:p>
    <w:p w:rsidR="00F25D93" w:rsidRPr="00403B4D" w:rsidRDefault="00403B4D" w:rsidP="00FD73BC">
      <w:pPr>
        <w:pStyle w:val="ae"/>
        <w:spacing w:afterLines="120" w:after="288"/>
      </w:pPr>
      <w:r w:rsidRPr="00403B4D">
        <w:t>Дополнительные ограничения на размеры и веса различных элементов снасти и оснастки могут быть введены в регламенте соревновани</w:t>
      </w:r>
      <w:r w:rsidR="002A5856">
        <w:t>я</w:t>
      </w:r>
      <w:r w:rsidRPr="00403B4D">
        <w:t>.</w:t>
      </w:r>
    </w:p>
    <w:p w:rsidR="00DC416A" w:rsidRDefault="00DC416A" w:rsidP="00FD73BC">
      <w:pPr>
        <w:pStyle w:val="a3"/>
        <w:spacing w:afterLines="120" w:after="288"/>
        <w:ind w:left="0"/>
      </w:pPr>
      <w:r>
        <w:t>До четвертого сигнала («</w:t>
      </w:r>
      <w:r w:rsidR="00254E67">
        <w:t>Н</w:t>
      </w:r>
      <w:r>
        <w:t>ачало прикармливания») для исследования точек ловли, в том числе для промера глубины, спортсмены обязаны применять удилища, оборудованные оснасткой с грузилом без крючка и кормушки. В составе оснасток, применяемых для промера глубин</w:t>
      </w:r>
      <w:r w:rsidR="00961740">
        <w:t>,</w:t>
      </w:r>
      <w:r>
        <w:t xml:space="preserve"> использовать дополнительные приспособления с положительной плавучестью (поплавок-маркер и т.</w:t>
      </w:r>
      <w:r w:rsidR="00961740">
        <w:t xml:space="preserve"> </w:t>
      </w:r>
      <w:r w:rsidR="00E018AF">
        <w:t>п.)</w:t>
      </w:r>
      <w:r>
        <w:t xml:space="preserve"> запрещается. </w:t>
      </w:r>
    </w:p>
    <w:p w:rsidR="00DC416A" w:rsidRDefault="00DC416A" w:rsidP="00FD73BC">
      <w:pPr>
        <w:pStyle w:val="a3"/>
        <w:spacing w:afterLines="120" w:after="288"/>
        <w:ind w:left="0"/>
      </w:pPr>
      <w:r>
        <w:t>Разрешается оснастка, которая в случае обрыва поводка или основной лески (шнура) позволит рыбе легко освободиться от кормушки. Между кормушкой и поводком с крючком разрешается использовать стопор, предотвращающий соскальзывание кормушки на поводок с крючком. Кормушка может крепиться к основной леске или шок-лидеру при помощи любого скользящего элемента (вертлюг, бусина, петля, карабин и т.</w:t>
      </w:r>
      <w:r w:rsidR="00AD173B">
        <w:t xml:space="preserve"> </w:t>
      </w:r>
      <w:r>
        <w:t>п.), как с использованием отвода из лески (шнура) любой длины, так и без отвода. Любые детали оснастки, ограничивающие перемещение кормушки по основной леске и/или шок-лидеру в сторону от поводка, запрещены. При применении шок-лидера скользящее крепление кормушки должно обеспечивать их прохождение через узел, связывающий шок-лидер и основную леску, под собственным весом пустой кормушки.</w:t>
      </w:r>
    </w:p>
    <w:p w:rsidR="00DC416A" w:rsidRDefault="00DC416A" w:rsidP="00FD73BC">
      <w:pPr>
        <w:pStyle w:val="a3"/>
        <w:spacing w:afterLines="120" w:after="288"/>
        <w:ind w:left="0"/>
      </w:pPr>
      <w:r>
        <w:t xml:space="preserve">В процессе соревнования разрешается применять отдельные удилища для прикармливания и промера глубины, не оснащенные крючком. Требования к этим удилищам в части длины и оснащения кольцами и катушкой те же, что и к удилищам, которыми производится ловля. Удилища, применяемые для этих целей, оснащать сигнализирующей поклевку вершинкой не обязательно. Скользящее крепление кормушки на удилищах, применяемых для прикармливания без оснащения крючком, не обязательно. </w:t>
      </w:r>
    </w:p>
    <w:p w:rsidR="00403B4D" w:rsidRDefault="00DC416A" w:rsidP="00FD73BC">
      <w:pPr>
        <w:pStyle w:val="a3"/>
        <w:spacing w:afterLines="120" w:after="288"/>
        <w:ind w:left="0"/>
      </w:pPr>
      <w:bookmarkStart w:id="159" w:name="_Ref40011603"/>
      <w:r>
        <w:t xml:space="preserve">С начала официальной тренировки, либо с открытия соревнований (что раньше), и до закрытия соревнований запрещено использование радиоуправляемых приспособлений (за исключением необходимых для работы представителей </w:t>
      </w:r>
      <w:r w:rsidR="007A4F63">
        <w:t>СМИ</w:t>
      </w:r>
      <w:r>
        <w:t>), эхолотов, а также приспособлений, которые приводятся в движение сжатым воздухом или газом (кроме пульверизаторов и спреев). После проверки прикормки запрещается использовать приспособления, приводимые в действие электричеством (кроме часов, таймеров и устройств, выполняющих их функции, а также устройств медицинского назначения).</w:t>
      </w:r>
      <w:bookmarkEnd w:id="159"/>
      <w:r w:rsidR="00E9184D">
        <w:t xml:space="preserve"> </w:t>
      </w:r>
    </w:p>
    <w:p w:rsidR="0078760B" w:rsidRDefault="0078760B" w:rsidP="00FD73BC">
      <w:pPr>
        <w:pStyle w:val="a1"/>
        <w:spacing w:before="0" w:afterLines="120" w:after="288"/>
        <w:ind w:firstLine="709"/>
      </w:pPr>
      <w:bookmarkStart w:id="160" w:name="_Toc44144721"/>
      <w:r>
        <w:t>Место соревнований и оборудование</w:t>
      </w:r>
      <w:bookmarkEnd w:id="160"/>
    </w:p>
    <w:p w:rsidR="00DC50EC" w:rsidRDefault="00DC50EC" w:rsidP="00FD73BC">
      <w:pPr>
        <w:pStyle w:val="a3"/>
        <w:spacing w:afterLines="120" w:after="288"/>
        <w:ind w:left="0"/>
      </w:pPr>
      <w:r>
        <w:t>Соревнования могут проводиться на больших и малых реках, каналах, водохранилищах и замкнутых водо</w:t>
      </w:r>
      <w:r w:rsidR="00993B95">
        <w:t>е</w:t>
      </w:r>
      <w:r>
        <w:t xml:space="preserve">мах. </w:t>
      </w:r>
      <w:r w:rsidR="00043E5B" w:rsidRPr="00043E5B">
        <w:t>Рельеф дна водоема должен быть по возможности одинаковым на всем протяжении каждой из зон места проведения соревнования. В каждом секторе должна быть точка с глубиной не менее 1,5 м на дистанции от 10 до 50 м от берега.</w:t>
      </w:r>
      <w:r>
        <w:t xml:space="preserve"> Ширина водоема должна составлять не менее 35 м. При проведении соревнований на водоемах с шириной менее 200 метров</w:t>
      </w:r>
      <w:r w:rsidR="00113A26">
        <w:t xml:space="preserve"> запрещается располагать секторы</w:t>
      </w:r>
      <w:r>
        <w:t xml:space="preserve"> так, чтобы они были на противоположных берегах напротив друг друга.</w:t>
      </w:r>
    </w:p>
    <w:p w:rsidR="00DC50EC" w:rsidRDefault="00DC50EC" w:rsidP="00FD73BC">
      <w:pPr>
        <w:pStyle w:val="ae"/>
        <w:spacing w:afterLines="120" w:after="288"/>
      </w:pPr>
      <w:r>
        <w:t xml:space="preserve">Спортсменам разрешается ловить </w:t>
      </w:r>
      <w:r w:rsidR="006575A5">
        <w:t>по</w:t>
      </w:r>
      <w:r>
        <w:t xml:space="preserve"> всей ширине водо</w:t>
      </w:r>
      <w:r w:rsidR="00993B95">
        <w:t>е</w:t>
      </w:r>
      <w:r>
        <w:t>ма.</w:t>
      </w:r>
      <w:r w:rsidR="00686ACA">
        <w:t xml:space="preserve"> При проведении соревнований в два тура второй тур проводится на том же участке, что и первый. </w:t>
      </w:r>
    </w:p>
    <w:p w:rsidR="00DC50EC" w:rsidRDefault="00DC50EC" w:rsidP="00FD73BC">
      <w:pPr>
        <w:pStyle w:val="ae"/>
        <w:spacing w:afterLines="120" w:after="288"/>
      </w:pPr>
      <w:r>
        <w:t>Место проведения соревнован</w:t>
      </w:r>
      <w:r w:rsidR="003A7AB8">
        <w:t>ий должно быть, по возможности,</w:t>
      </w:r>
      <w:r>
        <w:t xml:space="preserve"> прямым и обеспечивать участникам максимально равные условия для ловли, по возможности не иметь разрывов внутри зоны соревнований в виде мачт линий электропередач, мостов и других препятствий.</w:t>
      </w:r>
    </w:p>
    <w:p w:rsidR="00DC50EC" w:rsidRDefault="00DC50EC" w:rsidP="00FD73BC">
      <w:pPr>
        <w:pStyle w:val="ae"/>
        <w:spacing w:afterLines="120" w:after="288"/>
      </w:pPr>
      <w:r>
        <w:t>Место ловли не должно представлять опасности</w:t>
      </w:r>
      <w:r w:rsidR="004F14E2">
        <w:t xml:space="preserve"> </w:t>
      </w:r>
      <w:r>
        <w:t>для участников</w:t>
      </w:r>
      <w:r w:rsidR="004F14E2">
        <w:t xml:space="preserve"> </w:t>
      </w:r>
      <w:r>
        <w:t xml:space="preserve">и для зрителей. </w:t>
      </w:r>
    </w:p>
    <w:p w:rsidR="00DC50EC" w:rsidRDefault="00872977" w:rsidP="00FD73BC">
      <w:pPr>
        <w:pStyle w:val="a3"/>
        <w:spacing w:afterLines="120" w:after="288"/>
        <w:ind w:left="0"/>
      </w:pPr>
      <w:r>
        <w:t xml:space="preserve">При проведении командных соревнований участок делится на зоны по количеству спортсменов в команде. Зоны, в свою очередь, разбиваются на секторы по числу команд. </w:t>
      </w:r>
      <w:r w:rsidR="00DC50EC">
        <w:t xml:space="preserve">По решению </w:t>
      </w:r>
      <w:r w:rsidR="0031243D">
        <w:t>ГСК</w:t>
      </w:r>
      <w:r w:rsidR="00992C6D">
        <w:t xml:space="preserve"> и рекомендациям технической комиссии</w:t>
      </w:r>
      <w:r w:rsidR="00DC50EC">
        <w:t xml:space="preserve"> протяж</w:t>
      </w:r>
      <w:r w:rsidR="00993B95">
        <w:t>е</w:t>
      </w:r>
      <w:r w:rsidR="00DC50EC">
        <w:t xml:space="preserve">нность сектора по берегу устанавливается от 10 до 15 метров. </w:t>
      </w:r>
    </w:p>
    <w:p w:rsidR="00304413" w:rsidRDefault="00304413" w:rsidP="00FD73BC">
      <w:pPr>
        <w:pStyle w:val="ae"/>
        <w:spacing w:afterLines="120" w:after="288"/>
      </w:pPr>
      <w:r w:rsidRPr="00B65D15">
        <w:t>При необходимости допускаются разрывы между зонами. У крайних секторов зон, примыкающих к краю участка проведения соревнований, либо к разрывам между зон, должен размечаться пустой сектор</w:t>
      </w:r>
      <w:r>
        <w:t>.</w:t>
      </w:r>
    </w:p>
    <w:p w:rsidR="00DC50EC" w:rsidRDefault="004541F5" w:rsidP="00FD73BC">
      <w:pPr>
        <w:pStyle w:val="a3"/>
        <w:spacing w:afterLines="120" w:after="288"/>
        <w:ind w:left="0"/>
      </w:pPr>
      <w:r>
        <w:t>В случае</w:t>
      </w:r>
      <w:r w:rsidR="00DC50EC">
        <w:t xml:space="preserve"> если в</w:t>
      </w:r>
      <w:r w:rsidR="008F03CD">
        <w:t xml:space="preserve"> лично-командных</w:t>
      </w:r>
      <w:r w:rsidR="00DC50EC">
        <w:t xml:space="preserve"> соревнованиях участвуют спортсмены, заявленные только на личн</w:t>
      </w:r>
      <w:r w:rsidR="00446E48">
        <w:t>ые</w:t>
      </w:r>
      <w:r w:rsidR="00DC50EC">
        <w:t xml:space="preserve"> соревновани</w:t>
      </w:r>
      <w:r w:rsidR="00446E48">
        <w:t>я</w:t>
      </w:r>
      <w:r w:rsidR="00DC50EC">
        <w:t>, общее количество секторов в зонах увеличивается на количество таких спортсменов, и они распределяются по зонам максимально равномерно</w:t>
      </w:r>
      <w:r w:rsidR="00446E48">
        <w:t>,</w:t>
      </w:r>
      <w:r w:rsidR="00DC50EC">
        <w:t xml:space="preserve"> так, чтобы количество секто</w:t>
      </w:r>
      <w:r w:rsidR="004449ED">
        <w:t>ров в зонах отличалось не более</w:t>
      </w:r>
      <w:r w:rsidR="00DC50EC">
        <w:t xml:space="preserve"> чем на один сектор. При наличии такой неравномерности, зоны, содержащие на 1 сектор больше, определяются жеребьевкой перед жеребьевкой зон </w:t>
      </w:r>
      <w:r w:rsidR="00446E48">
        <w:t>1</w:t>
      </w:r>
      <w:r w:rsidR="00DC50EC">
        <w:t xml:space="preserve"> тура.</w:t>
      </w:r>
    </w:p>
    <w:p w:rsidR="00D312A0" w:rsidRPr="00D312A0" w:rsidRDefault="00D312A0" w:rsidP="00FD73BC">
      <w:pPr>
        <w:pStyle w:val="a3"/>
        <w:numPr>
          <w:ilvl w:val="0"/>
          <w:numId w:val="0"/>
        </w:numPr>
        <w:spacing w:afterLines="120" w:after="288"/>
        <w:ind w:firstLine="709"/>
      </w:pPr>
      <w:r w:rsidRPr="00943B8C">
        <w:rPr>
          <w:shd w:val="clear" w:color="auto" w:fill="FFFFFF"/>
          <w:lang w:val="ru-RU"/>
        </w:rPr>
        <w:t>При проведении только личных соревнований участок берега делится на секторы исходя из общего количества спортсменов. На всероссийских и межрегиональных соревнованиях при количестве спортсменов более 20, а на соревнованиях иных статусов более 16 спортсменов, участок соревнований делится на зоны из расчета одна зона на 10–15 или 8–12 спортсменов соответственно, но не более чем на 5 зон. Количество секторов в зонах не должно различаться более чем на один сектор. При наличии такой неравномерности зоны, содержащие на 1 сектор больше, определяются жеребьевкой перед жеребьевкой зон 1 тура.</w:t>
      </w:r>
    </w:p>
    <w:p w:rsidR="00D312A0" w:rsidRPr="00D312A0" w:rsidRDefault="00DC50EC" w:rsidP="00FD73BC">
      <w:pPr>
        <w:pStyle w:val="a3"/>
        <w:spacing w:afterLines="120" w:after="288"/>
        <w:ind w:left="0"/>
      </w:pPr>
      <w:r>
        <w:t>При количестве спортсменов</w:t>
      </w:r>
      <w:r w:rsidR="00112A36">
        <w:t xml:space="preserve"> </w:t>
      </w:r>
      <w:r w:rsidR="00D312A0" w:rsidRPr="00943B8C">
        <w:rPr>
          <w:shd w:val="clear" w:color="auto" w:fill="FFFFFF"/>
          <w:lang w:val="ru-RU"/>
        </w:rPr>
        <w:t xml:space="preserve">в зоне (хотя бы в одной) </w:t>
      </w:r>
      <w:r w:rsidR="00D312A0">
        <w:rPr>
          <w:shd w:val="clear" w:color="auto" w:fill="FFFFFF"/>
          <w:lang w:val="ru-RU"/>
        </w:rPr>
        <w:br/>
      </w:r>
      <w:r w:rsidR="00D312A0" w:rsidRPr="00943B8C">
        <w:rPr>
          <w:shd w:val="clear" w:color="auto" w:fill="FFFFFF"/>
          <w:lang w:val="ru-RU"/>
        </w:rPr>
        <w:t xml:space="preserve">на всероссийских и межрегиональных соревнованиях более 20, а </w:t>
      </w:r>
      <w:r w:rsidR="00D312A0" w:rsidRPr="00943B8C">
        <w:rPr>
          <w:shd w:val="clear" w:color="auto" w:fill="FFFFFF"/>
          <w:lang w:val="ru-RU"/>
        </w:rPr>
        <w:br/>
        <w:t>на сорев</w:t>
      </w:r>
      <w:r w:rsidR="00D312A0">
        <w:rPr>
          <w:shd w:val="clear" w:color="auto" w:fill="FFFFFF"/>
          <w:lang w:val="ru-RU"/>
        </w:rPr>
        <w:t>нованиях иных статусов более 16</w:t>
      </w:r>
      <w:r w:rsidR="00D312A0" w:rsidRPr="00943B8C">
        <w:rPr>
          <w:shd w:val="clear" w:color="auto" w:fill="FFFFFF"/>
          <w:lang w:val="ru-RU"/>
        </w:rPr>
        <w:t xml:space="preserve"> зоны могут делиться на две равные </w:t>
      </w:r>
      <w:r w:rsidR="00D312A0" w:rsidRPr="00943B8C">
        <w:rPr>
          <w:shd w:val="clear" w:color="auto" w:fill="FFFFFF"/>
          <w:lang w:val="ru-RU"/>
        </w:rPr>
        <w:br/>
        <w:t>(в случае не</w:t>
      </w:r>
      <w:r w:rsidR="00D312A0">
        <w:rPr>
          <w:shd w:val="clear" w:color="auto" w:fill="FFFFFF"/>
          <w:lang w:val="ru-RU"/>
        </w:rPr>
        <w:t xml:space="preserve">четного количества секторов – с </w:t>
      </w:r>
      <w:r w:rsidR="00D312A0" w:rsidRPr="00943B8C">
        <w:rPr>
          <w:shd w:val="clear" w:color="auto" w:fill="FFFFFF"/>
          <w:lang w:val="ru-RU"/>
        </w:rPr>
        <w:t>разницей в 1 сектор) полузоны. Если зона содержит нечетное количество секторов, центральный сектор входит в обе полузоны одновременно.</w:t>
      </w:r>
    </w:p>
    <w:p w:rsidR="00DC50EC" w:rsidRDefault="00DC50EC" w:rsidP="00FD73BC">
      <w:pPr>
        <w:pStyle w:val="a3"/>
        <w:numPr>
          <w:ilvl w:val="0"/>
          <w:numId w:val="0"/>
        </w:numPr>
        <w:spacing w:afterLines="120" w:after="288"/>
        <w:ind w:firstLine="709"/>
      </w:pPr>
      <w:r>
        <w:t>Разбивка зон на полузоны в личн</w:t>
      </w:r>
      <w:r w:rsidR="0095485E">
        <w:t>ых</w:t>
      </w:r>
      <w:r>
        <w:t xml:space="preserve"> соревновани</w:t>
      </w:r>
      <w:r w:rsidR="0095485E">
        <w:t>ях</w:t>
      </w:r>
      <w:r>
        <w:t xml:space="preserve"> ведется по списку всех участников личн</w:t>
      </w:r>
      <w:r w:rsidR="0095485E">
        <w:t>ых</w:t>
      </w:r>
      <w:r>
        <w:t xml:space="preserve"> соревновани</w:t>
      </w:r>
      <w:r w:rsidR="0095485E">
        <w:t>й</w:t>
      </w:r>
      <w:r>
        <w:t>, разбивка зон на полузоны в командн</w:t>
      </w:r>
      <w:r w:rsidR="0095485E">
        <w:t>ых</w:t>
      </w:r>
      <w:r>
        <w:t xml:space="preserve"> соревновани</w:t>
      </w:r>
      <w:r w:rsidR="0095485E">
        <w:t>ях</w:t>
      </w:r>
      <w:r>
        <w:t xml:space="preserve"> ведется по списку участников командн</w:t>
      </w:r>
      <w:r w:rsidR="0095485E">
        <w:t>ых</w:t>
      </w:r>
      <w:r>
        <w:t xml:space="preserve"> соревновани</w:t>
      </w:r>
      <w:r w:rsidR="0095485E">
        <w:t>й</w:t>
      </w:r>
      <w:r>
        <w:t xml:space="preserve">. </w:t>
      </w:r>
      <w:r w:rsidR="002F0974" w:rsidRPr="002F0974">
        <w:t>Если в лично-командных соревнованиях в зоне участвуют два (или более) спортсмена, заявленных только на личное первенство, они жеребьевкой равномерно распределяются в обе полузоны таким образом, чтобы в них количество спортсменов, соревнующихся на личное первенство, различалось не более чем на одного</w:t>
      </w:r>
      <w:r>
        <w:t xml:space="preserve">. </w:t>
      </w:r>
    </w:p>
    <w:p w:rsidR="00E6316B" w:rsidRDefault="00DC50EC" w:rsidP="00FD73BC">
      <w:pPr>
        <w:pStyle w:val="a3"/>
        <w:spacing w:afterLines="120" w:after="288"/>
        <w:ind w:left="0"/>
      </w:pPr>
      <w:r>
        <w:t xml:space="preserve">Зоны и секторы ограничиваются шнуром или флажками от берега вглубь суши не менее чем на 10 м. </w:t>
      </w:r>
      <w:r w:rsidR="00E6316B" w:rsidRPr="00E6316B">
        <w:t>В случае если применяется деление на полузоны, их границы должны быть отмечены флажками или трафаретами, отдельно для деления в личных соревнованиях, и отдельно для деления в командных соревнованиях (если границы не совпадают).</w:t>
      </w:r>
      <w:r w:rsidR="00E6316B">
        <w:t xml:space="preserve"> </w:t>
      </w:r>
      <w:r w:rsidR="00E6316B" w:rsidRPr="00E6316B">
        <w:t>В случае если число секторов в зоне нечетное, отметка границы полузон ставится в центре центрального сектора. Если количество секторов в зоне четное, отметка ставится между секторов.</w:t>
      </w:r>
    </w:p>
    <w:p w:rsidR="00161070" w:rsidRDefault="00161070" w:rsidP="00FD73BC">
      <w:pPr>
        <w:pStyle w:val="a3"/>
        <w:spacing w:afterLines="120" w:after="288"/>
        <w:ind w:left="0"/>
      </w:pPr>
      <w:r>
        <w:t>Схема разметки зон, полузон (если применяются) и секторов должна быть неизменной в течение всех туров соревнования.</w:t>
      </w:r>
    </w:p>
    <w:p w:rsidR="00DC50EC" w:rsidRDefault="00DC50EC" w:rsidP="00FD73BC">
      <w:pPr>
        <w:pStyle w:val="a3"/>
        <w:spacing w:afterLines="120" w:after="288"/>
        <w:ind w:left="0"/>
      </w:pPr>
      <w:r>
        <w:t>Участок, на котором расположены зоны/секторы, должен быть отдел</w:t>
      </w:r>
      <w:r w:rsidR="00993B95">
        <w:t>е</w:t>
      </w:r>
      <w:r>
        <w:t>н от зрителей</w:t>
      </w:r>
      <w:r w:rsidR="00992155">
        <w:t xml:space="preserve"> </w:t>
      </w:r>
      <w:r>
        <w:t xml:space="preserve">нейтральной полосой шириной не менее </w:t>
      </w:r>
      <w:r w:rsidR="00CD604E">
        <w:t>1 метра</w:t>
      </w:r>
      <w:r>
        <w:t>.</w:t>
      </w:r>
      <w:r w:rsidR="00992155">
        <w:t xml:space="preserve"> </w:t>
      </w:r>
      <w:r>
        <w:t xml:space="preserve">Место разметки зон соревнований должно быть определено организаторами соревнований и </w:t>
      </w:r>
      <w:r w:rsidR="0031243D">
        <w:t>ГСК</w:t>
      </w:r>
      <w:r>
        <w:t xml:space="preserve"> не менее чем за трое суток до первого тура соревнований.</w:t>
      </w:r>
    </w:p>
    <w:p w:rsidR="00DC50EC" w:rsidRDefault="00992155" w:rsidP="00FD73BC">
      <w:pPr>
        <w:pStyle w:val="ae"/>
        <w:spacing w:afterLines="120" w:after="288"/>
      </w:pPr>
      <w:r>
        <w:t>На всероссийских соревнованиях г</w:t>
      </w:r>
      <w:r w:rsidR="00DC50EC">
        <w:t>раницы сектора отмечаются колышками с натянутой между ними лентой</w:t>
      </w:r>
      <w:r w:rsidR="000A5F54">
        <w:t xml:space="preserve"> </w:t>
      </w:r>
      <w:r w:rsidR="00DC50EC">
        <w:t xml:space="preserve">(шнуром), по направлению к воде, либо линиями по </w:t>
      </w:r>
      <w:r w:rsidR="00113A26">
        <w:t>направлению к воде, если секторы</w:t>
      </w:r>
      <w:r w:rsidR="00DC50EC">
        <w:t xml:space="preserve"> размечаются на жестком покрытии. Они же являются указателями границ участка лова (направления заброса).</w:t>
      </w:r>
      <w:r>
        <w:t xml:space="preserve"> </w:t>
      </w:r>
      <w:r w:rsidRPr="00992155">
        <w:t>На соревнованиях других статусов границы секторов могут размечаться только колышками</w:t>
      </w:r>
      <w:r>
        <w:t>.</w:t>
      </w:r>
    </w:p>
    <w:p w:rsidR="008B6A46" w:rsidRDefault="00047F0C" w:rsidP="00FD73BC">
      <w:pPr>
        <w:pStyle w:val="a3"/>
        <w:spacing w:afterLines="120" w:after="288"/>
        <w:ind w:left="0"/>
      </w:pPr>
      <w:r w:rsidRPr="00047F0C">
        <w:t xml:space="preserve">Во время соревнований спортсменам разрешается пользоваться платформами, максимальные размеры которых 1×1 метр. </w:t>
      </w:r>
    </w:p>
    <w:p w:rsidR="00DC50EC" w:rsidRDefault="00DC50EC" w:rsidP="00FD73BC">
      <w:pPr>
        <w:pStyle w:val="ae"/>
        <w:spacing w:afterLines="120" w:after="288"/>
      </w:pPr>
      <w:r>
        <w:t>Снасти, оснастки, платформы и прочие предметы (и их части), располагаемые в секторе, не должны выходить за пределы сектора.</w:t>
      </w:r>
    </w:p>
    <w:p w:rsidR="001E71EB" w:rsidRDefault="00DC50EC" w:rsidP="00FD73BC">
      <w:pPr>
        <w:pStyle w:val="ae"/>
        <w:spacing w:afterLines="120" w:after="288"/>
      </w:pPr>
      <w:r>
        <w:t>Платформа может быть расположена в любом месте сектора по усмотрению спортсмена. В качестве платформы могут быть использованы рыболовные ящики</w:t>
      </w:r>
      <w:r w:rsidR="001E71EB">
        <w:t xml:space="preserve"> (для сидения рыболова)</w:t>
      </w:r>
      <w:r>
        <w:t>, кресла, стулья</w:t>
      </w:r>
      <w:r w:rsidR="00C2019F">
        <w:t>, которые</w:t>
      </w:r>
      <w:r w:rsidR="001E71EB">
        <w:t xml:space="preserve"> должны располагаться в одну линию. </w:t>
      </w:r>
      <w:r w:rsidR="000A5F54">
        <w:t>Рядом с основной платформой</w:t>
      </w:r>
      <w:r w:rsidR="001E71EB" w:rsidRPr="001E71EB">
        <w:t xml:space="preserve"> в одну линию могут быть установлены дополнительные платформы, предназначенные исключительно для вспомогательного оборудования и материалов</w:t>
      </w:r>
      <w:r w:rsidR="001E71EB">
        <w:t>.</w:t>
      </w:r>
    </w:p>
    <w:p w:rsidR="00DC50EC" w:rsidRDefault="00DC50EC" w:rsidP="00FD73BC">
      <w:pPr>
        <w:pStyle w:val="ae"/>
        <w:spacing w:afterLines="120" w:after="288"/>
      </w:pPr>
      <w:r>
        <w:t>В секторе могут быть установлены столики, стойки</w:t>
      </w:r>
      <w:r w:rsidR="002174E2" w:rsidRPr="002174E2">
        <w:t xml:space="preserve"> </w:t>
      </w:r>
      <w:r w:rsidR="002174E2">
        <w:t>и</w:t>
      </w:r>
      <w:r>
        <w:t xml:space="preserve"> т.</w:t>
      </w:r>
      <w:r w:rsidR="002174E2" w:rsidRPr="002174E2">
        <w:t xml:space="preserve"> </w:t>
      </w:r>
      <w:r>
        <w:t>п., предназначенные для удилищ, вспомогательного оборудования, материалов.</w:t>
      </w:r>
      <w:r w:rsidR="00966F49">
        <w:t xml:space="preserve"> </w:t>
      </w:r>
      <w:r w:rsidR="006B3C49" w:rsidRPr="006B3C49">
        <w:t>В тех случаях, когда береговая линия не позволяет разместить всех спортсменов в одну линию, по решению ГСК</w:t>
      </w:r>
      <w:r w:rsidR="003E3A5A">
        <w:t>,</w:t>
      </w:r>
      <w:r w:rsidR="006B3C49" w:rsidRPr="006B3C49">
        <w:t xml:space="preserve"> в некоторых секторах для соблюдения этого условия разрешается устанавливать в воду опоры рыболовного ящика либо платформы. </w:t>
      </w:r>
      <w:r>
        <w:t>Все ост</w:t>
      </w:r>
      <w:r w:rsidR="003E3A5A">
        <w:t>альные опоры, стойки, крепления</w:t>
      </w:r>
      <w:r>
        <w:t xml:space="preserve"> и т.</w:t>
      </w:r>
      <w:r w:rsidR="000E1FD5">
        <w:t> </w:t>
      </w:r>
      <w:r>
        <w:t>п., при том уровне воды, который имеется на момент проверки прикормки в секторе спортсмена, должны находиться на берегу. Перемещение платформы после проверки прикормки допускается только в сторону от уреза воды с уведомлением судьи.</w:t>
      </w:r>
    </w:p>
    <w:p w:rsidR="00DC50EC" w:rsidRDefault="00DC50EC" w:rsidP="00FD73BC">
      <w:pPr>
        <w:pStyle w:val="a3"/>
        <w:spacing w:afterLines="120" w:after="288"/>
        <w:ind w:left="0"/>
      </w:pPr>
      <w:r>
        <w:t>Каждый спортсмен обязан иметь садок для хранения пойманной рыбы</w:t>
      </w:r>
      <w:r w:rsidR="00680716">
        <w:t>. Разрешено использование</w:t>
      </w:r>
      <w:r>
        <w:t xml:space="preserve"> подсачек</w:t>
      </w:r>
      <w:r w:rsidR="00680716">
        <w:t>а</w:t>
      </w:r>
      <w:r>
        <w:t>.</w:t>
      </w:r>
      <w:r w:rsidR="00680716">
        <w:t xml:space="preserve"> Подсаче</w:t>
      </w:r>
      <w:r w:rsidR="00DC6AF2">
        <w:t>к</w:t>
      </w:r>
      <w:r w:rsidR="00680716">
        <w:t>ом может пользоваться только сам спортсмен.</w:t>
      </w:r>
      <w:r>
        <w:t xml:space="preserve"> Сетка садка должна быть изготовлена из естественной или искусственной нити. Диаметр садка с круглым основанием</w:t>
      </w:r>
      <w:r w:rsidR="00E9184D">
        <w:t xml:space="preserve"> —</w:t>
      </w:r>
      <w:r>
        <w:t xml:space="preserve"> не менее 40 см,</w:t>
      </w:r>
      <w:r w:rsidR="00F1186B">
        <w:t xml:space="preserve"> для </w:t>
      </w:r>
      <w:r w:rsidR="00F1186B" w:rsidRPr="00F1186B">
        <w:t>садк</w:t>
      </w:r>
      <w:r w:rsidR="00F1186B">
        <w:t>ов</w:t>
      </w:r>
      <w:r w:rsidR="00F1186B" w:rsidRPr="00F1186B">
        <w:t xml:space="preserve"> с прямоугольным основанием —</w:t>
      </w:r>
      <w:r w:rsidR="00F1186B">
        <w:t xml:space="preserve"> </w:t>
      </w:r>
      <w:r w:rsidR="00F1186B" w:rsidRPr="00F1186B">
        <w:t>диагональ</w:t>
      </w:r>
      <w:r w:rsidR="00F1186B">
        <w:t xml:space="preserve"> садка</w:t>
      </w:r>
      <w:r w:rsidR="00F1186B" w:rsidRPr="00F1186B">
        <w:t xml:space="preserve"> не менее 50 см</w:t>
      </w:r>
      <w:r>
        <w:t>; длина садка не менее 3 метров. После сигнала «Старт» и до взвешивания улова садок должен быть максимально погружен в воду</w:t>
      </w:r>
      <w:r w:rsidR="00E9184D">
        <w:t>,</w:t>
      </w:r>
      <w:r>
        <w:t xml:space="preserve"> по возможности, по всей его длине. Применение садков из металлической сетки запрещено. Минимальная длина садка может быть увеличена исходя из условий водоема, что должно быть указано в регламенте соревновани</w:t>
      </w:r>
      <w:r w:rsidR="002A5856">
        <w:t>я</w:t>
      </w:r>
      <w:r>
        <w:t>.</w:t>
      </w:r>
    </w:p>
    <w:p w:rsidR="00396DA2" w:rsidRDefault="00665DF5" w:rsidP="00FD73BC">
      <w:pPr>
        <w:pStyle w:val="a1"/>
        <w:spacing w:before="0" w:afterLines="120" w:after="288"/>
        <w:ind w:firstLine="709"/>
        <w:rPr>
          <w:shd w:val="clear" w:color="auto" w:fill="FFFFFF"/>
        </w:rPr>
      </w:pPr>
      <w:bookmarkStart w:id="161" w:name="_Toc44144722"/>
      <w:r>
        <w:rPr>
          <w:shd w:val="clear" w:color="auto" w:fill="FFFFFF"/>
        </w:rPr>
        <w:t>Порядок</w:t>
      </w:r>
      <w:r w:rsidR="00A749E2">
        <w:rPr>
          <w:shd w:val="clear" w:color="auto" w:fill="FFFFFF"/>
        </w:rPr>
        <w:t xml:space="preserve"> проведения</w:t>
      </w:r>
      <w:r w:rsidR="00396DA2">
        <w:rPr>
          <w:shd w:val="clear" w:color="auto" w:fill="FFFFFF"/>
        </w:rPr>
        <w:t xml:space="preserve"> соревнований</w:t>
      </w:r>
      <w:bookmarkEnd w:id="161"/>
    </w:p>
    <w:p w:rsidR="003F5995" w:rsidRDefault="0031005E" w:rsidP="00FD73BC">
      <w:pPr>
        <w:pStyle w:val="a3"/>
        <w:spacing w:afterLines="120" w:after="288"/>
        <w:ind w:left="0"/>
      </w:pPr>
      <w:r>
        <w:t>В процессе каждого тура соревнований пода</w:t>
      </w:r>
      <w:r w:rsidR="00993B95">
        <w:t>е</w:t>
      </w:r>
      <w:r>
        <w:t xml:space="preserve">тся семь сигналов: </w:t>
      </w:r>
    </w:p>
    <w:p w:rsidR="003F5995" w:rsidRDefault="003F5995" w:rsidP="00FD73BC">
      <w:pPr>
        <w:pStyle w:val="ae"/>
        <w:spacing w:afterLines="120" w:after="288"/>
      </w:pPr>
      <w:r>
        <w:t xml:space="preserve">– </w:t>
      </w:r>
      <w:r w:rsidR="0031005E">
        <w:t xml:space="preserve">первый — «Вход в сектор»; </w:t>
      </w:r>
    </w:p>
    <w:p w:rsidR="003F5995" w:rsidRDefault="003F5995" w:rsidP="00FD73BC">
      <w:pPr>
        <w:pStyle w:val="ae"/>
        <w:spacing w:afterLines="120" w:after="288"/>
      </w:pPr>
      <w:r>
        <w:t xml:space="preserve">– </w:t>
      </w:r>
      <w:r w:rsidR="0031005E">
        <w:t xml:space="preserve">второй — «5 минут до проверки прикормки и насадки»; </w:t>
      </w:r>
    </w:p>
    <w:p w:rsidR="003F5995" w:rsidRDefault="003F5995" w:rsidP="00FD73BC">
      <w:pPr>
        <w:pStyle w:val="ae"/>
        <w:spacing w:afterLines="120" w:after="288"/>
      </w:pPr>
      <w:r>
        <w:t xml:space="preserve">– </w:t>
      </w:r>
      <w:r w:rsidR="0031005E">
        <w:t xml:space="preserve">третий — «Начало проверки прикормки и насадки»; </w:t>
      </w:r>
    </w:p>
    <w:p w:rsidR="003F5995" w:rsidRDefault="003F5995" w:rsidP="00FD73BC">
      <w:pPr>
        <w:pStyle w:val="ae"/>
        <w:spacing w:afterLines="120" w:after="288"/>
      </w:pPr>
      <w:r>
        <w:t xml:space="preserve">– </w:t>
      </w:r>
      <w:r w:rsidR="0031005E">
        <w:t xml:space="preserve">четвертый — «Начало прикармливания»; </w:t>
      </w:r>
    </w:p>
    <w:p w:rsidR="003F5995" w:rsidRDefault="003F5995" w:rsidP="00FD73BC">
      <w:pPr>
        <w:pStyle w:val="ae"/>
        <w:spacing w:afterLines="120" w:after="288"/>
      </w:pPr>
      <w:r>
        <w:t xml:space="preserve">– </w:t>
      </w:r>
      <w:r w:rsidR="0031005E">
        <w:t xml:space="preserve">пятый — «Старт» (начало ловли); </w:t>
      </w:r>
    </w:p>
    <w:p w:rsidR="003F5995" w:rsidRDefault="003F5995" w:rsidP="00FD73BC">
      <w:pPr>
        <w:pStyle w:val="ae"/>
        <w:spacing w:afterLines="120" w:after="288"/>
      </w:pPr>
      <w:r>
        <w:t xml:space="preserve">– </w:t>
      </w:r>
      <w:r w:rsidR="0031005E">
        <w:t xml:space="preserve">шестой — «До финиша осталось 5 минут»; </w:t>
      </w:r>
    </w:p>
    <w:p w:rsidR="0031005E" w:rsidRDefault="003F5995" w:rsidP="00FD73BC">
      <w:pPr>
        <w:pStyle w:val="ae"/>
        <w:spacing w:afterLines="120" w:after="288"/>
      </w:pPr>
      <w:r>
        <w:t xml:space="preserve">– </w:t>
      </w:r>
      <w:r w:rsidR="0031005E">
        <w:t>седьмой — «Финиш» (окончание ловли).</w:t>
      </w:r>
    </w:p>
    <w:p w:rsidR="00D312A0" w:rsidRDefault="00D312A0" w:rsidP="00FD73BC">
      <w:pPr>
        <w:pStyle w:val="a3"/>
        <w:spacing w:afterLines="120" w:after="288"/>
        <w:ind w:left="0"/>
      </w:pPr>
      <w:r>
        <w:t>С момента окончания жеребьёвки секторов и до первого сигнала спортсмены имеют право:</w:t>
      </w:r>
    </w:p>
    <w:p w:rsidR="00D312A0" w:rsidRDefault="00D312A0" w:rsidP="00FD73BC">
      <w:pPr>
        <w:pStyle w:val="a3"/>
        <w:numPr>
          <w:ilvl w:val="0"/>
          <w:numId w:val="0"/>
        </w:numPr>
        <w:spacing w:afterLines="120" w:after="288"/>
        <w:ind w:firstLine="709"/>
      </w:pPr>
      <w:r>
        <w:t>–</w:t>
      </w:r>
      <w:r>
        <w:tab/>
        <w:t xml:space="preserve">производить очистку своего сектора от мешающих ему предметов и растительности; </w:t>
      </w:r>
    </w:p>
    <w:p w:rsidR="00D312A0" w:rsidRDefault="00D312A0" w:rsidP="00FD73BC">
      <w:pPr>
        <w:pStyle w:val="a3"/>
        <w:numPr>
          <w:ilvl w:val="0"/>
          <w:numId w:val="0"/>
        </w:numPr>
        <w:spacing w:afterLines="120" w:after="288"/>
        <w:ind w:firstLine="709"/>
      </w:pPr>
      <w:r>
        <w:t>–</w:t>
      </w:r>
      <w:r>
        <w:tab/>
        <w:t xml:space="preserve">в случае расположения сектора на наклонном жестком покрытии – закрепить оборудование с целью исключения его соскальзывания в воду; </w:t>
      </w:r>
    </w:p>
    <w:p w:rsidR="00D312A0" w:rsidRDefault="00D312A0" w:rsidP="00FD73BC">
      <w:pPr>
        <w:pStyle w:val="a3"/>
        <w:numPr>
          <w:ilvl w:val="0"/>
          <w:numId w:val="0"/>
        </w:numPr>
        <w:spacing w:afterLines="120" w:after="288"/>
        <w:ind w:firstLine="709"/>
      </w:pPr>
      <w:r>
        <w:t>–</w:t>
      </w:r>
      <w:r>
        <w:tab/>
        <w:t>занести свои вещи в любое место своего сектора (на усмотрение спортсмена) и оставить их там, не производя с ними в секторе никаких иных действий, за исключением связанных с отсоединением транспортировочных систем, очисткой сектора и закреплением оборудования (например, достать косу, веревку, сверло и т.п.).</w:t>
      </w:r>
    </w:p>
    <w:p w:rsidR="00D312A0" w:rsidRDefault="00D312A0" w:rsidP="00FD73BC">
      <w:pPr>
        <w:pStyle w:val="a3"/>
        <w:numPr>
          <w:ilvl w:val="0"/>
          <w:numId w:val="0"/>
        </w:numPr>
        <w:spacing w:afterLines="120" w:after="288"/>
        <w:ind w:firstLine="709"/>
      </w:pPr>
      <w:r>
        <w:t>После завершения вышеуказанных действий спортсмен обязан выйти за пределы сектора.</w:t>
      </w:r>
    </w:p>
    <w:p w:rsidR="00D312A0" w:rsidRDefault="00D312A0" w:rsidP="00FD73BC">
      <w:pPr>
        <w:pStyle w:val="a3"/>
        <w:numPr>
          <w:ilvl w:val="0"/>
          <w:numId w:val="0"/>
        </w:numPr>
        <w:spacing w:afterLines="120" w:after="288"/>
        <w:ind w:firstLine="709"/>
      </w:pPr>
      <w:r>
        <w:t>Любая подготовка снастей и снаряжения в секторе и нейтральной полосе согласно пункта 8.15 Правил запрещается до сигнала, разрешающего спортсменам вход в сектор.</w:t>
      </w:r>
    </w:p>
    <w:p w:rsidR="0031005E" w:rsidRDefault="0031005E" w:rsidP="00FD73BC">
      <w:pPr>
        <w:pStyle w:val="a3"/>
        <w:spacing w:afterLines="120" w:after="288"/>
        <w:ind w:left="0"/>
      </w:pPr>
      <w:r>
        <w:t>По первому сигналу (</w:t>
      </w:r>
      <w:r w:rsidR="0070120D">
        <w:t>«</w:t>
      </w:r>
      <w:r>
        <w:t>Вход в сектор</w:t>
      </w:r>
      <w:r w:rsidR="0070120D">
        <w:t>»</w:t>
      </w:r>
      <w:r>
        <w:t xml:space="preserve">) </w:t>
      </w:r>
      <w:r w:rsidR="00113A26">
        <w:t>спортсмены занимают свои секторы</w:t>
      </w:r>
      <w:r>
        <w:t>, готовят к ловле прикормку, снаряжение и снасти, помещают в воду садки</w:t>
      </w:r>
      <w:r w:rsidR="00146776">
        <w:t>,</w:t>
      </w:r>
      <w:r>
        <w:t xml:space="preserve"> измеряют глубину, проводят прочие действия</w:t>
      </w:r>
      <w:r w:rsidR="00D13BA6">
        <w:t xml:space="preserve"> по подготовке</w:t>
      </w:r>
      <w:r w:rsidR="00576526">
        <w:t xml:space="preserve"> снастей и оборудования</w:t>
      </w:r>
      <w:r>
        <w:t xml:space="preserve">. Оказывать спортсменам практическую помощь в подготовке места соревнования, </w:t>
      </w:r>
      <w:r w:rsidR="00C614ED">
        <w:t>снастей и оборудования запрещается</w:t>
      </w:r>
      <w:r>
        <w:t xml:space="preserve"> (исключение может быть сделано с разрешения старшего судьи зоны в случае физической невозмож</w:t>
      </w:r>
      <w:r w:rsidR="00146776">
        <w:softHyphen/>
      </w:r>
      <w:r>
        <w:t xml:space="preserve">ности выполнить необходимое действие спортсменом самостоятельно). </w:t>
      </w:r>
    </w:p>
    <w:p w:rsidR="005D3BA8" w:rsidRDefault="005D3BA8" w:rsidP="00FD73BC">
      <w:pPr>
        <w:pStyle w:val="ae"/>
        <w:spacing w:afterLines="120" w:after="288"/>
      </w:pPr>
      <w:r>
        <w:t>В пределах своего сектора спортсмен имеет право набирать воду из водоема в любое время и в любых количествах только после первого сигнала.</w:t>
      </w:r>
    </w:p>
    <w:p w:rsidR="00C614ED" w:rsidRPr="00D13BA6" w:rsidRDefault="00C614ED" w:rsidP="00FD73BC">
      <w:pPr>
        <w:pStyle w:val="ae"/>
        <w:spacing w:afterLines="120" w:after="288"/>
      </w:pPr>
      <w:r w:rsidRPr="00C614ED">
        <w:t>На соревнованиях всех статусов, проводимых по одному туру в день, спортсмен получает на подготовку</w:t>
      </w:r>
      <w:r w:rsidR="0057045F">
        <w:t xml:space="preserve"> от 90 до</w:t>
      </w:r>
      <w:r w:rsidRPr="00C614ED">
        <w:t xml:space="preserve"> 120 минут. На соревнованиях, проводимых в два тура в один день </w:t>
      </w:r>
      <w:r w:rsidR="007E28E3">
        <w:t>—</w:t>
      </w:r>
      <w:r w:rsidRPr="00C614ED">
        <w:t xml:space="preserve"> перед первым туром спортсмен получает на подготовку от 90 до 120 минут, перед вторым туром спортсмен получает на подготовку от 60 до 120 минут, что должно быть указано в регламенте соревнования.</w:t>
      </w:r>
    </w:p>
    <w:p w:rsidR="0031005E" w:rsidRDefault="0031005E" w:rsidP="00FD73BC">
      <w:pPr>
        <w:pStyle w:val="a3"/>
        <w:spacing w:afterLines="120" w:after="288"/>
        <w:ind w:left="0"/>
      </w:pPr>
      <w:r>
        <w:t>Второй сигнал оповещает спортсменов о том, что до проверки прикормки и насадки осталось 5 минут.</w:t>
      </w:r>
    </w:p>
    <w:p w:rsidR="0031005E" w:rsidRDefault="0031005E" w:rsidP="00FD73BC">
      <w:pPr>
        <w:pStyle w:val="ae"/>
        <w:spacing w:afterLines="120" w:after="288"/>
      </w:pPr>
      <w:r>
        <w:t>Третий сигнал оповещает спортсменов о том, что началась проверка прикормки и насадки.</w:t>
      </w:r>
    </w:p>
    <w:p w:rsidR="0031005E" w:rsidRDefault="00781479" w:rsidP="00FD73BC">
      <w:pPr>
        <w:pStyle w:val="ae"/>
        <w:spacing w:afterLines="120" w:after="288"/>
      </w:pPr>
      <w:r>
        <w:t>П</w:t>
      </w:r>
      <w:r w:rsidR="0031005E">
        <w:t>о четвертому сигналу спортсмены могут начать прикармливать рыбу без ее ловли (стартовое прикармливание).</w:t>
      </w:r>
    </w:p>
    <w:p w:rsidR="0031005E" w:rsidRDefault="0031005E" w:rsidP="00FD73BC">
      <w:pPr>
        <w:pStyle w:val="ae"/>
        <w:spacing w:afterLines="120" w:after="288"/>
      </w:pPr>
      <w:r>
        <w:t>По пятому сигналу («Старт») разрешена ловля и прикармливание.</w:t>
      </w:r>
      <w:r w:rsidR="00966F49">
        <w:t xml:space="preserve"> </w:t>
      </w:r>
    </w:p>
    <w:p w:rsidR="0031005E" w:rsidRDefault="0031005E" w:rsidP="00FD73BC">
      <w:pPr>
        <w:pStyle w:val="ae"/>
        <w:spacing w:afterLines="120" w:after="288"/>
      </w:pPr>
      <w:r>
        <w:t xml:space="preserve">Шестой сигнал возвещает о том, что до финиша осталось 5 минут. </w:t>
      </w:r>
    </w:p>
    <w:p w:rsidR="0031005E" w:rsidRDefault="0031005E" w:rsidP="00FD73BC">
      <w:pPr>
        <w:pStyle w:val="ae"/>
        <w:spacing w:afterLines="120" w:after="288"/>
      </w:pPr>
      <w:r>
        <w:t xml:space="preserve">По седьмому сигналу («Финиш») спортсменам надлежит немедленно прекратить ловлю и </w:t>
      </w:r>
      <w:r w:rsidR="00781479">
        <w:t>извлечь</w:t>
      </w:r>
      <w:r>
        <w:t xml:space="preserve"> снасти из воды. </w:t>
      </w:r>
    </w:p>
    <w:p w:rsidR="00955E8A" w:rsidRDefault="00955E8A" w:rsidP="00FD73BC">
      <w:pPr>
        <w:pStyle w:val="a3"/>
        <w:spacing w:afterLines="120" w:after="288"/>
        <w:ind w:left="0"/>
      </w:pPr>
      <w:r w:rsidRPr="00955E8A">
        <w:t xml:space="preserve">После сигнала «Вход в сектор» спортсмену запрещено пользоваться мобильной и радиосвязью до окончания тура. Тренеру при входе в сектор спортсмена также запрещено пользование мобильной и радиосвязью. Тренер обязан покинуть сектор спортсмена после 6-го сигнала («Пять минут до </w:t>
      </w:r>
      <w:r>
        <w:t>ф</w:t>
      </w:r>
      <w:r w:rsidRPr="00955E8A">
        <w:t>иниша»).</w:t>
      </w:r>
      <w:r w:rsidR="00D57C33">
        <w:t xml:space="preserve"> </w:t>
      </w:r>
      <w:r w:rsidRPr="00955E8A">
        <w:t>Вне сектора ловли тренеры и представители команд используют средства связи без ограничений</w:t>
      </w:r>
      <w:r>
        <w:t>.</w:t>
      </w:r>
    </w:p>
    <w:p w:rsidR="000454E2" w:rsidRDefault="000454E2" w:rsidP="00FD73BC">
      <w:pPr>
        <w:pStyle w:val="ae"/>
        <w:spacing w:afterLines="120" w:after="288"/>
      </w:pPr>
      <w:r>
        <w:t>В ходе соревнований спортсмен может располагаться в сво</w:t>
      </w:r>
      <w:r w:rsidR="00993B95">
        <w:t>е</w:t>
      </w:r>
      <w:r>
        <w:t>м секторе для ловли, как считает нужным. В процессе ловли спортсмен обязан прикармливать рыбу только в границах своего сектора. Заходить в нейтраль</w:t>
      </w:r>
      <w:r w:rsidR="00231C7B">
        <w:softHyphen/>
      </w:r>
      <w:r>
        <w:t xml:space="preserve">ную полосу, а также прикармливать и ловить в ней рыбу запрещается. </w:t>
      </w:r>
    </w:p>
    <w:p w:rsidR="000454E2" w:rsidRDefault="000454E2" w:rsidP="00FD73BC">
      <w:pPr>
        <w:pStyle w:val="ae"/>
        <w:spacing w:afterLines="120" w:after="288"/>
      </w:pPr>
      <w:r>
        <w:t>В сво</w:t>
      </w:r>
      <w:r w:rsidR="00993B95">
        <w:t>е</w:t>
      </w:r>
      <w:r>
        <w:t>м секторе спортсмены должны передвигаться по возможности бесшумно, не привлекая к себе внимания. В сектор к спортсмену разрешено заходить судьям и тренер</w:t>
      </w:r>
      <w:r w:rsidR="009004D9">
        <w:t>ам</w:t>
      </w:r>
      <w:r>
        <w:t xml:space="preserve"> его команды для того, чтобы дать спортсмену устный совет. </w:t>
      </w:r>
      <w:r w:rsidR="009004D9">
        <w:t xml:space="preserve">В секторе спортсмена не могут находиться два тренера одновременно. </w:t>
      </w:r>
    </w:p>
    <w:p w:rsidR="00231C7B" w:rsidRDefault="00231C7B" w:rsidP="00FD73BC">
      <w:pPr>
        <w:pStyle w:val="a3"/>
        <w:spacing w:afterLines="120" w:after="288"/>
        <w:ind w:left="0"/>
      </w:pPr>
      <w:r w:rsidRPr="00231C7B">
        <w:t>До сигнала «Начало проверки прикормки» спортсмен обязан убедиться в наличии у него всего необходимого для участия в соревнованиях. В это время он имеет право выходить из своего сектора с уведомлением судьи-контролера и вносить в сектор любые вещи и предметы. После сигнала «Начало проверки прикормки» и до окончания взвешивания своей зоны спортсмен имеет право временно покинуть сектор с разрешения судьи-контролера только в случае крайней необходимости</w:t>
      </w:r>
      <w:r>
        <w:t>.</w:t>
      </w:r>
    </w:p>
    <w:p w:rsidR="00200C85" w:rsidRDefault="00200C85" w:rsidP="00FD73BC">
      <w:pPr>
        <w:pStyle w:val="ae"/>
        <w:spacing w:afterLines="120" w:after="288"/>
      </w:pPr>
      <w:r>
        <w:t xml:space="preserve">Дополнительные снасти могут быть переданы спортсмену через судью-контролера до сигнала, разрешающего начать прикармливание, а насадка и прикормка — только до начала проверки судейской коллегией в секторе количества разрешенной насадки и прикормки. </w:t>
      </w:r>
      <w:r w:rsidRPr="002D5D8C">
        <w:t>После сигнала к началу прикармливания спортсменам запрещается принимать извне любые снасти и принадлежности</w:t>
      </w:r>
      <w:r>
        <w:t>, за исключением частей снастей</w:t>
      </w:r>
      <w:r w:rsidRPr="002D5D8C">
        <w:t xml:space="preserve"> в случае их поломки, а также предметов, необходимых для поддержания жизни, здоровья и безопасности спортсмена. Все они могут быть переданы с р</w:t>
      </w:r>
      <w:r>
        <w:t>азрешения и в присутствии судьи</w:t>
      </w:r>
      <w:r w:rsidRPr="002D5D8C">
        <w:t xml:space="preserve"> в любое время соревнования</w:t>
      </w:r>
      <w:r>
        <w:t>.</w:t>
      </w:r>
    </w:p>
    <w:p w:rsidR="0060568B" w:rsidRDefault="0060568B" w:rsidP="00FD73BC">
      <w:pPr>
        <w:pStyle w:val="ae"/>
        <w:spacing w:afterLines="120" w:after="288"/>
      </w:pPr>
      <w:r w:rsidRPr="0060568B">
        <w:t>Выход спортсмена из сектора во время ловли, кроме случаев приостановки соревнований в связи с грозой, должен сопровождаться извлечением снасти (крючка с насадкой) из воды. Если спортсмен не покидает границ своего сектора, снасть (крючок с насадкой) может находить</w:t>
      </w:r>
      <w:r w:rsidR="00E931ED">
        <w:softHyphen/>
      </w:r>
      <w:r w:rsidRPr="0060568B">
        <w:t>ся в воде, независимо от того, какие действия производит спортсмен.</w:t>
      </w:r>
    </w:p>
    <w:p w:rsidR="00200C85" w:rsidRDefault="00200C85" w:rsidP="00FD73BC">
      <w:pPr>
        <w:pStyle w:val="ae"/>
        <w:spacing w:afterLines="120" w:after="288"/>
      </w:pPr>
      <w:r>
        <w:t xml:space="preserve">При подготовке к ловле и во время тура соревнований войти в воду спортсмен имеет право только с разрешения старшего судьи зоны. </w:t>
      </w:r>
    </w:p>
    <w:p w:rsidR="00084D9C" w:rsidRDefault="00084D9C" w:rsidP="00FD73BC">
      <w:pPr>
        <w:pStyle w:val="a3"/>
        <w:spacing w:afterLines="120" w:after="288"/>
        <w:ind w:left="0"/>
      </w:pPr>
      <w:r w:rsidRPr="00084D9C">
        <w:t>До сигнала «Вход в сектор» прикормка и насадка могут готовиться спортсменом или третьими лицами, оказывающими ему помощь, за пределами сектора. После сигнала «Вход в сектор» насадка и прикормка могут быть доставлены спортсмену во время периода подготовки. Насадка и прикормка могут готовиться в это время как за пределами сектора, с помощью третьих лиц, так и в секторе самим спортсменом, до сигнала к началу проверки насадки и прикормки. Начиная с этого сигнала, насадка и прикормка должны находиться в секторе спортсмена. С этого момента запрещается продолжать приготовление прикормки и насадки, а также добавлять в них иные компоненты до их проверки судейской коллегией</w:t>
      </w:r>
      <w:r>
        <w:t>.</w:t>
      </w:r>
    </w:p>
    <w:p w:rsidR="00084D9C" w:rsidRDefault="00084D9C" w:rsidP="00FD73BC">
      <w:pPr>
        <w:pStyle w:val="ae"/>
        <w:spacing w:afterLines="120" w:after="288"/>
      </w:pPr>
      <w:r w:rsidRPr="00084D9C">
        <w:t>Готовить прикормку до третьего сигнала («Проверка прикормки и насадки») разрешается, в том числе и с помощью третьих лиц, с использо</w:t>
      </w:r>
      <w:r w:rsidR="00103E07">
        <w:softHyphen/>
      </w:r>
      <w:r w:rsidRPr="00084D9C">
        <w:t>ванием механических и электрических приспособлений для перемешивания компонентов прикормки, а также сита для просеивания прикормки. После третьего сигнала и до сигнала «Финиш» любые действия с прикормкой осуществляются только в своем секторе и только самим спортсменом.</w:t>
      </w:r>
    </w:p>
    <w:p w:rsidR="00307212" w:rsidRDefault="00307212" w:rsidP="00FD73BC">
      <w:pPr>
        <w:pStyle w:val="ae"/>
        <w:spacing w:afterLines="120" w:after="288"/>
      </w:pPr>
      <w:r w:rsidRPr="00307212">
        <w:t>После третьего сигнала и до сигнала «Финиш» использование механических и электрических приспособлений при смешивании компонентов прикормки, просеивание прикормки при помощи сита, а также прочие дополнительные приспособления для смешивания и просеивания запрещены</w:t>
      </w:r>
      <w:r>
        <w:t>.</w:t>
      </w:r>
    </w:p>
    <w:p w:rsidR="00307212" w:rsidRDefault="00307212" w:rsidP="00FD73BC">
      <w:pPr>
        <w:pStyle w:val="a3"/>
        <w:spacing w:afterLines="120" w:after="288"/>
        <w:ind w:left="0"/>
      </w:pPr>
      <w:r w:rsidRPr="00307212">
        <w:t xml:space="preserve">Спортсмену разрешается применять насадку и прикормку только естественного происхождения. Насадка не должна быть по своему составу смесью измельченных компонентов. Хлеб, паста, смеси веществ или насадок, таких как пеллетс, бойлы, шарики прикормки или каши и т. п. в качестве насадки запрещены. Насадка и прикормка могут быть окрашены, пропитаны и/или покрыты вкусоароматическими веществами. Насадка должна быть насажена на крючок методом ее прокалывания, а не прикрепляться к нему каким-либо иным способом. Одновременно и в качестве насадки, и в составе прикормки, могут использоваться зерна и/или части зерен кукурузы, конопли, пшеницы, гороха и т. п., прошедшие любую обработку, сохраняющую их целостность. Одновременно на крючок может быть насажено несколько различных насадок. </w:t>
      </w:r>
    </w:p>
    <w:p w:rsidR="00307212" w:rsidRDefault="00FE7836" w:rsidP="00FD73BC">
      <w:pPr>
        <w:pStyle w:val="ae"/>
        <w:spacing w:afterLines="120" w:after="288"/>
      </w:pPr>
      <w:r w:rsidRPr="00FE7836">
        <w:t>Запрещаются насадки и прикормки, содержащие в переработанном или в не переработанном виде рыбу (за исключением рыбной муки), муравьев, муравьиные яйца и икру рыб. Запрещено использование любых искусственных насадок. Запрещается применение наркотических и одурманивающих рыбу веществ.</w:t>
      </w:r>
    </w:p>
    <w:p w:rsidR="00FE7836" w:rsidRDefault="00FE7836" w:rsidP="00FD73BC">
      <w:pPr>
        <w:pStyle w:val="ae"/>
        <w:spacing w:afterLines="120" w:after="288"/>
      </w:pPr>
      <w:r w:rsidRPr="00FE7836">
        <w:t>В секторе разрешено хранить прикормку и насадку в количестве не более, чем разрешено регламентом соревнования. Возможные излишки насадки и прикормки из сектора удаляются. Если количество прикормки и насадки в секторе превышает установленную норму, то спортсмен получает соответствующие санкции</w:t>
      </w:r>
      <w:r w:rsidR="00403D47">
        <w:t>.</w:t>
      </w:r>
    </w:p>
    <w:p w:rsidR="00FE7836" w:rsidRDefault="00403D47" w:rsidP="00FD73BC">
      <w:pPr>
        <w:pStyle w:val="ae"/>
        <w:spacing w:afterLines="120" w:after="288"/>
      </w:pPr>
      <w:r w:rsidRPr="00403D47">
        <w:t>Количество прикормки (увлажненной, просеянной и готовой к использованию смеси вместе с грунтом и иными компонентами, включая гравий, землю, кукурузу, пшеницу, коноплю и т. д. и прочие добавки) на один тур не должно превышать 15 литров на одного спортсмена.</w:t>
      </w:r>
    </w:p>
    <w:p w:rsidR="00D312A0" w:rsidRPr="00D312A0" w:rsidRDefault="00D312A0" w:rsidP="00FD73BC">
      <w:pPr>
        <w:pStyle w:val="a3"/>
        <w:spacing w:afterLines="120" w:after="288"/>
        <w:ind w:left="0"/>
      </w:pPr>
      <w:r w:rsidRPr="00D312A0">
        <w:t xml:space="preserve">Количество живой насадки и прикормки на один тур для одного спортсмена устанавливается в предельном объеме 2,625 литров, из которых не более 0,625 литра мотыля (кормового и насадочного общим количеством), в том числе насадочного мотыля — не более 0,125 литра и не более 0,5 литра земляных или навозных червей. </w:t>
      </w:r>
    </w:p>
    <w:p w:rsidR="00D312A0" w:rsidRPr="00D312A0" w:rsidRDefault="00D312A0" w:rsidP="00FD73BC">
      <w:pPr>
        <w:pStyle w:val="ae"/>
        <w:spacing w:afterLines="120" w:after="288"/>
        <w:rPr>
          <w:color w:val="000000"/>
        </w:rPr>
      </w:pPr>
      <w:r w:rsidRPr="00D312A0">
        <w:rPr>
          <w:color w:val="000000"/>
        </w:rPr>
        <w:t>Насадочный мотыль предъявляется отдельно в количестве не более 0,125 литра. Насадочный мотыль может предъявляться в таре с водой, но по требованию судьи при контроле насадки (если у судьи есть сомнения в количестве разрешенной насадки) должен быть помещен в тару объемом не более 0,125 литра для контроля.</w:t>
      </w:r>
    </w:p>
    <w:p w:rsidR="00D312A0" w:rsidRPr="00D312A0" w:rsidRDefault="00D312A0" w:rsidP="00FD73BC">
      <w:pPr>
        <w:pStyle w:val="ae"/>
        <w:spacing w:afterLines="120" w:after="288"/>
        <w:rPr>
          <w:lang w:val="ru-RU"/>
        </w:rPr>
      </w:pPr>
      <w:r w:rsidRPr="00D312A0">
        <w:rPr>
          <w:color w:val="000000"/>
        </w:rPr>
        <w:t>Насадка и прикормка животного происхождения должна быть предъявлена спортсменами на контроль в мерной таре, объем которой меньше либо соответствует разрешенному объему. Мерная тара, в которой предъявляются живые компоненты насадки и прикормки, должна быть закрыта крышкой без вспомогательных приспособлений, обеспечивающих искусственное прижатие крышки, а указание ее объема нанесено промышленным способом. Мотыль для прикормки предъявляется к проверке в одной или двух мерных емкостях суммарным объемом не более разрешенного для этого вида компонентов. Компоненты животного происхождения предъявляются к проверке в живом либо умерщвленном виде, с обязательным сохранением их целостности. Все живые компоненты, предъявленные при проверке, могут использоваться как для насадки, так и для прикормки.</w:t>
      </w:r>
    </w:p>
    <w:p w:rsidR="00403D47" w:rsidRDefault="009505C3" w:rsidP="00FD73BC">
      <w:pPr>
        <w:pStyle w:val="a3"/>
        <w:spacing w:afterLines="120" w:after="288"/>
        <w:ind w:left="0"/>
      </w:pPr>
      <w:r w:rsidRPr="009505C3">
        <w:t xml:space="preserve">Прикормка должна предъявляться на контроль в готовом к использованию виде, не разрешается предъявлять прикормку в запечатанной упаковке. Допускается предъявлять любой объем жидких и сухих ароматических добавок в закрытых </w:t>
      </w:r>
      <w:r w:rsidR="00E2266B">
        <w:t>е</w:t>
      </w:r>
      <w:r w:rsidRPr="009505C3">
        <w:t>мкостях, в общем объ</w:t>
      </w:r>
      <w:r w:rsidR="00E2266B">
        <w:t>е</w:t>
      </w:r>
      <w:r w:rsidRPr="009505C3">
        <w:t>ме прикормки, не превышающем е</w:t>
      </w:r>
      <w:r w:rsidR="00E2266B">
        <w:t>е</w:t>
      </w:r>
      <w:r w:rsidRPr="009505C3">
        <w:t xml:space="preserve"> установленное количество. Указанные добавки разрешается добавлять в прикормку и/или насадку после проверки прикормки любыми способами в любом количестве до окончания тура. Разрешается использовать ароматические добавки для ароматизации наживки, насаживаемой на крючок</w:t>
      </w:r>
      <w:r>
        <w:t>.</w:t>
      </w:r>
    </w:p>
    <w:p w:rsidR="00362DBB" w:rsidRDefault="00362DBB" w:rsidP="00FD73BC">
      <w:pPr>
        <w:pStyle w:val="ae"/>
        <w:spacing w:afterLines="120" w:after="288"/>
      </w:pPr>
      <w:r w:rsidRPr="00362DBB">
        <w:t>Количество прикормки и насадки может быть дополнительно ограничено регламентом соревнований.</w:t>
      </w:r>
    </w:p>
    <w:p w:rsidR="00E169A8" w:rsidRDefault="00E169A8" w:rsidP="00FD73BC">
      <w:pPr>
        <w:pStyle w:val="ae"/>
        <w:spacing w:afterLines="120" w:after="288"/>
      </w:pPr>
      <w:r w:rsidRPr="00E169A8">
        <w:t>Прикормка должна быть представлена к контролю в мерных ведрах, а насадки — в мерной таре. Спортсмены обязаны иметь собственные мерные ведра для прикормки и емкости для насадки с нанесенным на них промышленным способом указанием объема. Спортсменам, не имеющим мерной тары, выносятся соответствующие санкции</w:t>
      </w:r>
      <w:r>
        <w:t>.</w:t>
      </w:r>
    </w:p>
    <w:p w:rsidR="005736D1" w:rsidRDefault="005736D1" w:rsidP="00FD73BC">
      <w:pPr>
        <w:pStyle w:val="a3"/>
        <w:spacing w:afterLines="120" w:after="288"/>
        <w:ind w:left="0"/>
      </w:pPr>
      <w:r w:rsidRPr="005736D1">
        <w:t>В период времени от начала контроля прикормки и насадки (с 3-го сигнала) до окончания соревнования (7-й сигнал) увлажнение прикормки и земли, а также склеивание и сохранение живой насадки разрешается произво</w:t>
      </w:r>
      <w:r w:rsidR="00594D44">
        <w:softHyphen/>
      </w:r>
      <w:r w:rsidRPr="005736D1">
        <w:t>дить только с использованием пульверизатора. Увлажнение живого компо</w:t>
      </w:r>
      <w:r w:rsidR="00594D44">
        <w:softHyphen/>
      </w:r>
      <w:r w:rsidRPr="005736D1">
        <w:t>нента может производиться в любое время соревнования любым методом</w:t>
      </w:r>
      <w:r>
        <w:t>.</w:t>
      </w:r>
    </w:p>
    <w:p w:rsidR="005736D1" w:rsidRDefault="005736D1" w:rsidP="00FD73BC">
      <w:pPr>
        <w:pStyle w:val="ae"/>
        <w:spacing w:afterLines="120" w:after="288"/>
      </w:pPr>
      <w:r w:rsidRPr="005736D1">
        <w:t>Спортсмен может добавлять в прикормку живой компонент, предъявленный при проверке прикормки, в любом виде (целом, измельченном, и т. п.) после окончания проверки прикормки в его секторе и до сигнала «Финиш» (7-й сигнал)</w:t>
      </w:r>
      <w:r w:rsidR="00376583">
        <w:t>.</w:t>
      </w:r>
    </w:p>
    <w:p w:rsidR="000454E2" w:rsidRDefault="000454E2" w:rsidP="00FD73BC">
      <w:pPr>
        <w:pStyle w:val="a3"/>
        <w:spacing w:afterLines="120" w:after="288"/>
        <w:ind w:left="0"/>
      </w:pPr>
      <w:bookmarkStart w:id="162" w:name="_Ref38227549"/>
      <w:r>
        <w:t>Количество прикормки и насадки подвергается контролю членами судейской коллегии во время проверки прикормки. Во время проверки прикормки спортсмен обязан предъявить проверяющим всю прикормку, насадку и компоненты к ним, находящиеся в его секторе.</w:t>
      </w:r>
      <w:bookmarkEnd w:id="162"/>
    </w:p>
    <w:p w:rsidR="000454E2" w:rsidRDefault="00045391" w:rsidP="00FD73BC">
      <w:pPr>
        <w:pStyle w:val="ae"/>
        <w:spacing w:afterLines="120" w:after="288"/>
      </w:pPr>
      <w:r w:rsidRPr="00045391">
        <w:t>Проверка (по третьему сигналу) начинается всегда с первого сектора каждой зоны</w:t>
      </w:r>
      <w:r>
        <w:t>.</w:t>
      </w:r>
      <w:r w:rsidRPr="00045391">
        <w:t xml:space="preserve"> Проверка прикормки и насадки должна быть начата по окончании первой трети и завершена до окончания второй трети части времени, отведенного спортсменам на подготовку.</w:t>
      </w:r>
    </w:p>
    <w:p w:rsidR="00EF7148" w:rsidRDefault="00EF7148" w:rsidP="00FD73BC">
      <w:pPr>
        <w:pStyle w:val="ae"/>
        <w:spacing w:afterLines="120" w:after="288"/>
      </w:pPr>
      <w:r w:rsidRPr="002C7DF0">
        <w:t>После окончания проверки прикормки разрешается применять приспособления для измельчения компонентов прикормки, приводимые в действие мускульной силой спортсмена (ножницы, ручные измельчители).</w:t>
      </w:r>
    </w:p>
    <w:p w:rsidR="000454E2" w:rsidRDefault="000454E2" w:rsidP="00FD73BC">
      <w:pPr>
        <w:pStyle w:val="ae"/>
        <w:spacing w:afterLines="120" w:after="288"/>
      </w:pPr>
      <w:r>
        <w:t xml:space="preserve">Заполнять прикормкой кормушку разрешается только после завершения проверки прикормки в секторе. </w:t>
      </w:r>
    </w:p>
    <w:p w:rsidR="000454E2" w:rsidRDefault="000454E2" w:rsidP="00FD73BC">
      <w:pPr>
        <w:pStyle w:val="a3"/>
        <w:spacing w:afterLines="120" w:after="288"/>
        <w:ind w:left="0"/>
      </w:pPr>
      <w:r>
        <w:t xml:space="preserve">По четвертому сигналу (начало прикармливания) спортсмены могут начать стартовое прикармливание. Стартовое прикармливание осуществляется исключительно теми же способами и с применением тех же снастей, которые разрешены для доставки прикормки в точки ловли во время ловли. </w:t>
      </w:r>
      <w:r w:rsidR="004B6547" w:rsidRPr="004B6547">
        <w:t>Запрещается осуществлять стартовое прикармливание с установленным поводком. За несоблюдение этого условия спортсмену выносится соответствующая санкция.</w:t>
      </w:r>
      <w:r w:rsidR="00D57C33">
        <w:t xml:space="preserve"> </w:t>
      </w:r>
      <w:r w:rsidR="004B6547" w:rsidRPr="004B6547">
        <w:t>На стартовое прикармливание (между четвертым и пятым сигналами) выделяется 10 минут, которые входят во время, выделенное на подготовку</w:t>
      </w:r>
      <w:r>
        <w:t xml:space="preserve">. </w:t>
      </w:r>
    </w:p>
    <w:p w:rsidR="000454E2" w:rsidRDefault="000454E2" w:rsidP="00FD73BC">
      <w:pPr>
        <w:pStyle w:val="a3"/>
        <w:spacing w:afterLines="120" w:after="288"/>
        <w:ind w:left="0"/>
      </w:pPr>
      <w:r>
        <w:t>По пятому сигналу («</w:t>
      </w:r>
      <w:r w:rsidR="0009401F">
        <w:t>С</w:t>
      </w:r>
      <w:r>
        <w:t>тарт») спортсмены могут продолжать прикармливание и приступать к ловле рыбы. Прикармливать рыбу разрешено только с помощью кормушки, сопряженной с удилищем.</w:t>
      </w:r>
      <w:r w:rsidR="004D10F9">
        <w:t xml:space="preserve"> </w:t>
      </w:r>
      <w:r w:rsidR="004D10F9" w:rsidRPr="004D10F9">
        <w:t>Во время прикармливания, а также во время ловли, прикормка должна закладываться только внутрь кормушки. Запрещается облеплять кормушку прикормкой.</w:t>
      </w:r>
      <w:r>
        <w:t xml:space="preserve"> Иные способы прикармливания и применение других средств доставки прикормки в точку ловли (рогатки, катапульты, «кобры» и т.</w:t>
      </w:r>
      <w:r w:rsidR="0009401F">
        <w:t xml:space="preserve"> </w:t>
      </w:r>
      <w:r>
        <w:t xml:space="preserve">п.) запрещены. Количество прикармливаемых точек ловли в пределах сектора не ограничивается. </w:t>
      </w:r>
    </w:p>
    <w:p w:rsidR="000454E2" w:rsidRDefault="000454E2" w:rsidP="00FD73BC">
      <w:pPr>
        <w:pStyle w:val="ae"/>
        <w:spacing w:afterLines="120" w:after="288"/>
      </w:pPr>
      <w:r>
        <w:t xml:space="preserve">После сигнала «Вход в сектор» и до сигнала «Финиш» в воде должно находиться не более одной оснастки, независимо от их вида и назначения (для ловли, промера глубины в секторе или прикармливания). </w:t>
      </w:r>
    </w:p>
    <w:p w:rsidR="004E77A1" w:rsidRDefault="004E77A1" w:rsidP="00FD73BC">
      <w:pPr>
        <w:pStyle w:val="ae"/>
        <w:spacing w:afterLines="120" w:after="288"/>
      </w:pPr>
      <w:r>
        <w:t>Во время ловли запрещается наполнять и держать наполненными кормушки запасных удилищ, а также отдельные запасные кормушки.</w:t>
      </w:r>
    </w:p>
    <w:p w:rsidR="004E77A1" w:rsidRPr="00C25587" w:rsidRDefault="004E77A1" w:rsidP="00FD73BC">
      <w:pPr>
        <w:pStyle w:val="ae"/>
        <w:spacing w:afterLines="120" w:after="288"/>
      </w:pPr>
      <w:r w:rsidRPr="00C25587">
        <w:t>На крючках оснасток запасных удилищ не должно быть насадки.</w:t>
      </w:r>
    </w:p>
    <w:p w:rsidR="000454E2" w:rsidRDefault="000454E2" w:rsidP="00FD73BC">
      <w:pPr>
        <w:pStyle w:val="ae"/>
        <w:spacing w:afterLines="120" w:after="288"/>
      </w:pPr>
      <w:r>
        <w:t xml:space="preserve">Во время проведения соревнования, с момента </w:t>
      </w:r>
      <w:r w:rsidR="00420054">
        <w:t>его</w:t>
      </w:r>
      <w:r>
        <w:t xml:space="preserve"> открытия, либо с начала официальной тренировки </w:t>
      </w:r>
      <w:r w:rsidR="00420054">
        <w:t>(</w:t>
      </w:r>
      <w:r>
        <w:t>что раньше</w:t>
      </w:r>
      <w:r w:rsidR="00420054">
        <w:t>)</w:t>
      </w:r>
      <w:r>
        <w:t xml:space="preserve"> и до сигнала «Финиш» последнего тура запрещено бросать в водоем остатки прикормки и насадки, мыть в водоеме руки и тару для прикормки и насадки, а также выливать в водо</w:t>
      </w:r>
      <w:r w:rsidR="00993B95">
        <w:t>е</w:t>
      </w:r>
      <w:r>
        <w:t xml:space="preserve">м воду и другие жидкости. </w:t>
      </w:r>
    </w:p>
    <w:p w:rsidR="000454E2" w:rsidRDefault="000454E2" w:rsidP="00FD73BC">
      <w:pPr>
        <w:pStyle w:val="a3"/>
        <w:spacing w:afterLines="120" w:after="288"/>
        <w:ind w:left="0"/>
      </w:pPr>
      <w:bookmarkStart w:id="163" w:name="_Ref38222008"/>
      <w:r>
        <w:t xml:space="preserve">Оснастки доставляются в точку ловли при помощи удилища, исключительно при помощи мускульной силы </w:t>
      </w:r>
      <w:r w:rsidR="00047C38">
        <w:t>спортсмена</w:t>
      </w:r>
      <w:r>
        <w:t>. В целях безопасности любые виды боковых забросов (таких, при которых в момент силовой части заброса удилище оказывается направленным в сторону других спортсменов) запрещены.</w:t>
      </w:r>
      <w:bookmarkEnd w:id="163"/>
    </w:p>
    <w:p w:rsidR="000454E2" w:rsidRDefault="000454E2" w:rsidP="00FD73BC">
      <w:pPr>
        <w:pStyle w:val="ae"/>
        <w:spacing w:afterLines="120" w:after="288"/>
      </w:pPr>
      <w:r>
        <w:t>Направление заброса должно быть в пределах условных границ, являющихся воображаемым продолжением боковых сторон сектора. Забрасывать снасть за границы сектора и в возможную нейтральную зону запрещается. Дальность заброса снасти удилищем не ограничивается.</w:t>
      </w:r>
    </w:p>
    <w:p w:rsidR="000454E2" w:rsidRDefault="000454E2" w:rsidP="00FD73BC">
      <w:pPr>
        <w:pStyle w:val="ae"/>
        <w:spacing w:afterLines="120" w:after="288"/>
      </w:pPr>
      <w:r>
        <w:t>После поимки рыбы разрешается производить следующий заброс только после помещения пойманной рыбы в садок.</w:t>
      </w:r>
    </w:p>
    <w:p w:rsidR="000454E2" w:rsidRDefault="000454E2" w:rsidP="00FD73BC">
      <w:pPr>
        <w:pStyle w:val="ae"/>
        <w:spacing w:afterLines="120" w:after="288"/>
      </w:pPr>
      <w:r>
        <w:t>Спортсмену разрешается держать удилище в руке или класть его на берег, на воду или на специальные держатели (подставки), не вынимая оснастку из воды.</w:t>
      </w:r>
    </w:p>
    <w:p w:rsidR="000454E2" w:rsidRDefault="000454E2" w:rsidP="00FD73BC">
      <w:pPr>
        <w:pStyle w:val="ae"/>
        <w:spacing w:afterLines="120" w:after="288"/>
      </w:pPr>
      <w:r>
        <w:t>Заброс снасти должен производиться с использованием катушки. В процессе заброса леска должна сходить с катушки. Забросы, при которых леска с катушки не сходит, запрещены.</w:t>
      </w:r>
    </w:p>
    <w:p w:rsidR="000454E2" w:rsidRDefault="000454E2" w:rsidP="00FD73BC">
      <w:pPr>
        <w:pStyle w:val="a3"/>
        <w:spacing w:afterLines="120" w:after="288"/>
        <w:ind w:left="0"/>
      </w:pPr>
      <w:bookmarkStart w:id="164" w:name="_Ref40365103"/>
      <w:r>
        <w:t>Получать и оказывать помощь при вываживании рыбы участникам соревнований не разрешается.</w:t>
      </w:r>
      <w:bookmarkEnd w:id="164"/>
    </w:p>
    <w:p w:rsidR="000454E2" w:rsidRDefault="000A6F80" w:rsidP="00FD73BC">
      <w:pPr>
        <w:pStyle w:val="ae"/>
        <w:spacing w:afterLines="120" w:after="288"/>
      </w:pPr>
      <w:r w:rsidRPr="000A6F80">
        <w:t>Принимать в подсачек рыбу, находящуюся в воде и не пойманную на снасть данного спортсмена, запрещается</w:t>
      </w:r>
      <w:r w:rsidR="000454E2">
        <w:t xml:space="preserve">. </w:t>
      </w:r>
    </w:p>
    <w:p w:rsidR="000454E2" w:rsidRDefault="000454E2" w:rsidP="00FD73BC">
      <w:pPr>
        <w:pStyle w:val="ae"/>
        <w:spacing w:afterLines="120" w:after="288"/>
      </w:pPr>
      <w:r>
        <w:t>Рыбы</w:t>
      </w:r>
      <w:r w:rsidR="00346A3E">
        <w:t xml:space="preserve"> вида или размеров, </w:t>
      </w:r>
      <w:r>
        <w:t>запрещ</w:t>
      </w:r>
      <w:r w:rsidR="00993B95">
        <w:t>е</w:t>
      </w:r>
      <w:r>
        <w:t>нны</w:t>
      </w:r>
      <w:r w:rsidR="00346A3E">
        <w:t>х</w:t>
      </w:r>
      <w:r>
        <w:t xml:space="preserve"> к вылову, в зач</w:t>
      </w:r>
      <w:r w:rsidR="00993B95">
        <w:t>е</w:t>
      </w:r>
      <w:r>
        <w:t>т не идут и должны быть незамедлительно выпущены в воду.</w:t>
      </w:r>
    </w:p>
    <w:p w:rsidR="00346A3E" w:rsidRDefault="000454E2" w:rsidP="00FD73BC">
      <w:pPr>
        <w:pStyle w:val="ae"/>
        <w:spacing w:afterLines="120" w:after="288"/>
      </w:pPr>
      <w:r>
        <w:t xml:space="preserve">В случае помещения в садок рыбы, не идущей в зачет, </w:t>
      </w:r>
      <w:r w:rsidR="00346A3E">
        <w:t xml:space="preserve">она изымается из улова, а спортсмену объявляется предупреждение. </w:t>
      </w:r>
    </w:p>
    <w:p w:rsidR="000454E2" w:rsidRDefault="000454E2" w:rsidP="00FD73BC">
      <w:pPr>
        <w:pStyle w:val="ae"/>
        <w:spacing w:afterLines="120" w:after="288"/>
      </w:pPr>
      <w:r>
        <w:t>В зачет ид</w:t>
      </w:r>
      <w:r w:rsidR="00993B95">
        <w:t>е</w:t>
      </w:r>
      <w:r>
        <w:t>т рыба:</w:t>
      </w:r>
    </w:p>
    <w:p w:rsidR="000454E2" w:rsidRDefault="0088151F" w:rsidP="00FD73BC">
      <w:pPr>
        <w:pStyle w:val="ae"/>
        <w:spacing w:afterLines="120" w:after="288"/>
      </w:pPr>
      <w:r>
        <w:t>–</w:t>
      </w:r>
      <w:r w:rsidR="000454E2">
        <w:t xml:space="preserve"> пойманная только на свою оснастку и полностью извлеч</w:t>
      </w:r>
      <w:r w:rsidR="00993B95">
        <w:t>е</w:t>
      </w:r>
      <w:r w:rsidR="000454E2">
        <w:t>нная из воды (поднята над водой) после сигнала «</w:t>
      </w:r>
      <w:r>
        <w:t>С</w:t>
      </w:r>
      <w:r w:rsidR="000454E2">
        <w:t>тарт» и до сигнала «</w:t>
      </w:r>
      <w:r>
        <w:t>Ф</w:t>
      </w:r>
      <w:r w:rsidR="000454E2">
        <w:t>иниш»;</w:t>
      </w:r>
    </w:p>
    <w:p w:rsidR="000454E2" w:rsidRDefault="00E55740" w:rsidP="00FD73BC">
      <w:pPr>
        <w:pStyle w:val="ae"/>
        <w:spacing w:afterLines="120" w:after="288"/>
      </w:pPr>
      <w:r>
        <w:t>–</w:t>
      </w:r>
      <w:r w:rsidR="000454E2">
        <w:t xml:space="preserve"> выловленная в пределах границ своего сектора; </w:t>
      </w:r>
    </w:p>
    <w:p w:rsidR="000454E2" w:rsidRDefault="00E55740" w:rsidP="00FD73BC">
      <w:pPr>
        <w:pStyle w:val="ae"/>
        <w:spacing w:afterLines="120" w:after="288"/>
      </w:pPr>
      <w:r>
        <w:t>–</w:t>
      </w:r>
      <w:r w:rsidR="000454E2">
        <w:t xml:space="preserve"> при условии, что в момент извлечения рыбы из воды снасть, на которую она поймана, не пересечена (перехлестнута, запутана, и т.</w:t>
      </w:r>
      <w:r>
        <w:t xml:space="preserve"> </w:t>
      </w:r>
      <w:r w:rsidR="000454E2">
        <w:t>п.) со снастью другого спортсмена</w:t>
      </w:r>
      <w:r w:rsidR="00E839B9">
        <w:t>;</w:t>
      </w:r>
    </w:p>
    <w:p w:rsidR="000454E2" w:rsidRDefault="00E55740" w:rsidP="00FD73BC">
      <w:pPr>
        <w:pStyle w:val="ae"/>
        <w:spacing w:afterLines="120" w:after="288"/>
      </w:pPr>
      <w:r>
        <w:t>–</w:t>
      </w:r>
      <w:r w:rsidR="000454E2">
        <w:t xml:space="preserve"> в том числе, если она поймана не за рот.</w:t>
      </w:r>
    </w:p>
    <w:p w:rsidR="005D6A8A" w:rsidRPr="00C25587" w:rsidRDefault="005D6A8A" w:rsidP="00FD73BC">
      <w:pPr>
        <w:pStyle w:val="a3"/>
        <w:spacing w:afterLines="120" w:after="288"/>
        <w:ind w:left="0"/>
      </w:pPr>
      <w:r w:rsidRPr="00C25587">
        <w:t>Рыба, выходящая в процессе вываживания з</w:t>
      </w:r>
      <w:r w:rsidR="00767C7E">
        <w:t>а</w:t>
      </w:r>
      <w:r w:rsidRPr="00C25587">
        <w:t xml:space="preserve"> предел</w:t>
      </w:r>
      <w:r w:rsidR="00767C7E">
        <w:t>ы</w:t>
      </w:r>
      <w:r w:rsidRPr="00C25587">
        <w:t xml:space="preserve"> сектора, и замеченная</w:t>
      </w:r>
      <w:r w:rsidR="00E037FB">
        <w:t xml:space="preserve"> в </w:t>
      </w:r>
      <w:r w:rsidRPr="00C25587">
        <w:t>непосредственно соседнем секторе, засчитывается. В случае если оснастка спортсмена с подсеченной рыбой зацепила оснастку соседнего спортсмена, рыба засчитывается только если удовлетворяет условиям</w:t>
      </w:r>
      <w:r w:rsidR="00C8595F">
        <w:t xml:space="preserve"> п. </w:t>
      </w:r>
      <w:r w:rsidR="00C8595F">
        <w:fldChar w:fldCharType="begin"/>
      </w:r>
      <w:r w:rsidR="00C8595F">
        <w:instrText xml:space="preserve"> REF _Ref40365103 \r \h </w:instrText>
      </w:r>
      <w:r w:rsidR="00C8595F">
        <w:fldChar w:fldCharType="separate"/>
      </w:r>
      <w:r w:rsidR="00AC0D1F">
        <w:t>8.33</w:t>
      </w:r>
      <w:r w:rsidR="00C8595F">
        <w:fldChar w:fldCharType="end"/>
      </w:r>
      <w:r w:rsidR="00C8595F">
        <w:t xml:space="preserve"> </w:t>
      </w:r>
      <w:r w:rsidRPr="00C25587">
        <w:t>Правил. В противном случае рыба должна быть немедленно выпущена в воду. В случае помещения спорной рыбы в садок</w:t>
      </w:r>
      <w:r w:rsidR="0082523C">
        <w:t>,</w:t>
      </w:r>
      <w:r w:rsidRPr="00C25587">
        <w:t xml:space="preserve"> в момент взвешивания из садка удаляется наиболее крупный экземпляр</w:t>
      </w:r>
      <w:r w:rsidR="008B5370">
        <w:t xml:space="preserve"> </w:t>
      </w:r>
      <w:r w:rsidRPr="00C25587">
        <w:t>(экземпляры). Он</w:t>
      </w:r>
      <w:r w:rsidR="00404850">
        <w:t xml:space="preserve"> </w:t>
      </w:r>
      <w:r w:rsidRPr="00C25587">
        <w:t>(они) взвешивается отдельно, и его</w:t>
      </w:r>
      <w:r w:rsidR="00404850">
        <w:t xml:space="preserve"> </w:t>
      </w:r>
      <w:r w:rsidRPr="00C25587">
        <w:t xml:space="preserve">(их) вес указывается в протоколе. </w:t>
      </w:r>
    </w:p>
    <w:p w:rsidR="005D6A8A" w:rsidRPr="00C25587" w:rsidRDefault="005D6A8A" w:rsidP="00FD73BC">
      <w:pPr>
        <w:pStyle w:val="ae"/>
        <w:spacing w:afterLines="120" w:after="288"/>
      </w:pPr>
      <w:r w:rsidRPr="00C25587">
        <w:t>Если ГСК примет решение, что спорная рыба</w:t>
      </w:r>
      <w:r w:rsidR="009C021E">
        <w:t xml:space="preserve"> </w:t>
      </w:r>
      <w:r w:rsidRPr="00C25587">
        <w:t>(рыбы) поймана(ы)</w:t>
      </w:r>
      <w:r w:rsidR="0073615A">
        <w:t xml:space="preserve"> с нарушением Правил,</w:t>
      </w:r>
      <w:r w:rsidRPr="00C25587">
        <w:t xml:space="preserve"> е</w:t>
      </w:r>
      <w:r w:rsidR="009C021E">
        <w:t>е</w:t>
      </w:r>
      <w:r w:rsidRPr="00C25587">
        <w:t xml:space="preserve"> (их) вес вычитается из результата спортсмена, а он сам получает предупреждение.</w:t>
      </w:r>
    </w:p>
    <w:p w:rsidR="005D6A8A" w:rsidRDefault="005D6A8A" w:rsidP="00FD73BC">
      <w:pPr>
        <w:pStyle w:val="ae"/>
        <w:spacing w:afterLines="120" w:after="288"/>
      </w:pPr>
      <w:r w:rsidRPr="00492C1B">
        <w:t>Такой же порядок применяется к рыбам, пойманным не на крючок оснастки, которой производится ловля (например, при случайной поимке оторванной оснастки).</w:t>
      </w:r>
    </w:p>
    <w:p w:rsidR="00154A4E" w:rsidRDefault="00154A4E" w:rsidP="00FD73BC">
      <w:pPr>
        <w:pStyle w:val="a3"/>
        <w:spacing w:afterLines="120" w:after="288"/>
        <w:ind w:left="0"/>
      </w:pPr>
      <w:r>
        <w:t>Во время взвешивания улова могут присутствовать представитель и тренер спортсмена, а также спортсмен из соседнего сектора, взвешивание улова которого уже было произведено (с разрешения спортсмена, чей улов взвешивается).</w:t>
      </w:r>
    </w:p>
    <w:p w:rsidR="000454E2" w:rsidRDefault="000454E2" w:rsidP="00FD73BC">
      <w:pPr>
        <w:pStyle w:val="a3"/>
        <w:spacing w:afterLines="120" w:after="288"/>
        <w:ind w:left="0"/>
      </w:pPr>
      <w:r>
        <w:t xml:space="preserve">Участники соревнований обязаны </w:t>
      </w:r>
      <w:r w:rsidR="00595C12">
        <w:t>бережно</w:t>
      </w:r>
      <w:r w:rsidR="00595C12" w:rsidRPr="00595C12">
        <w:t xml:space="preserve"> </w:t>
      </w:r>
      <w:r>
        <w:t xml:space="preserve">относиться </w:t>
      </w:r>
      <w:r w:rsidR="00595C12">
        <w:t>к пойманной рыбе</w:t>
      </w:r>
      <w:r>
        <w:t xml:space="preserve">. За преднамеренное небрежное отношение к рыбе спортсмен получает соответствующую санкцию. </w:t>
      </w:r>
    </w:p>
    <w:p w:rsidR="000454E2" w:rsidRDefault="000454E2" w:rsidP="00FD73BC">
      <w:pPr>
        <w:pStyle w:val="ae"/>
        <w:spacing w:afterLines="120" w:after="288"/>
      </w:pPr>
      <w:r>
        <w:t>Рыбу, пойманную в процессе соревнований, спортсмен обязан хранить в садке. Рыба, помещаемая в садок, должна по возможности сохраняться живой до прихода группы взвешивания. После взвешивания</w:t>
      </w:r>
      <w:r w:rsidR="006A0186">
        <w:t xml:space="preserve"> своего улова</w:t>
      </w:r>
      <w:r>
        <w:t xml:space="preserve"> спортсмен возвращает рыбу в садок</w:t>
      </w:r>
      <w:r w:rsidR="006A0186">
        <w:t>,</w:t>
      </w:r>
      <w:r>
        <w:t xml:space="preserve"> </w:t>
      </w:r>
      <w:r w:rsidR="006A0186">
        <w:t>а</w:t>
      </w:r>
      <w:r>
        <w:t xml:space="preserve"> после взвешивания улова у всех спортсменов зоны (либо полузоны)</w:t>
      </w:r>
      <w:r w:rsidR="006A0186">
        <w:t>,</w:t>
      </w:r>
      <w:r>
        <w:t xml:space="preserve"> по команде старшего судьи зоны выпускает е</w:t>
      </w:r>
      <w:r w:rsidR="00993B95">
        <w:t>е</w:t>
      </w:r>
      <w:r>
        <w:t xml:space="preserve"> в водо</w:t>
      </w:r>
      <w:r w:rsidR="00993B95">
        <w:t>е</w:t>
      </w:r>
      <w:r>
        <w:t xml:space="preserve">м, если иное не предусмотрено </w:t>
      </w:r>
      <w:r w:rsidR="00A10F14">
        <w:t>П</w:t>
      </w:r>
      <w:r>
        <w:t xml:space="preserve">равилами </w:t>
      </w:r>
      <w:r w:rsidR="00E46B25">
        <w:t>рыболовства и/или</w:t>
      </w:r>
      <w:r>
        <w:t xml:space="preserve"> регламентом соревновани</w:t>
      </w:r>
      <w:r w:rsidR="00E241B5">
        <w:t>я</w:t>
      </w:r>
      <w:r>
        <w:t>. Всю не уплывшую, травмированную и «уснувшую» рыбу спортсмен должен извлечь из воды подсачеком и сдать</w:t>
      </w:r>
      <w:r w:rsidR="00301B3B">
        <w:t xml:space="preserve"> представителям организации, проводящей соревнование</w:t>
      </w:r>
      <w:r>
        <w:t>, если иное не предусмотрено регламентом соревновани</w:t>
      </w:r>
      <w:r w:rsidR="00E241B5">
        <w:t>я.</w:t>
      </w:r>
    </w:p>
    <w:p w:rsidR="00FB7372" w:rsidRDefault="00FB7372" w:rsidP="00FD73BC">
      <w:pPr>
        <w:pStyle w:val="a2"/>
        <w:spacing w:before="0" w:afterLines="120" w:after="288"/>
        <w:ind w:firstLine="709"/>
        <w:rPr>
          <w:shd w:val="clear" w:color="auto" w:fill="FFFFFF"/>
        </w:rPr>
      </w:pPr>
      <w:bookmarkStart w:id="165" w:name="_Toc44144723"/>
      <w:r>
        <w:rPr>
          <w:shd w:val="clear" w:color="auto" w:fill="FFFFFF"/>
        </w:rPr>
        <w:t>Санкции, применяемые за нарушение Правил</w:t>
      </w:r>
      <w:bookmarkEnd w:id="165"/>
    </w:p>
    <w:p w:rsidR="00FB7372" w:rsidRDefault="00FB7372" w:rsidP="00FD73BC">
      <w:pPr>
        <w:pStyle w:val="a3"/>
        <w:spacing w:afterLines="120" w:after="288"/>
        <w:ind w:left="0"/>
      </w:pPr>
      <w:r>
        <w:t xml:space="preserve">На соревнованиях в </w:t>
      </w:r>
      <w:r w:rsidR="00866992">
        <w:t>дисциплинах</w:t>
      </w:r>
      <w:r>
        <w:t xml:space="preserve"> «ловля </w:t>
      </w:r>
      <w:r w:rsidR="00C0557B">
        <w:t>донной удочкой</w:t>
      </w:r>
      <w:r>
        <w:t xml:space="preserve">» спортсменам выносятся санкции согласно пп. </w:t>
      </w:r>
      <w:r>
        <w:fldChar w:fldCharType="begin"/>
      </w:r>
      <w:r>
        <w:instrText xml:space="preserve"> REF _Ref31041368 \r \h </w:instrText>
      </w:r>
      <w:r>
        <w:fldChar w:fldCharType="separate"/>
      </w:r>
      <w:r w:rsidR="00AC0D1F">
        <w:t>4.33</w:t>
      </w:r>
      <w:r>
        <w:fldChar w:fldCharType="end"/>
      </w:r>
      <w:r>
        <w:t>–</w:t>
      </w:r>
      <w:r w:rsidR="00053DF4">
        <w:fldChar w:fldCharType="begin"/>
      </w:r>
      <w:r w:rsidR="00053DF4">
        <w:instrText xml:space="preserve"> REF _Ref38221826 \r \h </w:instrText>
      </w:r>
      <w:r w:rsidR="00053DF4">
        <w:fldChar w:fldCharType="separate"/>
      </w:r>
      <w:r w:rsidR="00AC0D1F">
        <w:t>4.44</w:t>
      </w:r>
      <w:r w:rsidR="00053DF4">
        <w:fldChar w:fldCharType="end"/>
      </w:r>
      <w:r>
        <w:t xml:space="preserve"> Правил и согласно нижеприведенным пунктам. </w:t>
      </w:r>
    </w:p>
    <w:p w:rsidR="00FB7372" w:rsidRDefault="00FB7372" w:rsidP="00FD73BC">
      <w:pPr>
        <w:pStyle w:val="a3"/>
        <w:spacing w:afterLines="120" w:after="288"/>
        <w:ind w:left="0"/>
      </w:pPr>
      <w:r>
        <w:t xml:space="preserve">Спортсмен снимается с соревнований за следующие нарушения: </w:t>
      </w:r>
    </w:p>
    <w:p w:rsidR="00FB7372" w:rsidRDefault="00FB7372" w:rsidP="00FD73BC">
      <w:pPr>
        <w:pStyle w:val="ae"/>
        <w:spacing w:afterLines="120" w:after="288"/>
      </w:pPr>
      <w:r>
        <w:t xml:space="preserve">– </w:t>
      </w:r>
      <w:r w:rsidR="00C0557B">
        <w:t xml:space="preserve">за отказ спортсмена от контроля </w:t>
      </w:r>
      <w:r w:rsidR="00D10166">
        <w:t xml:space="preserve">количества и </w:t>
      </w:r>
      <w:r w:rsidR="00C0557B">
        <w:t>ассортимента насадки и прикормки;</w:t>
      </w:r>
    </w:p>
    <w:p w:rsidR="00C0557B" w:rsidRDefault="00C0557B" w:rsidP="00FD73BC">
      <w:pPr>
        <w:pStyle w:val="ae"/>
        <w:spacing w:afterLines="120" w:after="288"/>
      </w:pPr>
      <w:r>
        <w:t>– за принятие без разрешения судьи в сектор воды, пищи, снастей, насадки и прикормки.</w:t>
      </w:r>
    </w:p>
    <w:p w:rsidR="00FB7372" w:rsidRDefault="00FB7372" w:rsidP="00FD73BC">
      <w:pPr>
        <w:pStyle w:val="a3"/>
        <w:keepNext/>
        <w:spacing w:afterLines="120" w:after="288"/>
        <w:ind w:left="0"/>
      </w:pPr>
      <w:r>
        <w:t xml:space="preserve">Предупреждение спортсмену объявляется: </w:t>
      </w:r>
    </w:p>
    <w:p w:rsidR="00C0557B" w:rsidRDefault="00FB7372" w:rsidP="00FD73BC">
      <w:pPr>
        <w:pStyle w:val="ae"/>
        <w:spacing w:afterLines="120" w:after="288"/>
      </w:pPr>
      <w:r>
        <w:t xml:space="preserve">– </w:t>
      </w:r>
      <w:r w:rsidR="00C0557B">
        <w:t>за заброс оснастки</w:t>
      </w:r>
      <w:r w:rsidR="00D977D5">
        <w:t xml:space="preserve"> способом, не соответствующим</w:t>
      </w:r>
      <w:r w:rsidR="00A30540">
        <w:t xml:space="preserve"> п. </w:t>
      </w:r>
      <w:r w:rsidR="00A30540">
        <w:fldChar w:fldCharType="begin"/>
      </w:r>
      <w:r w:rsidR="00A30540">
        <w:instrText xml:space="preserve"> REF _Ref38222008 \r \h </w:instrText>
      </w:r>
      <w:r w:rsidR="00A30540">
        <w:fldChar w:fldCharType="separate"/>
      </w:r>
      <w:r w:rsidR="00AC0D1F">
        <w:t>8.32</w:t>
      </w:r>
      <w:r w:rsidR="00A30540">
        <w:fldChar w:fldCharType="end"/>
      </w:r>
      <w:r w:rsidR="00A30540">
        <w:t xml:space="preserve"> Правил</w:t>
      </w:r>
      <w:r w:rsidR="00C0557B">
        <w:t>;</w:t>
      </w:r>
    </w:p>
    <w:p w:rsidR="00D312A0" w:rsidRPr="00C864A8" w:rsidRDefault="00E464B9" w:rsidP="00FD73BC">
      <w:pPr>
        <w:pStyle w:val="ae"/>
        <w:spacing w:afterLines="120" w:after="288"/>
        <w:rPr>
          <w:lang w:val="ru-RU"/>
        </w:rPr>
      </w:pPr>
      <w:r>
        <w:t>–</w:t>
      </w:r>
      <w:r w:rsidR="00C0557B">
        <w:t xml:space="preserve"> </w:t>
      </w:r>
      <w:r w:rsidR="00D312A0" w:rsidRPr="00943B8C">
        <w:t>за нарушение порядка подготовки к ловле, работу в секторе или нейтральной полосе до первого сигнала с нарушением п.</w:t>
      </w:r>
      <w:r w:rsidR="00D312A0" w:rsidRPr="00943B8C">
        <w:rPr>
          <w:lang w:val="ru-RU"/>
        </w:rPr>
        <w:t xml:space="preserve"> </w:t>
      </w:r>
      <w:r w:rsidR="00D312A0" w:rsidRPr="00943B8C">
        <w:t>8.19</w:t>
      </w:r>
      <w:r w:rsidR="00D312A0" w:rsidRPr="00943B8C">
        <w:rPr>
          <w:lang w:val="ru-RU"/>
        </w:rPr>
        <w:t xml:space="preserve"> Правил</w:t>
      </w:r>
      <w:r w:rsidR="00C864A8">
        <w:rPr>
          <w:lang w:val="ru-RU"/>
        </w:rPr>
        <w:t>;</w:t>
      </w:r>
    </w:p>
    <w:p w:rsidR="00C0557B" w:rsidRDefault="00E464B9" w:rsidP="00FD73BC">
      <w:pPr>
        <w:pStyle w:val="ae"/>
        <w:spacing w:afterLines="120" w:after="288"/>
      </w:pPr>
      <w:r>
        <w:t>–</w:t>
      </w:r>
      <w:r w:rsidR="00C0557B">
        <w:t xml:space="preserve"> за нарушение установленных в соответствии с настоящими Правилами, регламентом соревнований времени</w:t>
      </w:r>
      <w:r w:rsidR="00A312C3">
        <w:t>,</w:t>
      </w:r>
      <w:r w:rsidR="00C0557B">
        <w:t xml:space="preserve"> порядка</w:t>
      </w:r>
      <w:r w:rsidR="00A312C3">
        <w:t xml:space="preserve"> и</w:t>
      </w:r>
      <w:r w:rsidR="00C0557B">
        <w:t xml:space="preserve"> </w:t>
      </w:r>
      <w:r w:rsidR="00371FBA">
        <w:t>способов прикармливания</w:t>
      </w:r>
      <w:r w:rsidR="00C0557B">
        <w:t>, в том числе прикармливание за пределами индивидуальной зоны ловли;</w:t>
      </w:r>
    </w:p>
    <w:p w:rsidR="00C0557B" w:rsidRDefault="00E464B9" w:rsidP="00FD73BC">
      <w:pPr>
        <w:pStyle w:val="ae"/>
        <w:spacing w:afterLines="120" w:after="288"/>
      </w:pPr>
      <w:r>
        <w:t>–</w:t>
      </w:r>
      <w:r w:rsidR="00C0557B">
        <w:t xml:space="preserve"> за самовольное покидание сектора;</w:t>
      </w:r>
    </w:p>
    <w:p w:rsidR="00FB7372" w:rsidRDefault="00E464B9" w:rsidP="00FD73BC">
      <w:pPr>
        <w:pStyle w:val="ae"/>
        <w:spacing w:afterLines="120" w:after="288"/>
      </w:pPr>
      <w:r>
        <w:t>–</w:t>
      </w:r>
      <w:r w:rsidR="000D4D93">
        <w:t xml:space="preserve"> за оставление снасти в воде при выходе из сектора</w:t>
      </w:r>
      <w:r>
        <w:t>;</w:t>
      </w:r>
      <w:r w:rsidR="00FB7372">
        <w:t xml:space="preserve"> </w:t>
      </w:r>
    </w:p>
    <w:p w:rsidR="000D4D93" w:rsidRDefault="00E464B9" w:rsidP="00FD73BC">
      <w:pPr>
        <w:pStyle w:val="ae"/>
        <w:spacing w:afterLines="120" w:after="288"/>
      </w:pPr>
      <w:r>
        <w:t>–</w:t>
      </w:r>
      <w:r w:rsidR="000D4D93">
        <w:t xml:space="preserve"> за применение для работы с прикормкой сита либо механических приспособлений, когда это запрещено;</w:t>
      </w:r>
    </w:p>
    <w:p w:rsidR="000D4D93" w:rsidRDefault="00E464B9" w:rsidP="00FD73BC">
      <w:pPr>
        <w:pStyle w:val="ae"/>
        <w:spacing w:afterLines="120" w:after="288"/>
      </w:pPr>
      <w:r>
        <w:t>–</w:t>
      </w:r>
      <w:r w:rsidR="000D4D93">
        <w:t xml:space="preserve"> за использование садка, не соответствующего требованиям Правил, регламента соревнований, за помещение грузов (камней и т. п.) внутрь садка;</w:t>
      </w:r>
    </w:p>
    <w:p w:rsidR="000D4D93" w:rsidRDefault="00E464B9" w:rsidP="00FD73BC">
      <w:pPr>
        <w:pStyle w:val="ae"/>
        <w:spacing w:afterLines="120" w:after="288"/>
      </w:pPr>
      <w:r>
        <w:t>–</w:t>
      </w:r>
      <w:r w:rsidR="000D4D93">
        <w:t xml:space="preserve"> за отсутствие мерной тары с нанесенным заводским способом объемом при контроле объема п</w:t>
      </w:r>
      <w:r>
        <w:t>рикормки и насадки</w:t>
      </w:r>
      <w:r w:rsidR="003B4067">
        <w:t>;</w:t>
      </w:r>
    </w:p>
    <w:p w:rsidR="003B4067" w:rsidRDefault="003B4067" w:rsidP="00FD73BC">
      <w:pPr>
        <w:pStyle w:val="ae"/>
        <w:spacing w:afterLines="120" w:after="288"/>
      </w:pPr>
      <w:r>
        <w:t>– за подсачивание рыбы, находящейся в воде и не пойманной на снасть данного спортсмена;</w:t>
      </w:r>
    </w:p>
    <w:p w:rsidR="003B4067" w:rsidRDefault="003B4067" w:rsidP="00FD73BC">
      <w:pPr>
        <w:pStyle w:val="ae"/>
        <w:spacing w:afterLines="120" w:after="288"/>
      </w:pPr>
      <w:r>
        <w:t xml:space="preserve">– </w:t>
      </w:r>
      <w:r w:rsidRPr="003B4067">
        <w:t>за помещение незачетных рыб в садок, независимо от их количества</w:t>
      </w:r>
      <w:r>
        <w:t>.</w:t>
      </w:r>
    </w:p>
    <w:p w:rsidR="00FB7372" w:rsidRDefault="00FB7372" w:rsidP="00FD73BC">
      <w:pPr>
        <w:pStyle w:val="a3"/>
        <w:spacing w:afterLines="120" w:after="288"/>
        <w:ind w:left="0"/>
      </w:pPr>
      <w:r>
        <w:t xml:space="preserve">Замечание спортсмену объявляется за следующие нарушения: </w:t>
      </w:r>
    </w:p>
    <w:p w:rsidR="00146495" w:rsidRDefault="00FB7372" w:rsidP="00FD73BC">
      <w:pPr>
        <w:pStyle w:val="ae"/>
        <w:spacing w:afterLines="120" w:after="288"/>
      </w:pPr>
      <w:r>
        <w:t>–</w:t>
      </w:r>
      <w:r w:rsidR="00146495" w:rsidRPr="00146495">
        <w:t xml:space="preserve"> </w:t>
      </w:r>
      <w:r w:rsidR="00146495">
        <w:t>за предъявление прикормки (включая добавки, дипы, ароматизаторы и т. п.) к проверке не в одной мерной таре;</w:t>
      </w:r>
    </w:p>
    <w:p w:rsidR="00146495" w:rsidRDefault="00C52E84" w:rsidP="00FD73BC">
      <w:pPr>
        <w:pStyle w:val="ae"/>
        <w:spacing w:afterLines="120" w:after="288"/>
      </w:pPr>
      <w:r w:rsidRPr="00C52E84">
        <w:t>–</w:t>
      </w:r>
      <w:r w:rsidR="00146495">
        <w:t xml:space="preserve"> за предъявление к проверке насадочного и прикормочного мотыля </w:t>
      </w:r>
      <w:r>
        <w:t>более чем в двух</w:t>
      </w:r>
      <w:r w:rsidR="00146495">
        <w:t xml:space="preserve"> мерн</w:t>
      </w:r>
      <w:r>
        <w:t>ых</w:t>
      </w:r>
      <w:r w:rsidR="00146495">
        <w:t xml:space="preserve"> </w:t>
      </w:r>
      <w:r>
        <w:t>емкостях</w:t>
      </w:r>
      <w:r w:rsidR="00146495">
        <w:t>;</w:t>
      </w:r>
    </w:p>
    <w:p w:rsidR="00FB7372" w:rsidRPr="00335B37" w:rsidRDefault="00C52E84" w:rsidP="00FD73BC">
      <w:pPr>
        <w:pStyle w:val="ae"/>
        <w:spacing w:afterLines="120" w:after="288"/>
      </w:pPr>
      <w:r>
        <w:t>–</w:t>
      </w:r>
      <w:r w:rsidR="00146495">
        <w:t xml:space="preserve"> за превышение установленной нормы прикормки и насадки при ее предъявлении на контроль</w:t>
      </w:r>
      <w:r w:rsidR="00FB7372">
        <w:t>.</w:t>
      </w:r>
    </w:p>
    <w:p w:rsidR="00817E15" w:rsidRDefault="00817E15" w:rsidP="00FD73BC">
      <w:pPr>
        <w:pStyle w:val="a1"/>
        <w:spacing w:before="0" w:afterLines="120" w:after="288"/>
        <w:ind w:firstLine="709"/>
      </w:pPr>
      <w:bookmarkStart w:id="166" w:name="_Toc44144724"/>
      <w:r>
        <w:t>Определение результатов соревнований</w:t>
      </w:r>
      <w:bookmarkEnd w:id="166"/>
    </w:p>
    <w:p w:rsidR="00817E15" w:rsidRPr="00403B4D" w:rsidRDefault="00817E15" w:rsidP="00FD73BC">
      <w:pPr>
        <w:pStyle w:val="a3"/>
        <w:spacing w:afterLines="120" w:after="288"/>
        <w:ind w:left="0"/>
      </w:pPr>
      <w:r>
        <w:t xml:space="preserve">Определение результатов соревнований производится согласно требованиям раздела </w:t>
      </w:r>
      <w:r>
        <w:fldChar w:fldCharType="begin"/>
      </w:r>
      <w:r>
        <w:instrText xml:space="preserve"> REF _Ref30768409 \r \h </w:instrText>
      </w:r>
      <w:r>
        <w:fldChar w:fldCharType="separate"/>
      </w:r>
      <w:r w:rsidR="00AC0D1F">
        <w:t>5</w:t>
      </w:r>
      <w:r>
        <w:fldChar w:fldCharType="end"/>
      </w:r>
      <w:r>
        <w:t xml:space="preserve"> Правил. При этом начисление спортсменам баллов в турах соревнований осуществляется посредством взвешивания их уловов (пп.</w:t>
      </w:r>
      <w:r w:rsidR="00101881">
        <w:t> </w:t>
      </w:r>
      <w:r>
        <w:fldChar w:fldCharType="begin"/>
      </w:r>
      <w:r>
        <w:instrText xml:space="preserve"> REF _Ref7370629 \r \h </w:instrText>
      </w:r>
      <w:r>
        <w:fldChar w:fldCharType="separate"/>
      </w:r>
      <w:r w:rsidR="00AC0D1F">
        <w:t>5.12</w:t>
      </w:r>
      <w:r>
        <w:fldChar w:fldCharType="end"/>
      </w:r>
      <w:r>
        <w:t>–</w:t>
      </w:r>
      <w:r>
        <w:fldChar w:fldCharType="begin"/>
      </w:r>
      <w:r>
        <w:instrText xml:space="preserve"> REF _Ref7370638 \r \h </w:instrText>
      </w:r>
      <w:r>
        <w:fldChar w:fldCharType="separate"/>
      </w:r>
      <w:r w:rsidR="00AC0D1F">
        <w:t>5.22</w:t>
      </w:r>
      <w:r>
        <w:fldChar w:fldCharType="end"/>
      </w:r>
      <w:r>
        <w:t xml:space="preserve"> Правил). Взвешивание может производиться одними весами для всех соревновательных зон либо разными, но однотипными весами, одними для каждой зоны или полузоны. </w:t>
      </w:r>
      <w:r w:rsidR="00C864A8">
        <w:rPr>
          <w:lang w:val="ru-RU"/>
        </w:rPr>
        <w:t>В случае</w:t>
      </w:r>
      <w:r w:rsidR="00C864A8" w:rsidRPr="00943B8C">
        <w:rPr>
          <w:lang w:val="ru-RU"/>
        </w:rPr>
        <w:t xml:space="preserve"> если суммарный улов спортсмена меньше, чем предел технического допуска весов (п. 5.16. Правил), то считается количество экземпляров рыб и за каждый экземпляр присваивается 1 балл. Результаты таких спортсменов располагаются в таблице после результатов спортсменов, чьи уловы распределены по весам.</w:t>
      </w:r>
    </w:p>
    <w:p w:rsidR="0078760B" w:rsidRPr="00040702" w:rsidRDefault="00817E15" w:rsidP="00FD73BC">
      <w:pPr>
        <w:pStyle w:val="a0"/>
        <w:spacing w:before="0" w:afterLines="120" w:after="288"/>
        <w:ind w:firstLine="709"/>
      </w:pPr>
      <w:bookmarkStart w:id="167" w:name="_Toc44144725"/>
      <w:r>
        <w:t xml:space="preserve">ТРЕБОВАНИЯ В </w:t>
      </w:r>
      <w:r w:rsidR="00866992">
        <w:t>ДИСЦИПЛИНАХ</w:t>
      </w:r>
      <w:r>
        <w:t xml:space="preserve"> «ЛОВЛЯ ПОПЛАВОЧНОЙ УДОЧКОЙ»</w:t>
      </w:r>
      <w:bookmarkEnd w:id="167"/>
    </w:p>
    <w:p w:rsidR="00194E3D" w:rsidRDefault="00817E15" w:rsidP="00FD73BC">
      <w:pPr>
        <w:pStyle w:val="a1"/>
        <w:spacing w:before="0" w:afterLines="120" w:after="288"/>
        <w:ind w:firstLine="709"/>
      </w:pPr>
      <w:bookmarkStart w:id="168" w:name="_Toc44144726"/>
      <w:r>
        <w:t>Общие положения</w:t>
      </w:r>
      <w:bookmarkEnd w:id="168"/>
    </w:p>
    <w:p w:rsidR="009A6D69" w:rsidRDefault="006F71E6" w:rsidP="00FD73BC">
      <w:pPr>
        <w:pStyle w:val="a3"/>
        <w:spacing w:afterLines="120" w:after="288"/>
        <w:ind w:left="0"/>
      </w:pPr>
      <w:r>
        <w:t>В</w:t>
      </w:r>
      <w:r w:rsidR="009A6D69">
        <w:t>сероссийские и межрегиональные</w:t>
      </w:r>
      <w:r>
        <w:t xml:space="preserve"> официальные</w:t>
      </w:r>
      <w:r w:rsidR="009A6D69">
        <w:t xml:space="preserve"> спортивные </w:t>
      </w:r>
      <w:r>
        <w:t xml:space="preserve">личные и командные </w:t>
      </w:r>
      <w:r w:rsidR="009A6D69">
        <w:t>соревнования</w:t>
      </w:r>
      <w:r>
        <w:t xml:space="preserve"> либо их этапы</w:t>
      </w:r>
      <w:r w:rsidR="009A6D69">
        <w:t xml:space="preserve"> проводятся в</w:t>
      </w:r>
      <w:r>
        <w:t xml:space="preserve"> два тура в</w:t>
      </w:r>
      <w:r w:rsidR="009A6D69">
        <w:t xml:space="preserve"> два дня по одному туру в день.</w:t>
      </w:r>
    </w:p>
    <w:p w:rsidR="009A6D69" w:rsidRDefault="009A6D69" w:rsidP="00FD73BC">
      <w:pPr>
        <w:pStyle w:val="ae"/>
        <w:spacing w:afterLines="120" w:after="288"/>
      </w:pPr>
      <w:r>
        <w:t>Официальные</w:t>
      </w:r>
      <w:r w:rsidR="006F71E6">
        <w:t xml:space="preserve"> спортивные личные и командные</w:t>
      </w:r>
      <w:r>
        <w:t xml:space="preserve"> соревнования</w:t>
      </w:r>
      <w:r w:rsidR="006F71E6">
        <w:t xml:space="preserve"> субъектов Российской Федерации и городов федерального значения</w:t>
      </w:r>
      <w:r w:rsidR="004907A2">
        <w:t xml:space="preserve"> либо их этапы</w:t>
      </w:r>
      <w:r>
        <w:t xml:space="preserve"> проводятся в два тура</w:t>
      </w:r>
      <w:r w:rsidR="004907A2">
        <w:t>,</w:t>
      </w:r>
      <w:r>
        <w:t xml:space="preserve"> по решению организаторов</w:t>
      </w:r>
      <w:r w:rsidR="004907A2">
        <w:t>,</w:t>
      </w:r>
      <w:r>
        <w:t xml:space="preserve"> в один или два дня.</w:t>
      </w:r>
    </w:p>
    <w:p w:rsidR="004907A2" w:rsidRDefault="009A6D69" w:rsidP="00FD73BC">
      <w:pPr>
        <w:pStyle w:val="ae"/>
        <w:spacing w:afterLines="120" w:after="288"/>
      </w:pPr>
      <w:r>
        <w:t xml:space="preserve">Официальные </w:t>
      </w:r>
      <w:r w:rsidR="004907A2">
        <w:t>спортивные соревнования муниципальн</w:t>
      </w:r>
      <w:r w:rsidR="004F3E3D">
        <w:t>ых</w:t>
      </w:r>
      <w:r w:rsidR="004907A2">
        <w:t xml:space="preserve"> образовани</w:t>
      </w:r>
      <w:r w:rsidR="004F3E3D">
        <w:t>й</w:t>
      </w:r>
      <w:r>
        <w:t xml:space="preserve"> </w:t>
      </w:r>
      <w:r w:rsidR="004907A2">
        <w:t xml:space="preserve">либо их этапы проводятся, по решению организаторов, как личные соревнования либо как лично-командные соревнования, в один или два тура, в один или два дня. </w:t>
      </w:r>
    </w:p>
    <w:p w:rsidR="009A6D69" w:rsidRDefault="009A6D69" w:rsidP="00FD73BC">
      <w:pPr>
        <w:pStyle w:val="ae"/>
        <w:spacing w:afterLines="120" w:after="288"/>
      </w:pPr>
      <w:r>
        <w:t>Продолжительность тура соревнований составляет:</w:t>
      </w:r>
    </w:p>
    <w:p w:rsidR="009A6D69" w:rsidRDefault="00B341C8" w:rsidP="00FD73BC">
      <w:pPr>
        <w:pStyle w:val="ae"/>
        <w:spacing w:afterLines="120" w:after="288"/>
      </w:pPr>
      <w:r w:rsidRPr="00B341C8">
        <w:t>–</w:t>
      </w:r>
      <w:r w:rsidR="009A6D69">
        <w:t xml:space="preserve"> на всероссийских и межрегиональных спортивных соревнованиях </w:t>
      </w:r>
      <w:r w:rsidRPr="00B341C8">
        <w:t>—</w:t>
      </w:r>
      <w:r w:rsidR="009A6D69">
        <w:t xml:space="preserve"> 4 часа;</w:t>
      </w:r>
    </w:p>
    <w:p w:rsidR="009A6D69" w:rsidRDefault="00B341C8" w:rsidP="00FD73BC">
      <w:pPr>
        <w:pStyle w:val="ae"/>
        <w:spacing w:afterLines="120" w:after="288"/>
      </w:pPr>
      <w:r w:rsidRPr="00B341C8">
        <w:t>–</w:t>
      </w:r>
      <w:r w:rsidR="009A6D69">
        <w:t xml:space="preserve"> на соревнованиях регионального</w:t>
      </w:r>
      <w:r w:rsidRPr="00B341C8">
        <w:t xml:space="preserve"> </w:t>
      </w:r>
      <w:r>
        <w:t>и ниже уровней</w:t>
      </w:r>
      <w:r w:rsidR="009A6D69">
        <w:t xml:space="preserve">: два тура в один день </w:t>
      </w:r>
      <w:r w:rsidRPr="00B341C8">
        <w:t>—</w:t>
      </w:r>
      <w:r w:rsidR="009A6D69">
        <w:t xml:space="preserve"> тур не менее 2,5 часов, на соревнованиях в два дня –</w:t>
      </w:r>
      <w:r>
        <w:t xml:space="preserve"> тур</w:t>
      </w:r>
      <w:r w:rsidR="009A6D69">
        <w:t xml:space="preserve"> 3–4 часа.</w:t>
      </w:r>
    </w:p>
    <w:p w:rsidR="00DA1307" w:rsidRDefault="00DA1307" w:rsidP="00FD73BC">
      <w:pPr>
        <w:pStyle w:val="a3"/>
        <w:spacing w:afterLines="120" w:after="288"/>
        <w:ind w:left="0"/>
      </w:pPr>
      <w:r>
        <w:t xml:space="preserve">На всероссийских соревнованиях накануне первого тура соревнований </w:t>
      </w:r>
      <w:r w:rsidRPr="00D63ED0">
        <w:t>предусматривается</w:t>
      </w:r>
      <w:r>
        <w:t xml:space="preserve"> обязательная тренировка всех спортсменов и команд, участвующих в соревновании. На соревнованиях других статусов обязательная тренировка может предусматриваться </w:t>
      </w:r>
      <w:r w:rsidR="003A6477">
        <w:t>Положени</w:t>
      </w:r>
      <w:r>
        <w:t>ем о соревновании.</w:t>
      </w:r>
    </w:p>
    <w:p w:rsidR="00DA1307" w:rsidRPr="005E7588" w:rsidRDefault="00DA1307" w:rsidP="00FD73BC">
      <w:pPr>
        <w:pStyle w:val="ae"/>
        <w:spacing w:afterLines="120" w:after="288"/>
      </w:pPr>
      <w:r w:rsidRPr="005E7588">
        <w:t xml:space="preserve">Спортсмен имеет право принять участие в обязательной тренировке, если таковая предусмотрена статусом соревнования или </w:t>
      </w:r>
      <w:r w:rsidR="003A6477">
        <w:t>Положени</w:t>
      </w:r>
      <w:r w:rsidRPr="005E7588">
        <w:t>ем о соревновании, только после регистрации в комиссии п</w:t>
      </w:r>
      <w:r>
        <w:t>о допуску спортсменов и судей.</w:t>
      </w:r>
    </w:p>
    <w:p w:rsidR="00DA1307" w:rsidRPr="005E7588" w:rsidRDefault="00DA1307" w:rsidP="00FD73BC">
      <w:pPr>
        <w:pStyle w:val="ae"/>
        <w:spacing w:afterLines="120" w:after="288"/>
      </w:pPr>
      <w:r w:rsidRPr="005E7588">
        <w:t xml:space="preserve">Начало обязательной тренировки должно соответствовать началу </w:t>
      </w:r>
      <w:r w:rsidR="00A922D3" w:rsidRPr="005E7588">
        <w:t xml:space="preserve">первого тура соревнований </w:t>
      </w:r>
      <w:r w:rsidRPr="005E7588">
        <w:t>(первому сигналу). Завершение ловли в рамках обязательной тренировки должно происходит</w:t>
      </w:r>
      <w:r w:rsidR="00AB6A4E">
        <w:t>ь</w:t>
      </w:r>
      <w:r w:rsidRPr="005E7588">
        <w:t xml:space="preserve"> не ранее, чем время финиша первого тура соревнований. На тренировке присутствуют члены судейской коллегии. </w:t>
      </w:r>
    </w:p>
    <w:p w:rsidR="00DA1307" w:rsidRPr="00820F3A" w:rsidRDefault="00DA1307" w:rsidP="00FD73BC">
      <w:pPr>
        <w:pStyle w:val="ae"/>
        <w:spacing w:afterLines="120" w:after="288"/>
        <w:rPr>
          <w:i/>
        </w:rPr>
      </w:pPr>
      <w:r w:rsidRPr="005E7588">
        <w:t xml:space="preserve">Обязательная тренировка проводится в секторах на месте предстоящих соревнований. </w:t>
      </w:r>
      <w:r w:rsidR="00C864A8" w:rsidRPr="00943B8C">
        <w:rPr>
          <w:lang w:val="ru-RU"/>
        </w:rPr>
        <w:t xml:space="preserve">Место каждой команде для обязательной тренировки определяется жребием не позднее, чем за один час до начала тренировки в той зоне, где эта команда не тренировалась в течение предыдущих четырех дней </w:t>
      </w:r>
      <w:r w:rsidR="00DC13DA">
        <w:rPr>
          <w:lang w:val="ru-RU"/>
        </w:rPr>
        <w:t>официальных</w:t>
      </w:r>
      <w:r w:rsidR="00C864A8" w:rsidRPr="00943B8C">
        <w:rPr>
          <w:lang w:val="ru-RU"/>
        </w:rPr>
        <w:t xml:space="preserve"> тренировок.</w:t>
      </w:r>
      <w:r w:rsidR="00C864A8">
        <w:rPr>
          <w:lang w:val="ru-RU"/>
        </w:rPr>
        <w:t xml:space="preserve"> </w:t>
      </w:r>
      <w:r w:rsidRPr="005E7588">
        <w:t>Во время обязательной тренировки в пределах места, определенно</w:t>
      </w:r>
      <w:r>
        <w:t>го</w:t>
      </w:r>
      <w:r w:rsidRPr="005E7588">
        <w:t xml:space="preserve"> команде, ловить рыбу могут до 6 человек одновременно (спортсмены, в том числе запасной, либо тренер при </w:t>
      </w:r>
      <w:r w:rsidRPr="00820F3A">
        <w:t xml:space="preserve">отсутствии запасного). За время тренировки команда обязана закормить все выделенные ей для тренировки секторы. </w:t>
      </w:r>
    </w:p>
    <w:p w:rsidR="00DA1307" w:rsidRPr="005E7588" w:rsidRDefault="00DA1307" w:rsidP="00FD73BC">
      <w:pPr>
        <w:pStyle w:val="ae"/>
        <w:spacing w:afterLines="120" w:after="288"/>
      </w:pPr>
      <w:r w:rsidRPr="005E7588">
        <w:t>Представителям, тренерам и спортсменам во время обязательной тренировки запрещается ловить рыбу вне участка, определенного им для тренировки.</w:t>
      </w:r>
    </w:p>
    <w:p w:rsidR="00DA1307" w:rsidRPr="005E7588" w:rsidRDefault="00DC13DA" w:rsidP="00FD73BC">
      <w:pPr>
        <w:pStyle w:val="ae"/>
        <w:spacing w:afterLines="120" w:after="288"/>
      </w:pPr>
      <w:r w:rsidRPr="00D160FE">
        <w:rPr>
          <w:shd w:val="clear" w:color="auto" w:fill="FFFFFF"/>
          <w:lang w:val="ru-RU"/>
        </w:rPr>
        <w:t xml:space="preserve">На всероссийских соревнованиях организатор обязан обеспечить возможность не менее четырех дней официальных тренировок непосредственно перед проведением обязательной тренировки. Не </w:t>
      </w:r>
      <w:r>
        <w:rPr>
          <w:shd w:val="clear" w:color="auto" w:fill="FFFFFF"/>
          <w:lang w:val="ru-RU"/>
        </w:rPr>
        <w:t xml:space="preserve">менее чем за 3 дня до </w:t>
      </w:r>
      <w:r w:rsidRPr="00D160FE">
        <w:rPr>
          <w:shd w:val="clear" w:color="auto" w:fill="FFFFFF"/>
          <w:lang w:val="ru-RU"/>
        </w:rPr>
        <w:t xml:space="preserve">официальных тренировок организатор обеспечивает жеребьёвку зон и секторов для официальных тренировок и зон для обязательной тренировки на основании списка предварительной регистрации. Жеребьевка секторов обязательной тренировки проводится согласно пп. 4.25, 9.2 Правил. Места командам и спортсменам, выступающим только в личном зачете, для таких тренировок должны быть определены в секторах на месте предстоящих соревнований таким образом, чтобы все команды и спортсмены, выступающие только в личном зачете (согласно предварительной регистрации), в течение четырех дней официальных тренировок и одной обязательной попадали каждый последующий день в такую зону предстоящих соревнований, в которой они не тренировались в прошедшие дни. На соревнованиях других статусов </w:t>
      </w:r>
      <w:r>
        <w:rPr>
          <w:shd w:val="clear" w:color="auto" w:fill="FFFFFF"/>
          <w:lang w:val="ru-RU"/>
        </w:rPr>
        <w:t>официальные</w:t>
      </w:r>
      <w:r w:rsidRPr="00D160FE">
        <w:rPr>
          <w:shd w:val="clear" w:color="auto" w:fill="FFFFFF"/>
          <w:lang w:val="ru-RU"/>
        </w:rPr>
        <w:t xml:space="preserve"> тренировки регламентируются положением о соревновании или регламентом соревнования.</w:t>
      </w:r>
    </w:p>
    <w:p w:rsidR="00DA1307" w:rsidRPr="005E7588" w:rsidRDefault="00DA1307" w:rsidP="00FD73BC">
      <w:pPr>
        <w:pStyle w:val="ae"/>
        <w:spacing w:afterLines="120" w:after="288"/>
      </w:pPr>
      <w:r w:rsidRPr="005E7588">
        <w:t xml:space="preserve">Места, определенные для тренировок команд (как обязательной, так и </w:t>
      </w:r>
      <w:r w:rsidR="00AE0DD5">
        <w:rPr>
          <w:lang w:val="ru-RU"/>
        </w:rPr>
        <w:t>официальной</w:t>
      </w:r>
      <w:r w:rsidRPr="005E7588">
        <w:t>)</w:t>
      </w:r>
      <w:r>
        <w:t>,</w:t>
      </w:r>
      <w:r w:rsidRPr="005E7588">
        <w:t xml:space="preserve"> должны быть протяженностью в столько смежных секто</w:t>
      </w:r>
      <w:r w:rsidR="00A503EC">
        <w:softHyphen/>
      </w:r>
      <w:r w:rsidRPr="005E7588">
        <w:t>ров, сколько спортсменов в основном составе команды, и по возможности не иметь разрывов. Допускается попадание места для тренировки команды на пересечение двух соседних зон предстоящего соревнования.</w:t>
      </w:r>
    </w:p>
    <w:p w:rsidR="00817E15" w:rsidRDefault="00817E15" w:rsidP="00FD73BC">
      <w:pPr>
        <w:pStyle w:val="a1"/>
        <w:spacing w:before="0" w:afterLines="120" w:after="288"/>
        <w:ind w:firstLine="709"/>
      </w:pPr>
      <w:bookmarkStart w:id="169" w:name="_Toc44144727"/>
      <w:r>
        <w:t>Требования к снастям и оснастке</w:t>
      </w:r>
      <w:bookmarkEnd w:id="169"/>
    </w:p>
    <w:p w:rsidR="004A27CC" w:rsidRDefault="004A27CC" w:rsidP="00FD73BC">
      <w:pPr>
        <w:pStyle w:val="a3"/>
        <w:spacing w:afterLines="120" w:after="288"/>
        <w:ind w:left="0"/>
      </w:pPr>
      <w:r>
        <w:t>Ловля рыбы проводится одной удочкой, состоящей из удилища, оснащ</w:t>
      </w:r>
      <w:r w:rsidR="00993B95">
        <w:t>е</w:t>
      </w:r>
      <w:r>
        <w:t>нного леской, поплавком, грузилом и одним одинарным крючком. Длина лески, вес и форма грузил и поплавков произвольные. Грузила должны размещаться на леске выше крючка.</w:t>
      </w:r>
      <w:r w:rsidR="00966F49">
        <w:t xml:space="preserve"> </w:t>
      </w:r>
      <w:r>
        <w:t>Разрешается оснащать удилища пропускными кольцами и катушками. Количество запасных удилищ и снастей не ограничивается.</w:t>
      </w:r>
    </w:p>
    <w:p w:rsidR="004A27CC" w:rsidRDefault="004A27CC" w:rsidP="00FD73BC">
      <w:pPr>
        <w:pStyle w:val="ae"/>
        <w:spacing w:afterLines="120" w:after="288"/>
      </w:pPr>
      <w:r>
        <w:t>Ловля на донную удочку запрещается. Оснастка (леска, оснащенная поплавком, грузилом и крючком) должна иметь положительную плавучесть.</w:t>
      </w:r>
    </w:p>
    <w:p w:rsidR="004A27CC" w:rsidRDefault="004A27CC" w:rsidP="00FD73BC">
      <w:pPr>
        <w:pStyle w:val="ae"/>
        <w:spacing w:afterLines="120" w:after="288"/>
      </w:pPr>
      <w:r>
        <w:t>Допускается касание дна части грузил, но не более 10% от общей их массы.</w:t>
      </w:r>
    </w:p>
    <w:p w:rsidR="004A27CC" w:rsidRDefault="004A27CC" w:rsidP="00FD73BC">
      <w:pPr>
        <w:pStyle w:val="ae"/>
        <w:spacing w:afterLines="120" w:after="288"/>
      </w:pPr>
      <w:r>
        <w:t>Длина удилищ ограничивается в следующих пределах:</w:t>
      </w:r>
    </w:p>
    <w:p w:rsidR="004A27CC" w:rsidRDefault="004A27CC" w:rsidP="00FD73BC">
      <w:pPr>
        <w:pStyle w:val="ae"/>
        <w:spacing w:afterLines="120" w:after="288"/>
      </w:pPr>
      <w:r>
        <w:t>– до 11,5 метров для категорий «Девушки, юноши», «юниорки, юниоры» и «Женщины»;</w:t>
      </w:r>
    </w:p>
    <w:p w:rsidR="004A27CC" w:rsidRDefault="007F786E" w:rsidP="00FD73BC">
      <w:pPr>
        <w:pStyle w:val="ae"/>
        <w:spacing w:afterLines="120" w:after="288"/>
      </w:pPr>
      <w:r>
        <w:t>–</w:t>
      </w:r>
      <w:r w:rsidR="004A27CC">
        <w:t xml:space="preserve"> до 13</w:t>
      </w:r>
      <w:r>
        <w:t>,</w:t>
      </w:r>
      <w:r w:rsidR="004A27CC">
        <w:t xml:space="preserve">0 метров для категории </w:t>
      </w:r>
      <w:r>
        <w:t>«</w:t>
      </w:r>
      <w:r w:rsidR="004A27CC">
        <w:t>Мужчины</w:t>
      </w:r>
      <w:r>
        <w:t>»</w:t>
      </w:r>
      <w:r w:rsidR="004A27CC">
        <w:t>.</w:t>
      </w:r>
    </w:p>
    <w:p w:rsidR="004A27CC" w:rsidRDefault="004A27CC" w:rsidP="00FD73BC">
      <w:pPr>
        <w:pStyle w:val="ae"/>
        <w:spacing w:afterLines="120" w:after="288"/>
      </w:pPr>
      <w:r>
        <w:t>Удилища длиной до 13</w:t>
      </w:r>
      <w:r w:rsidR="007F786E">
        <w:t>,</w:t>
      </w:r>
      <w:r>
        <w:t>0 метров разрешается использовать женщинам и юношам, участвующим в соревнованиях вместе с мужчинами.</w:t>
      </w:r>
      <w:r w:rsidR="00966F49">
        <w:t xml:space="preserve"> </w:t>
      </w:r>
      <w:r>
        <w:t>Несовершеннолетний спортсмен в этом случае, учитывая его физические возможности, должен иметь соответствующую доверенность от родителей или приказ руководителя спортивной организации, командирующей юношу на соревнования. В доверенности или приказе должно быть указано лицо, на которое возлагается ответственность за сохранение жизни и здоровья юноши.</w:t>
      </w:r>
    </w:p>
    <w:p w:rsidR="004A27CC" w:rsidRDefault="004A27CC" w:rsidP="00FD73BC">
      <w:pPr>
        <w:pStyle w:val="ae"/>
        <w:spacing w:afterLines="120" w:after="288"/>
      </w:pPr>
      <w:r>
        <w:t>Замер длины используемого удилища, при необходимости, производится судьей-контрол</w:t>
      </w:r>
      <w:r w:rsidR="00993B95">
        <w:t>е</w:t>
      </w:r>
      <w:r>
        <w:t xml:space="preserve">ром в присутствии старшего судьи зоны. </w:t>
      </w:r>
    </w:p>
    <w:p w:rsidR="004A27CC" w:rsidRDefault="004A27CC" w:rsidP="00FD73BC">
      <w:pPr>
        <w:pStyle w:val="ae"/>
        <w:spacing w:afterLines="120" w:after="288"/>
      </w:pPr>
      <w:r>
        <w:t>Ограничение длины удилищ для спортсменов младших возрастных категорий устанавливается</w:t>
      </w:r>
      <w:r w:rsidR="00407B16">
        <w:t xml:space="preserve"> </w:t>
      </w:r>
      <w:r w:rsidR="003A6477">
        <w:t>Положени</w:t>
      </w:r>
      <w:r w:rsidR="00407B16">
        <w:t>ем о</w:t>
      </w:r>
      <w:r>
        <w:t xml:space="preserve"> соревновани</w:t>
      </w:r>
      <w:r w:rsidR="00407B16">
        <w:t>ях</w:t>
      </w:r>
      <w:r w:rsidR="009E46BE">
        <w:t xml:space="preserve"> или регламентом соревнований</w:t>
      </w:r>
      <w:r>
        <w:t>.</w:t>
      </w:r>
    </w:p>
    <w:p w:rsidR="006D548B" w:rsidRDefault="006D548B" w:rsidP="00FD73BC">
      <w:pPr>
        <w:pStyle w:val="a3"/>
        <w:spacing w:afterLines="120" w:after="288"/>
        <w:ind w:left="0"/>
      </w:pPr>
      <w:bookmarkStart w:id="170" w:name="_Ref40032385"/>
      <w:r w:rsidRPr="006D548B">
        <w:t>С начала официальной тренировки либо с открытия соревнований (что раньше) и до закрытия соревнований запрещено использование радиоуправляемых приспособлений (за исключением необходимых для работы представителей средств массовой информации), эхолотов, а также приспособлений, которые приводятся в движение сжатым воздухом или газом (кроме пульверизаторов и спреев). После проверки прикормки запрещается использовать приспособления, приводимые в действие электричеством (кроме часов, таймеров и устройств, выполняющих их функции, а также устройств медицинского назначения).</w:t>
      </w:r>
      <w:bookmarkEnd w:id="170"/>
    </w:p>
    <w:p w:rsidR="00817E15" w:rsidRDefault="00817E15" w:rsidP="00FD73BC">
      <w:pPr>
        <w:pStyle w:val="a1"/>
        <w:spacing w:before="0" w:afterLines="120" w:after="288"/>
        <w:ind w:firstLine="709"/>
      </w:pPr>
      <w:bookmarkStart w:id="171" w:name="_Toc44144728"/>
      <w:r>
        <w:t>Место соревнований и оборудование</w:t>
      </w:r>
      <w:bookmarkEnd w:id="171"/>
    </w:p>
    <w:p w:rsidR="0079366F" w:rsidRDefault="0079366F" w:rsidP="00FD73BC">
      <w:pPr>
        <w:pStyle w:val="a3"/>
        <w:spacing w:afterLines="120" w:after="288"/>
        <w:ind w:left="0"/>
      </w:pPr>
      <w:r>
        <w:t>Соревнования проводятся по открытой воде с берега на реках, на каналах и на подходящих для этого берегах других водо</w:t>
      </w:r>
      <w:r w:rsidR="00993B95">
        <w:t>е</w:t>
      </w:r>
      <w:r>
        <w:t>мов. Участок водо</w:t>
      </w:r>
      <w:r w:rsidR="00993B95">
        <w:t>е</w:t>
      </w:r>
      <w:r>
        <w:t>ма, выделенный для соревнований, должен быть по возможности прямым и иметь одинаковые условия в отношении глубины, рельефа дна, растительности, подхода к месту ловли и т.</w:t>
      </w:r>
      <w:r w:rsidR="00ED5365">
        <w:t xml:space="preserve"> </w:t>
      </w:r>
      <w:r>
        <w:t>п. Ширина водо</w:t>
      </w:r>
      <w:r w:rsidR="00993B95">
        <w:t>е</w:t>
      </w:r>
      <w:r>
        <w:t xml:space="preserve">ма должна быть </w:t>
      </w:r>
      <w:r w:rsidR="00ED5365">
        <w:t xml:space="preserve">не </w:t>
      </w:r>
      <w:r>
        <w:t>менее 35 метров. Глубина должна быть, по возможности, одинаковой на вс</w:t>
      </w:r>
      <w:r w:rsidR="00993B95">
        <w:t>е</w:t>
      </w:r>
      <w:r>
        <w:t>м протяжении места соревнований и иметь в любом из секторов минимальное значение 1,5 метра на удалении 13 метров от берега.</w:t>
      </w:r>
    </w:p>
    <w:p w:rsidR="0079366F" w:rsidRDefault="0079366F" w:rsidP="00FD73BC">
      <w:pPr>
        <w:pStyle w:val="ae"/>
        <w:spacing w:afterLines="120" w:after="288"/>
      </w:pPr>
      <w:r>
        <w:t xml:space="preserve">При проведении соревнований в два </w:t>
      </w:r>
      <w:r w:rsidR="00C42F7F">
        <w:t>тура</w:t>
      </w:r>
      <w:r>
        <w:t xml:space="preserve"> второй тур проводится на </w:t>
      </w:r>
      <w:r w:rsidR="00C42F7F">
        <w:t>том же</w:t>
      </w:r>
      <w:r>
        <w:t xml:space="preserve"> участке</w:t>
      </w:r>
      <w:r w:rsidR="00C42F7F">
        <w:t>, что и первый</w:t>
      </w:r>
      <w:r>
        <w:t>.</w:t>
      </w:r>
    </w:p>
    <w:p w:rsidR="009D1EB6" w:rsidRPr="0094125B" w:rsidRDefault="009D1EB6" w:rsidP="00FD73BC">
      <w:pPr>
        <w:pStyle w:val="ae"/>
        <w:spacing w:afterLines="120" w:after="288"/>
      </w:pPr>
      <w:r w:rsidRPr="0094125B">
        <w:t>Место проведения соревнований должно обеспечивать участникам максимально равные условия для ловли, по возможности не иметь разрывов внутри зоны соревнований в виде мачт линий электропередач, мостов и других препятствий.</w:t>
      </w:r>
    </w:p>
    <w:p w:rsidR="009C5C00" w:rsidRDefault="009D1EB6" w:rsidP="00FD73BC">
      <w:pPr>
        <w:pStyle w:val="ae"/>
        <w:spacing w:afterLines="120" w:after="288"/>
      </w:pPr>
      <w:r w:rsidRPr="0094125B">
        <w:t xml:space="preserve">Место ловли не должно представлять опасности для участников и для зрителей. </w:t>
      </w:r>
    </w:p>
    <w:p w:rsidR="009D1EB6" w:rsidRPr="0094125B" w:rsidRDefault="009D1EB6" w:rsidP="00FD73BC">
      <w:pPr>
        <w:pStyle w:val="a3"/>
        <w:spacing w:afterLines="120" w:after="288"/>
        <w:ind w:left="0"/>
      </w:pPr>
      <w:r w:rsidRPr="0094125B">
        <w:t xml:space="preserve">При проведении командных соревнований участок делится на зоны по количеству спортсменов в команде. Зоны, в свою очередь, разбиваются на секторы по числу команд. По решению </w:t>
      </w:r>
      <w:r w:rsidR="0031243D">
        <w:t>ГСК</w:t>
      </w:r>
      <w:r w:rsidRPr="0094125B">
        <w:t xml:space="preserve"> и р</w:t>
      </w:r>
      <w:r w:rsidR="00347440">
        <w:t>екомендациям</w:t>
      </w:r>
      <w:r w:rsidRPr="0094125B">
        <w:t xml:space="preserve"> технической комиссии протяженность сектора по берегу устанавливается от 10 до 20 м. </w:t>
      </w:r>
    </w:p>
    <w:p w:rsidR="0030768E" w:rsidRPr="0094125B" w:rsidRDefault="0030768E" w:rsidP="00FD73BC">
      <w:pPr>
        <w:pStyle w:val="ae"/>
        <w:spacing w:afterLines="120" w:after="288"/>
        <w:rPr>
          <w:i/>
        </w:rPr>
      </w:pPr>
      <w:r w:rsidRPr="0094125B">
        <w:t>При необходимости допускаются разрывы между зонами. У крайних секторов зон, примыкающих к краю участка проведения соревнований, либо к разрывам между зон, должен размечаться пустой сектор.</w:t>
      </w:r>
    </w:p>
    <w:p w:rsidR="009D1EB6" w:rsidRPr="0094125B" w:rsidRDefault="009D1EB6" w:rsidP="00FD73BC">
      <w:pPr>
        <w:pStyle w:val="a3"/>
        <w:spacing w:afterLines="120" w:after="288"/>
        <w:ind w:left="0"/>
      </w:pPr>
      <w:r w:rsidRPr="0094125B">
        <w:t>В случае если в лично-командных соревнованиях участвуют спортсмены, заявленные только на личные соревнования, общее количество секторов в зонах увеличивается на количество таких спортсменов, и они распределяются по зонам максимально равномерно, так, чтобы количество секторов в зонах отличалось не более чем на один сектор. При наличии такой неравномерности зоны, содержащие на 1 сектор больше, определяются жеребьевкой перед жеребьевкой зон 1 тура.</w:t>
      </w:r>
    </w:p>
    <w:p w:rsidR="009D1EB6" w:rsidRPr="00C25587" w:rsidRDefault="009D1EB6" w:rsidP="00FD73BC">
      <w:pPr>
        <w:pStyle w:val="ae"/>
        <w:spacing w:afterLines="120" w:after="288"/>
      </w:pPr>
      <w:r w:rsidRPr="0094125B">
        <w:t>При проведении только личных соревнований участок берега делится на секторы, исходя из общего количества спортсменов. При количестве спортсменов более 20 участок соревнований делится на зоны из расчета одна зона на 10–15 спортсменов, но не более чем на 5 зон. Количество секторов в зонах не должно различаться более чем на один сектор. При наличии такой неравномерности зоны, содержащие на 1 сектор больше, определяются жеребьевкой перед жеребьевкой зон 1 тура. Данное условие должно быть</w:t>
      </w:r>
      <w:r w:rsidRPr="00C25587">
        <w:t xml:space="preserve"> отражено в </w:t>
      </w:r>
      <w:r>
        <w:t>регламенте</w:t>
      </w:r>
      <w:r w:rsidRPr="00C25587">
        <w:t xml:space="preserve"> соревнования. </w:t>
      </w:r>
    </w:p>
    <w:p w:rsidR="0079366F" w:rsidRDefault="00347440" w:rsidP="00FD73BC">
      <w:pPr>
        <w:pStyle w:val="a3"/>
        <w:spacing w:afterLines="120" w:after="288"/>
        <w:ind w:left="0"/>
      </w:pPr>
      <w:r>
        <w:t xml:space="preserve">При количестве спортсменов в зоне (хотя бы в одной) более 20 зоны могут делиться на две равные </w:t>
      </w:r>
      <w:r w:rsidRPr="007665BC">
        <w:t>(в случае нечетного количества секторов</w:t>
      </w:r>
      <w:r>
        <w:t xml:space="preserve"> — с</w:t>
      </w:r>
      <w:r w:rsidRPr="007665BC">
        <w:t xml:space="preserve"> разниц</w:t>
      </w:r>
      <w:r>
        <w:t>ей</w:t>
      </w:r>
      <w:r w:rsidRPr="007665BC">
        <w:t xml:space="preserve"> </w:t>
      </w:r>
      <w:r>
        <w:t>в</w:t>
      </w:r>
      <w:r w:rsidRPr="007665BC">
        <w:t xml:space="preserve"> 1 сектор)</w:t>
      </w:r>
      <w:r>
        <w:t xml:space="preserve"> полузоны.</w:t>
      </w:r>
      <w:r w:rsidR="0079366F">
        <w:t xml:space="preserve"> </w:t>
      </w:r>
      <w:r w:rsidR="0082562D" w:rsidRPr="0082562D">
        <w:t>Если в зоне имеется нечетное количество секторов, центральный сектор входит в обе полузоны одновременно</w:t>
      </w:r>
      <w:r w:rsidR="0082562D">
        <w:t>.</w:t>
      </w:r>
    </w:p>
    <w:p w:rsidR="0079366F" w:rsidRDefault="0082562D" w:rsidP="00FD73BC">
      <w:pPr>
        <w:pStyle w:val="ae"/>
        <w:spacing w:afterLines="120" w:after="288"/>
      </w:pPr>
      <w:r w:rsidRPr="0082562D">
        <w:t>Разбивка зон на полузоны в личных соревнованиях ведется по списку всех участников личных соревнований, разбивка зон на полузоны в командных соревнованиях ведется по списку участников командных соревнований. Если в лично-командных соревнованиях в зоне участвуют два (или более) спортсмена, заявленных только на личное первенство, они жеребьевкой равномерно распределяются в обе полузоны таким образом, чтобы в них количество спортсменов, соревнующихся на личное первенство, различалось не более, чем на одного</w:t>
      </w:r>
      <w:r w:rsidR="0079366F">
        <w:t xml:space="preserve">. </w:t>
      </w:r>
    </w:p>
    <w:p w:rsidR="0079366F" w:rsidRDefault="00E515A0" w:rsidP="00FD73BC">
      <w:pPr>
        <w:pStyle w:val="a3"/>
        <w:spacing w:afterLines="120" w:after="288"/>
        <w:ind w:left="0"/>
      </w:pPr>
      <w:r w:rsidRPr="00E515A0">
        <w:t>Зоны и секторы ограничиваются шнуром или флажками от берега вглубь суши не менее чем на 10 м. В случае если применяется деление на полузоны, их границы должны быть отмечены флажками или трафаретами, отдельно для деления в личных соревнованиях, и отдельно для деления в командных соревнованиях (если границы не совпадают). В случае если число секторов в зоне нечетное, отметка границы полузон ставится в центре центрального сектора. Если количество секторов в зоне четное, отметка ставится между секторов</w:t>
      </w:r>
      <w:r w:rsidR="0079366F">
        <w:t xml:space="preserve">. </w:t>
      </w:r>
    </w:p>
    <w:p w:rsidR="003C4126" w:rsidRPr="00C25587" w:rsidRDefault="003C4126" w:rsidP="00FD73BC">
      <w:pPr>
        <w:pStyle w:val="a3"/>
        <w:spacing w:afterLines="120" w:after="288"/>
        <w:ind w:left="0"/>
      </w:pPr>
      <w:r w:rsidRPr="0094125B">
        <w:t>Схема разметки зон, полузон (если применяются) и секторов должна быть неизменной в течение всех туров соревнования.</w:t>
      </w:r>
    </w:p>
    <w:p w:rsidR="0079366F" w:rsidRDefault="0079366F" w:rsidP="00FD73BC">
      <w:pPr>
        <w:pStyle w:val="a3"/>
        <w:spacing w:afterLines="120" w:after="288"/>
        <w:ind w:left="0"/>
      </w:pPr>
      <w:r>
        <w:t>Участок соревнований должен быть отдел</w:t>
      </w:r>
      <w:r w:rsidR="00993B95">
        <w:t>е</w:t>
      </w:r>
      <w:r>
        <w:t>н от зрителей нейтральной полосой шириной не менее 1 м. Место разбивки зон соревнований должно быть определено организа</w:t>
      </w:r>
      <w:r w:rsidR="008A53A9">
        <w:t>цией, проводящей</w:t>
      </w:r>
      <w:r>
        <w:t xml:space="preserve"> сорев</w:t>
      </w:r>
      <w:r w:rsidR="00A26F01">
        <w:softHyphen/>
      </w:r>
      <w:r>
        <w:t>новани</w:t>
      </w:r>
      <w:r w:rsidR="008A53A9">
        <w:t>е,</w:t>
      </w:r>
      <w:r>
        <w:t xml:space="preserve"> и </w:t>
      </w:r>
      <w:r w:rsidR="0031243D">
        <w:t>ГСК</w:t>
      </w:r>
      <w:r>
        <w:t xml:space="preserve"> не менее чем за </w:t>
      </w:r>
      <w:r w:rsidR="008A53A9">
        <w:t>пять</w:t>
      </w:r>
      <w:r>
        <w:t xml:space="preserve"> суток до первого тура соревнований.</w:t>
      </w:r>
    </w:p>
    <w:p w:rsidR="00983349" w:rsidRDefault="00983349" w:rsidP="00FD73BC">
      <w:pPr>
        <w:pStyle w:val="ae"/>
        <w:spacing w:afterLines="120" w:after="288"/>
      </w:pPr>
      <w:r w:rsidRPr="00983349">
        <w:t>На всероссийских соревнованиях границы сектора отмечаются колышками с натянутой между ними лентой (шнуром) по направлению к воде либо линиями по направлению к воде, если секторы размечаются на жестком покрытии. На соревнованиях других статусов границы секторов могут размечаться только колышками</w:t>
      </w:r>
      <w:r>
        <w:t>.</w:t>
      </w:r>
    </w:p>
    <w:p w:rsidR="000B6292" w:rsidRDefault="0079366F" w:rsidP="00FD73BC">
      <w:pPr>
        <w:pStyle w:val="a3"/>
        <w:spacing w:afterLines="120" w:after="288"/>
        <w:ind w:left="0"/>
      </w:pPr>
      <w:bookmarkStart w:id="172" w:name="_Ref40029111"/>
      <w:r>
        <w:t>Во время соревнований спортсменам разрешается пользоваться платформами, максимальные размеры которых 1</w:t>
      </w:r>
      <w:r w:rsidR="00FE5D30" w:rsidRPr="00FE5D30">
        <w:t>×</w:t>
      </w:r>
      <w:r>
        <w:t>1 метр.</w:t>
      </w:r>
      <w:bookmarkEnd w:id="172"/>
      <w:r>
        <w:t xml:space="preserve"> </w:t>
      </w:r>
    </w:p>
    <w:p w:rsidR="000B6292" w:rsidRPr="0094125B" w:rsidRDefault="000B6292" w:rsidP="00FD73BC">
      <w:pPr>
        <w:pStyle w:val="ae"/>
        <w:spacing w:afterLines="120" w:after="288"/>
      </w:pPr>
      <w:r w:rsidRPr="0094125B">
        <w:t>Снасти, оснастки, платформы и прочие предметы (и их части), располагаемые в секторе, не должны выходить за пределы сектора.</w:t>
      </w:r>
    </w:p>
    <w:p w:rsidR="000B6292" w:rsidRPr="000749B5" w:rsidRDefault="000B6292" w:rsidP="00FD73BC">
      <w:pPr>
        <w:pStyle w:val="ae"/>
        <w:spacing w:afterLines="120" w:after="288"/>
      </w:pPr>
      <w:r w:rsidRPr="000749B5">
        <w:t xml:space="preserve">Платформа может быть расположена в любом месте сектора по усмотрению спортсмена. В качестве платформы могут быть использованы рыболовные ящики (для сидения рыболова), кресла, стулья, которые должны располагаться в одну линию. Рядом с основной платформой в одну линию могут быть установлены дополнительные платформы, предназначенные исключительно для вспомогательного оборудования и материалов. </w:t>
      </w:r>
    </w:p>
    <w:p w:rsidR="00B03244" w:rsidRDefault="000B6292" w:rsidP="00FD73BC">
      <w:pPr>
        <w:pStyle w:val="ae"/>
        <w:spacing w:afterLines="120" w:after="288"/>
      </w:pPr>
      <w:r w:rsidRPr="0094125B">
        <w:t xml:space="preserve">В секторе могут быть установлены столики, стойки и т. п., предназначенные для удилищ, вспомогательного оборудования, материалов. В тех случаях, когда береговая линия не позволяет разместить всех спортсменов в одну линию, по решению ГСК в некоторых секторах для </w:t>
      </w:r>
      <w:r w:rsidRPr="00CC1358">
        <w:t>соблюдения этого условия разрешается устанавливать в воду опоры</w:t>
      </w:r>
      <w:r w:rsidRPr="0094125B">
        <w:t xml:space="preserve"> рыболовного ящика либо платформы. Все остальные опоры, стойки, крепления и т.</w:t>
      </w:r>
      <w:r>
        <w:t> </w:t>
      </w:r>
      <w:r w:rsidRPr="0094125B">
        <w:t>п. при том уровне воды, который имеется на момент проверки прикормки в секторе спортсмена, должны находиться на берегу. Перемещение платформы после проверки прикормки допускается только в сторону от уреза воды с уведомлением судьи.</w:t>
      </w:r>
    </w:p>
    <w:p w:rsidR="000B6292" w:rsidRPr="0094125B" w:rsidRDefault="000B6292" w:rsidP="00FD73BC">
      <w:pPr>
        <w:pStyle w:val="a3"/>
        <w:spacing w:afterLines="120" w:after="288"/>
        <w:ind w:left="0"/>
      </w:pPr>
      <w:r w:rsidRPr="00DF232C">
        <w:t>Каждый спортсмен обязан иметь садок для хранения пойманной рыбы. Разрешено использование подсачека. Подсачеком может пользоваться только сам спортсмен. Сетка садка должна быть изготовлена из естественной или искусственной нити. Минимальные размеры: диаметр садка с круглым основанием 40 см либо диагональ садка 50 см для садков с прямоугольным основанием; длина садка не менее 3 метров. После сигнала «Старт» и до взвешивания улова садок должен быть максимально погружен в воду, по возможности</w:t>
      </w:r>
      <w:r w:rsidR="00D25611">
        <w:t>,</w:t>
      </w:r>
      <w:r w:rsidRPr="00DF232C">
        <w:t xml:space="preserve"> по всей его длине. Применение садков из металлической сетки запрещено. Минимальная длина садка может быть увеличена исходя из условий водоема, что должно быть указано в регламенте соревнования</w:t>
      </w:r>
      <w:r w:rsidRPr="0094125B">
        <w:t>.</w:t>
      </w:r>
    </w:p>
    <w:p w:rsidR="00817E15" w:rsidRDefault="000A5E8E" w:rsidP="00FD73BC">
      <w:pPr>
        <w:pStyle w:val="a1"/>
        <w:spacing w:before="0" w:afterLines="120" w:after="288"/>
        <w:ind w:firstLine="709"/>
      </w:pPr>
      <w:bookmarkStart w:id="173" w:name="_Toc44144729"/>
      <w:r>
        <w:t>Порядок</w:t>
      </w:r>
      <w:r w:rsidR="00817E15">
        <w:t xml:space="preserve"> проведения соревнований</w:t>
      </w:r>
      <w:bookmarkEnd w:id="173"/>
      <w:r w:rsidR="00817E15">
        <w:t xml:space="preserve"> </w:t>
      </w:r>
    </w:p>
    <w:p w:rsidR="00513C45" w:rsidRDefault="006047CC" w:rsidP="00FD73BC">
      <w:pPr>
        <w:pStyle w:val="a3"/>
        <w:spacing w:afterLines="120" w:after="288"/>
        <w:ind w:left="0"/>
      </w:pPr>
      <w:r>
        <w:t>В процессе каждого тура соревнований пода</w:t>
      </w:r>
      <w:r w:rsidR="00993B95">
        <w:t>е</w:t>
      </w:r>
      <w:r>
        <w:t>тся семь сигналов:</w:t>
      </w:r>
    </w:p>
    <w:p w:rsidR="00513C45" w:rsidRDefault="00513C45" w:rsidP="00FD73BC">
      <w:pPr>
        <w:pStyle w:val="ae"/>
        <w:spacing w:afterLines="120" w:after="288"/>
      </w:pPr>
      <w:r>
        <w:t>–</w:t>
      </w:r>
      <w:r w:rsidR="006047CC">
        <w:t xml:space="preserve"> первый </w:t>
      </w:r>
      <w:r>
        <w:t>—</w:t>
      </w:r>
      <w:r w:rsidR="006047CC">
        <w:t xml:space="preserve"> </w:t>
      </w:r>
      <w:r>
        <w:t>«В</w:t>
      </w:r>
      <w:r w:rsidR="006047CC">
        <w:t>ход в сектор</w:t>
      </w:r>
      <w:r>
        <w:t>»</w:t>
      </w:r>
      <w:r w:rsidR="00290120">
        <w:t>;</w:t>
      </w:r>
      <w:r w:rsidR="006047CC">
        <w:t xml:space="preserve"> </w:t>
      </w:r>
    </w:p>
    <w:p w:rsidR="00513C45" w:rsidRDefault="00513C45" w:rsidP="00FD73BC">
      <w:pPr>
        <w:pStyle w:val="ae"/>
        <w:spacing w:afterLines="120" w:after="288"/>
      </w:pPr>
      <w:r>
        <w:t xml:space="preserve">– </w:t>
      </w:r>
      <w:r w:rsidR="006047CC">
        <w:t xml:space="preserve">второй </w:t>
      </w:r>
      <w:r>
        <w:t>—</w:t>
      </w:r>
      <w:r w:rsidR="006047CC">
        <w:t xml:space="preserve"> </w:t>
      </w:r>
      <w:r>
        <w:t>«</w:t>
      </w:r>
      <w:r w:rsidR="006047CC">
        <w:t>5 минут до начала проверки прикормки и</w:t>
      </w:r>
      <w:r>
        <w:t xml:space="preserve"> </w:t>
      </w:r>
      <w:r w:rsidR="006047CC">
        <w:t>насадки</w:t>
      </w:r>
      <w:r>
        <w:t>»;</w:t>
      </w:r>
    </w:p>
    <w:p w:rsidR="00513C45" w:rsidRDefault="00513C45" w:rsidP="00FD73BC">
      <w:pPr>
        <w:pStyle w:val="ae"/>
        <w:spacing w:afterLines="120" w:after="288"/>
      </w:pPr>
      <w:r>
        <w:t>–</w:t>
      </w:r>
      <w:r w:rsidR="006047CC">
        <w:t xml:space="preserve"> третий </w:t>
      </w:r>
      <w:r>
        <w:t>—</w:t>
      </w:r>
      <w:r w:rsidR="006047CC">
        <w:t xml:space="preserve"> </w:t>
      </w:r>
      <w:r>
        <w:t>«Н</w:t>
      </w:r>
      <w:r w:rsidR="006047CC">
        <w:t>ачало проверки прикормки и насадки</w:t>
      </w:r>
      <w:r>
        <w:t>»</w:t>
      </w:r>
      <w:r w:rsidR="006047CC">
        <w:t xml:space="preserve"> (подается за 1 час до начала прикармливания)</w:t>
      </w:r>
      <w:r>
        <w:t>;</w:t>
      </w:r>
    </w:p>
    <w:p w:rsidR="00513C45" w:rsidRDefault="00513C45" w:rsidP="00FD73BC">
      <w:pPr>
        <w:pStyle w:val="ae"/>
        <w:spacing w:afterLines="120" w:after="288"/>
      </w:pPr>
      <w:r>
        <w:t>–</w:t>
      </w:r>
      <w:r w:rsidR="006047CC">
        <w:t xml:space="preserve"> </w:t>
      </w:r>
      <w:r>
        <w:t>ч</w:t>
      </w:r>
      <w:r w:rsidR="006047CC">
        <w:t xml:space="preserve">етвертый </w:t>
      </w:r>
      <w:r>
        <w:t>—</w:t>
      </w:r>
      <w:r w:rsidR="006047CC">
        <w:t xml:space="preserve"> </w:t>
      </w:r>
      <w:r>
        <w:t>«Н</w:t>
      </w:r>
      <w:r w:rsidR="006047CC">
        <w:t>ачало прикармливания</w:t>
      </w:r>
      <w:r>
        <w:t>»;</w:t>
      </w:r>
    </w:p>
    <w:p w:rsidR="00513C45" w:rsidRDefault="00513C45" w:rsidP="00FD73BC">
      <w:pPr>
        <w:pStyle w:val="ae"/>
        <w:spacing w:afterLines="120" w:after="288"/>
      </w:pPr>
      <w:r>
        <w:t>–</w:t>
      </w:r>
      <w:r w:rsidR="006047CC">
        <w:t xml:space="preserve"> пятый </w:t>
      </w:r>
      <w:r>
        <w:t>—</w:t>
      </w:r>
      <w:r w:rsidR="006047CC">
        <w:t xml:space="preserve"> </w:t>
      </w:r>
      <w:r>
        <w:t>«С</w:t>
      </w:r>
      <w:r w:rsidR="006047CC">
        <w:t>тарт</w:t>
      </w:r>
      <w:r>
        <w:t>»</w:t>
      </w:r>
      <w:r w:rsidR="006047CC">
        <w:t xml:space="preserve"> (начало ловли)</w:t>
      </w:r>
      <w:r>
        <w:t>;</w:t>
      </w:r>
    </w:p>
    <w:p w:rsidR="00513C45" w:rsidRDefault="00513C45" w:rsidP="00FD73BC">
      <w:pPr>
        <w:pStyle w:val="ae"/>
        <w:spacing w:afterLines="120" w:after="288"/>
      </w:pPr>
      <w:r>
        <w:t>–</w:t>
      </w:r>
      <w:r w:rsidR="006047CC">
        <w:t xml:space="preserve"> шестой </w:t>
      </w:r>
      <w:r>
        <w:t>—</w:t>
      </w:r>
      <w:r w:rsidR="006047CC">
        <w:t xml:space="preserve"> </w:t>
      </w:r>
      <w:r>
        <w:t>«Д</w:t>
      </w:r>
      <w:r w:rsidR="006047CC">
        <w:t>о финиша осталось 5 минут</w:t>
      </w:r>
      <w:r>
        <w:t>»;</w:t>
      </w:r>
    </w:p>
    <w:p w:rsidR="006047CC" w:rsidRDefault="00513C45" w:rsidP="00FD73BC">
      <w:pPr>
        <w:pStyle w:val="ae"/>
        <w:spacing w:afterLines="120" w:after="288"/>
      </w:pPr>
      <w:r>
        <w:t>–</w:t>
      </w:r>
      <w:r w:rsidR="006047CC">
        <w:t xml:space="preserve"> седьмой </w:t>
      </w:r>
      <w:r>
        <w:t>—</w:t>
      </w:r>
      <w:r w:rsidR="006047CC">
        <w:t xml:space="preserve"> </w:t>
      </w:r>
      <w:r>
        <w:t>«Ф</w:t>
      </w:r>
      <w:r w:rsidR="006047CC">
        <w:t>иниш</w:t>
      </w:r>
      <w:r>
        <w:t>»</w:t>
      </w:r>
      <w:r w:rsidR="006047CC">
        <w:t xml:space="preserve"> (окончание ловли).</w:t>
      </w:r>
    </w:p>
    <w:p w:rsidR="006047CC" w:rsidRDefault="00F1322A" w:rsidP="00FD73BC">
      <w:pPr>
        <w:pStyle w:val="a3"/>
        <w:spacing w:afterLines="120" w:after="288"/>
        <w:ind w:left="0"/>
      </w:pPr>
      <w:r w:rsidRPr="00F1322A">
        <w:t xml:space="preserve">До первого сигнала спортсмены </w:t>
      </w:r>
      <w:r w:rsidR="00C864A8" w:rsidRPr="00943B8C">
        <w:rPr>
          <w:lang w:val="ru-RU"/>
        </w:rPr>
        <w:t>имеют право</w:t>
      </w:r>
      <w:r w:rsidR="00C864A8" w:rsidRPr="00F1322A">
        <w:t xml:space="preserve"> </w:t>
      </w:r>
      <w:r w:rsidRPr="00F1322A">
        <w:t xml:space="preserve">сложить свои снасти и оборудование в своих секторах, </w:t>
      </w:r>
      <w:r w:rsidR="00C864A8" w:rsidRPr="00943B8C">
        <w:rPr>
          <w:lang w:val="ru-RU"/>
        </w:rPr>
        <w:t>после чего обязаны покинуть свой сектор</w:t>
      </w:r>
      <w:r w:rsidR="00C864A8" w:rsidRPr="00F1322A">
        <w:t xml:space="preserve"> </w:t>
      </w:r>
      <w:r w:rsidRPr="00F1322A">
        <w:t>(это также касается лиц, помогающих при транспортировке снастей). Любая подготовка снастей и снаряжения запрещается до сигнала, разрешающего спортсменам вход в сектор. В случае сложного берегового рельефа либо иных природных условий (например, густая растительность) спортсмен имеет право по решению ГСК производить очистку своего сектора от мешающих ему предметов и растительности; выровнять и закрепить платформу в случае расположения сектора на сложном береговом рельефе</w:t>
      </w:r>
      <w:r w:rsidR="006047CC">
        <w:t xml:space="preserve">. </w:t>
      </w:r>
    </w:p>
    <w:p w:rsidR="006047CC" w:rsidRDefault="006047CC" w:rsidP="00FD73BC">
      <w:pPr>
        <w:pStyle w:val="a3"/>
        <w:spacing w:afterLines="120" w:after="288"/>
        <w:ind w:left="0"/>
      </w:pPr>
      <w:r>
        <w:t>По первому сигналу (</w:t>
      </w:r>
      <w:r w:rsidR="00203696">
        <w:t>«</w:t>
      </w:r>
      <w:r>
        <w:t>Вход в сектор</w:t>
      </w:r>
      <w:r w:rsidR="00203696">
        <w:t>»</w:t>
      </w:r>
      <w:r>
        <w:t xml:space="preserve">) </w:t>
      </w:r>
      <w:r w:rsidR="00113A26">
        <w:t>спортсмены занимают свои секторы</w:t>
      </w:r>
      <w:r>
        <w:t xml:space="preserve"> и начинают подготовку к ловле. </w:t>
      </w:r>
      <w:r w:rsidR="00685531" w:rsidRPr="00685531">
        <w:t>Оказывать им практическую помощь в подготовке места соревнования, снастей и оборудования запрещается</w:t>
      </w:r>
      <w:r>
        <w:t>.</w:t>
      </w:r>
    </w:p>
    <w:p w:rsidR="00242FCD" w:rsidRPr="00D75476" w:rsidRDefault="00242FCD" w:rsidP="00FD73BC">
      <w:pPr>
        <w:pStyle w:val="ae"/>
        <w:spacing w:afterLines="120" w:after="288"/>
      </w:pPr>
      <w:r w:rsidRPr="00D75476">
        <w:t xml:space="preserve">На всероссийских, межрегиональных и региональных соревнованиях, проводимых по одному туру в день, спортсмен получает на подготовку 120 минут, на всех прочих соревнованиях, по решению организаторов, — от 60 до 120 минут. </w:t>
      </w:r>
    </w:p>
    <w:p w:rsidR="00242FCD" w:rsidRPr="00D75476" w:rsidRDefault="00242FCD" w:rsidP="00FD73BC">
      <w:pPr>
        <w:pStyle w:val="ae"/>
        <w:spacing w:afterLines="120" w:after="288"/>
      </w:pPr>
      <w:r w:rsidRPr="00D75476">
        <w:t>Второй сигнал оповещает спортсменов о том, что до проверки прикормки и насадки осталось 5 минут.</w:t>
      </w:r>
    </w:p>
    <w:p w:rsidR="00242FCD" w:rsidRPr="00D75476" w:rsidRDefault="00242FCD" w:rsidP="00FD73BC">
      <w:pPr>
        <w:pStyle w:val="ae"/>
        <w:spacing w:afterLines="120" w:after="288"/>
      </w:pPr>
      <w:r w:rsidRPr="00D75476">
        <w:t>Третий сигнал оповещает спортсменов о том, что началась проверка прикормки и насадки.</w:t>
      </w:r>
    </w:p>
    <w:p w:rsidR="00242FCD" w:rsidRPr="00D75476" w:rsidRDefault="00242FCD" w:rsidP="00FD73BC">
      <w:pPr>
        <w:pStyle w:val="ae"/>
        <w:spacing w:afterLines="120" w:after="288"/>
      </w:pPr>
      <w:r w:rsidRPr="00D75476">
        <w:t>По четвертому сигналу спортсмены могут начать прикармливать рыбу без ее ловли (стартовое прикармливание).</w:t>
      </w:r>
    </w:p>
    <w:p w:rsidR="00242FCD" w:rsidRPr="00D75476" w:rsidRDefault="00242FCD" w:rsidP="00FD73BC">
      <w:pPr>
        <w:pStyle w:val="ae"/>
        <w:spacing w:afterLines="120" w:after="288"/>
      </w:pPr>
      <w:r w:rsidRPr="00D75476">
        <w:t xml:space="preserve">По пятому сигналу («Старт») разрешена ловля и прикармливание. </w:t>
      </w:r>
    </w:p>
    <w:p w:rsidR="00242FCD" w:rsidRPr="00D75476" w:rsidRDefault="00242FCD" w:rsidP="00FD73BC">
      <w:pPr>
        <w:pStyle w:val="ae"/>
        <w:spacing w:afterLines="120" w:after="288"/>
      </w:pPr>
      <w:r w:rsidRPr="00D75476">
        <w:t xml:space="preserve">Шестой сигнал возвещает о том, что до финиша осталось 5 минут. </w:t>
      </w:r>
    </w:p>
    <w:p w:rsidR="00242FCD" w:rsidRPr="00D75476" w:rsidRDefault="00242FCD" w:rsidP="00FD73BC">
      <w:pPr>
        <w:pStyle w:val="ae"/>
        <w:spacing w:afterLines="120" w:after="288"/>
      </w:pPr>
      <w:r w:rsidRPr="00D75476">
        <w:t xml:space="preserve">По седьмому сигналу («Финиш») спортсменам надлежит немедленно прекратить ловлю и извлечь снасти из воды. </w:t>
      </w:r>
    </w:p>
    <w:p w:rsidR="00242FCD" w:rsidRPr="00D75476" w:rsidRDefault="00242FCD" w:rsidP="00FD73BC">
      <w:pPr>
        <w:pStyle w:val="ae"/>
        <w:spacing w:afterLines="120" w:after="288"/>
      </w:pPr>
      <w:r w:rsidRPr="00D75476">
        <w:t xml:space="preserve">После сигнала «Вход в сектор» спортсмену запрещено пользоваться мобильной и радиосвязью до окончания тура. Тренеру при входе в сектор спортсмена также запрещено пользование мобильной и радиосвязью. Тренер обязан покинуть сектор спортсмена после 6-го сигнала («Пять минут до </w:t>
      </w:r>
      <w:r>
        <w:t>ф</w:t>
      </w:r>
      <w:r w:rsidRPr="00D75476">
        <w:t>иниша»). Вне сектора ловли тренеры и представители команд используют средства связи без ограничений</w:t>
      </w:r>
      <w:r>
        <w:t>.</w:t>
      </w:r>
    </w:p>
    <w:p w:rsidR="00242FCD" w:rsidRPr="00D75476" w:rsidRDefault="00242FCD" w:rsidP="00FD73BC">
      <w:pPr>
        <w:pStyle w:val="ae"/>
        <w:spacing w:afterLines="120" w:after="288"/>
      </w:pPr>
      <w:r w:rsidRPr="00D75476">
        <w:t>После сигнала «Вход в сектор» и до сигнала «Финиш» в воде</w:t>
      </w:r>
      <w:r w:rsidR="00621532">
        <w:t xml:space="preserve"> из оборудования</w:t>
      </w:r>
      <w:r w:rsidRPr="00D75476">
        <w:t xml:space="preserve"> должен находиться только садок. Допускается использование приспособлений для контроля уровня воды, которые могут находиться в воде, но при этом должны быть сопряжены с рыболовным сидением. Не допускается использование таких приспособлений отдельно, а также располагать в воде стойки, подставки и прочее оборудование, за исклю</w:t>
      </w:r>
      <w:r w:rsidR="00CA3ED7">
        <w:t>чением случаев, оговоренных в п</w:t>
      </w:r>
      <w:r w:rsidR="00CA3ED7">
        <w:rPr>
          <w:lang w:val="ru-RU"/>
        </w:rPr>
        <w:t>ункте</w:t>
      </w:r>
      <w:r w:rsidRPr="00D75476">
        <w:t xml:space="preserve"> </w:t>
      </w:r>
      <w:r w:rsidR="00271259">
        <w:fldChar w:fldCharType="begin"/>
      </w:r>
      <w:r w:rsidR="00271259">
        <w:instrText xml:space="preserve"> REF _Ref40029111 \r \h </w:instrText>
      </w:r>
      <w:r w:rsidR="00271259">
        <w:fldChar w:fldCharType="separate"/>
      </w:r>
      <w:r w:rsidR="00AC0D1F">
        <w:t>9.12</w:t>
      </w:r>
      <w:r w:rsidR="00271259">
        <w:fldChar w:fldCharType="end"/>
      </w:r>
      <w:r>
        <w:t>.</w:t>
      </w:r>
      <w:r w:rsidRPr="00D75476">
        <w:t xml:space="preserve"> Во время проведения соревнований, с момента их открытия и до сигнала «Финиш» последнего тура, запрещено выбрасывать в водоем остатки прикормки и насадки, мыть в водоеме руки и тару для прикормки и насадки, а также выливать в водоем воду и другие жидкости. </w:t>
      </w:r>
    </w:p>
    <w:p w:rsidR="00242FCD" w:rsidRPr="00D75476" w:rsidRDefault="00242FCD" w:rsidP="00FD73BC">
      <w:pPr>
        <w:pStyle w:val="ae"/>
        <w:spacing w:afterLines="120" w:after="288"/>
      </w:pPr>
      <w:r w:rsidRPr="00D75476">
        <w:t>В ходе соревнований спортсмен может располагаться в своем секторе для ловли</w:t>
      </w:r>
      <w:r>
        <w:t>,</w:t>
      </w:r>
      <w:r w:rsidRPr="00D75476">
        <w:t xml:space="preserve"> как считает нужным. В процессе ловли спортсмен обязан прикармливать рыбу только в границах своего сектора. Заходить в нейтраль</w:t>
      </w:r>
      <w:r w:rsidR="008940F3">
        <w:softHyphen/>
      </w:r>
      <w:r w:rsidRPr="00D75476">
        <w:t xml:space="preserve">ную полосу, а также прикармливать и ловить в ней рыбу запрещается. </w:t>
      </w:r>
    </w:p>
    <w:p w:rsidR="00242FCD" w:rsidRPr="00D75476" w:rsidRDefault="00242FCD" w:rsidP="00FD73BC">
      <w:pPr>
        <w:pStyle w:val="ae"/>
        <w:spacing w:afterLines="120" w:after="288"/>
      </w:pPr>
      <w:r w:rsidRPr="00D75476">
        <w:t xml:space="preserve">В своем секторе спортсмены должны передвигаться по возможности бесшумно, не привлекая к себе внимания. В сектор к спортсмену разрешено заходить судьям и тренеру его команды для того, чтобы дать спортсмену устный совет. </w:t>
      </w:r>
    </w:p>
    <w:p w:rsidR="00242FCD" w:rsidRPr="00D75476" w:rsidRDefault="00242FCD" w:rsidP="00FD73BC">
      <w:pPr>
        <w:pStyle w:val="ae"/>
        <w:spacing w:afterLines="120" w:after="288"/>
      </w:pPr>
      <w:r w:rsidRPr="00D75476">
        <w:t>До сигнала «Начало проверки прикормки» спортсмен обязан убедиться в наличии у него всего необходимого для участия в соревнованиях. В это время он имеет право выходить из своего сектора с уведомлением судьи-контролера и вносить в сектор любые вещи и предметы. После сигнала «Начало проверки прикормки» и до окончания взвешивания своей зоны спортсмен имеет право временно покинуть сектор с разрешения судьи-контролера только в случае крайней необходимости.</w:t>
      </w:r>
    </w:p>
    <w:p w:rsidR="00242FCD" w:rsidRPr="00D75476" w:rsidRDefault="00242FCD" w:rsidP="00FD73BC">
      <w:pPr>
        <w:pStyle w:val="ae"/>
        <w:spacing w:afterLines="120" w:after="288"/>
      </w:pPr>
      <w:r w:rsidRPr="00D75476">
        <w:t xml:space="preserve">При подготовке к ловле и во время тура соревнований войти в воду спортсмен имеет право только с разрешения старшего судьи зоны. </w:t>
      </w:r>
    </w:p>
    <w:p w:rsidR="005A2BE7" w:rsidRDefault="00994015" w:rsidP="00FD73BC">
      <w:pPr>
        <w:pStyle w:val="ae"/>
        <w:spacing w:afterLines="120" w:after="288"/>
      </w:pPr>
      <w:r w:rsidRPr="00994015">
        <w:t>Дополнительные снасти могут быть переданы спортсмену через судью-контролера до сигнала, разрешающего начать прикармливание, а насадка и прикормка — только до начала проверки судейской коллегией количества разрешенной насадки и прикормки. После сигнала к началу прикармливания спортсменам запрещается принимать извне любые снасти и принадлежности, за исключением поломанных колен удилищ, а также предметов, необходимых для поддержания жизни, здоровья и безопасности спортсмена. Все они могут быть переданы с разрешения и в присутствии судьи в любое время соревнования. Судья-контролер также может оказать помощь спортсмену в разъеме заклинившихся колен удилища</w:t>
      </w:r>
      <w:r w:rsidR="005A2BE7" w:rsidRPr="005A2BE7">
        <w:t>.</w:t>
      </w:r>
    </w:p>
    <w:p w:rsidR="006B43CB" w:rsidRDefault="00FD6A65" w:rsidP="00FD73BC">
      <w:pPr>
        <w:pStyle w:val="ae"/>
        <w:spacing w:afterLines="120" w:after="288"/>
      </w:pPr>
      <w:r w:rsidRPr="00FD6A65">
        <w:t>До сигнала «Вход в сектор» прикормка и насадка могут готовиться спортсменом или третьими лицами, оказывающими ему помощь, за пределами сектора. После сигнала «Вход в сектор» насадка и прикормка могут быть доставлены спортсмену во время периода подготовки. Насадка и прикормка могут готовиться в это время как за пределами сектора, с помощью третьих лиц, так и в секторе самим спортсменом, до сигнала к началу проверки насадки и прикормки. Начиная с этого сигнала, насадка и прикормка должны находиться в секторе спортсмена. С этого момента запрещается продолжать приготовление прикормки и насадки, а также добавлять в них иные компоненты до их проверки судейской коллегией</w:t>
      </w:r>
      <w:r w:rsidR="006047CC">
        <w:t xml:space="preserve">. </w:t>
      </w:r>
    </w:p>
    <w:p w:rsidR="0008460D" w:rsidRPr="00D75476" w:rsidRDefault="0008460D" w:rsidP="00FD73BC">
      <w:pPr>
        <w:pStyle w:val="ae"/>
        <w:spacing w:afterLines="120" w:after="288"/>
      </w:pPr>
      <w:r w:rsidRPr="00D75476">
        <w:t>Готовить прикормку до третьего сигнала («Проверка прикормки и насадки») разрешается, в том числе и с помощью третьих лиц, с использова</w:t>
      </w:r>
      <w:r w:rsidR="008940F3">
        <w:softHyphen/>
      </w:r>
      <w:r w:rsidRPr="00D75476">
        <w:t xml:space="preserve">нием механических и электрических приспособлений для перемешивания компонентов прикормки, а также сита для просеивания прикормки. После третьего сигнала и до сигнала «Финиш» любые действия с </w:t>
      </w:r>
      <w:r w:rsidRPr="00CC1358">
        <w:t>прикормкой осуществляются только в своем секторе и только самим</w:t>
      </w:r>
      <w:r w:rsidRPr="00D75476">
        <w:t xml:space="preserve"> спортсмен</w:t>
      </w:r>
      <w:r>
        <w:t>ом</w:t>
      </w:r>
      <w:r w:rsidRPr="00D75476">
        <w:t xml:space="preserve">. </w:t>
      </w:r>
    </w:p>
    <w:p w:rsidR="0008460D" w:rsidRDefault="0008460D" w:rsidP="00FD73BC">
      <w:pPr>
        <w:pStyle w:val="ae"/>
        <w:spacing w:afterLines="120" w:after="288"/>
      </w:pPr>
      <w:r w:rsidRPr="00D75476">
        <w:t>После третьего сигнала и до сигнала «Финиш» использование механических и электрических приспособлений при смешивании компонен</w:t>
      </w:r>
      <w:r w:rsidR="008940F3">
        <w:softHyphen/>
      </w:r>
      <w:r w:rsidRPr="00D75476">
        <w:t>тов прикормки, просеивание прикормки при помощи сита, а также прочие дополнительные приспособления для смешивания и просеивания запрещены.</w:t>
      </w:r>
      <w:r w:rsidR="00D57C33">
        <w:t xml:space="preserve"> </w:t>
      </w:r>
    </w:p>
    <w:p w:rsidR="00317021" w:rsidRPr="002133F8" w:rsidRDefault="00317021" w:rsidP="00FD73BC">
      <w:pPr>
        <w:pStyle w:val="a3"/>
        <w:spacing w:afterLines="120" w:after="288"/>
        <w:ind w:left="0"/>
      </w:pPr>
      <w:r w:rsidRPr="002133F8">
        <w:t>Спортсмену разрешается применять насадку и прикормку только естественного происхождения. В составе прикормки разрешается мука на рыбной основе. Насадка не должна быть по своему составу смесью измель</w:t>
      </w:r>
      <w:r w:rsidR="00B01484">
        <w:softHyphen/>
      </w:r>
      <w:r w:rsidRPr="002133F8">
        <w:t>ченных компонентов. Хлеб, паста, смеси веществ или насадок, таких как пел</w:t>
      </w:r>
      <w:r w:rsidR="00097AAE">
        <w:softHyphen/>
      </w:r>
      <w:r w:rsidRPr="002133F8">
        <w:t>летс, бойлы, шарики прикормки или каши и т. п. в качестве насадки запре</w:t>
      </w:r>
      <w:r w:rsidR="00097AAE">
        <w:softHyphen/>
      </w:r>
      <w:r w:rsidRPr="002133F8">
        <w:t>ще</w:t>
      </w:r>
      <w:r w:rsidR="00097AAE">
        <w:softHyphen/>
      </w:r>
      <w:r w:rsidRPr="002133F8">
        <w:t>ны. Насадка и прикормка могут быть окрашены, пропитаны и/или покрыты вкусоароматическими веществами. Насадка должна быть насажена на крю</w:t>
      </w:r>
      <w:r w:rsidR="00097AAE">
        <w:softHyphen/>
      </w:r>
      <w:r w:rsidRPr="002133F8">
        <w:t>чок методом ее прокалывания, а не прикрепляться к нему каким-либо</w:t>
      </w:r>
      <w:r>
        <w:t xml:space="preserve"> </w:t>
      </w:r>
      <w:r w:rsidRPr="00CC1358">
        <w:t>иным способом. Одновременно и в качестве насадки, и в составе прикормки</w:t>
      </w:r>
      <w:r w:rsidRPr="002133F8">
        <w:t xml:space="preserve"> могут использоваться зерна и/или части зерен кукурузы, конопли, пшеницы, гороха и т. п., прошедшие любую обработку, сохраняющую их целостность. Одно</w:t>
      </w:r>
      <w:r w:rsidR="00097AAE">
        <w:softHyphen/>
      </w:r>
      <w:r w:rsidRPr="002133F8">
        <w:t xml:space="preserve">временно на крючок может быть насажено несколько различных насадок. </w:t>
      </w:r>
    </w:p>
    <w:p w:rsidR="00317021" w:rsidRPr="002133F8" w:rsidRDefault="00317021" w:rsidP="00FD73BC">
      <w:pPr>
        <w:pStyle w:val="ae"/>
        <w:spacing w:afterLines="120" w:after="288"/>
      </w:pPr>
      <w:r w:rsidRPr="002133F8">
        <w:t>Запрещаются насадки и прикормки, содержащие в переработанном или не переработанном виде рыбу (за исключением рыбной муки), муравьев, муравьиные яйца и</w:t>
      </w:r>
      <w:r>
        <w:t>ли</w:t>
      </w:r>
      <w:r w:rsidRPr="002133F8">
        <w:t xml:space="preserve"> икру рыб. Запрещено использование любых искусственных насадок. Запрещается применение наркотических и одурманивающих рыбу веществ. </w:t>
      </w:r>
    </w:p>
    <w:p w:rsidR="00317021" w:rsidRPr="00610D75" w:rsidRDefault="00317021" w:rsidP="00FD73BC">
      <w:pPr>
        <w:pStyle w:val="ae"/>
        <w:spacing w:afterLines="120" w:after="288"/>
      </w:pPr>
      <w:r w:rsidRPr="002133F8">
        <w:t>В секторе разрешено хранить прикормку и насадку в количестве не более, чем разрешено регламентом соревнования. Возможные излишки насадки и прикормки из сектора удаляются. Если количество прикормки и</w:t>
      </w:r>
      <w:r w:rsidRPr="00C25587">
        <w:t xml:space="preserve"> насадки в секторе превышает установленную норму, то спортсмен получает соответствующие санкции.</w:t>
      </w:r>
      <w:r>
        <w:t xml:space="preserve"> </w:t>
      </w:r>
    </w:p>
    <w:p w:rsidR="00317021" w:rsidRPr="00454D54" w:rsidRDefault="00317021" w:rsidP="00FD73BC">
      <w:pPr>
        <w:pStyle w:val="ae"/>
        <w:spacing w:afterLines="120" w:after="288"/>
      </w:pPr>
      <w:r w:rsidRPr="00454D54">
        <w:t>Количество прикормки (увлажненной, просеянной и готовой к использованию смеси вместе с грунтом и иными компонентами, включая гравий, землю, кукурузу, пшеницу, коноплю и прочие добавки), сухие и жидкие ароматизаторы, дипы и т. п. на один тур на одного спортсмена не должно превышать:</w:t>
      </w:r>
    </w:p>
    <w:p w:rsidR="00317021" w:rsidRPr="00C25587" w:rsidRDefault="00317021" w:rsidP="00FD73BC">
      <w:pPr>
        <w:pStyle w:val="ae"/>
        <w:spacing w:afterLines="120" w:after="288"/>
      </w:pPr>
      <w:r w:rsidRPr="00C25587">
        <w:t>– для категории «юноши» —</w:t>
      </w:r>
      <w:r w:rsidR="0049349A">
        <w:t xml:space="preserve"> </w:t>
      </w:r>
      <w:r w:rsidRPr="00C25587">
        <w:t xml:space="preserve">17 литров. </w:t>
      </w:r>
    </w:p>
    <w:p w:rsidR="00317021" w:rsidRPr="00EA700D" w:rsidRDefault="00317021" w:rsidP="00FD73BC">
      <w:pPr>
        <w:pStyle w:val="ae"/>
        <w:spacing w:afterLines="120" w:after="288"/>
      </w:pPr>
      <w:r w:rsidRPr="00C25587">
        <w:t>– для категорий «мужчины» и «женщины» —</w:t>
      </w:r>
      <w:r w:rsidR="0049349A">
        <w:t xml:space="preserve"> </w:t>
      </w:r>
      <w:r w:rsidRPr="00C25587">
        <w:t>20 литров.</w:t>
      </w:r>
    </w:p>
    <w:p w:rsidR="00C864A8" w:rsidRPr="00943B8C" w:rsidRDefault="00C864A8" w:rsidP="00FD73BC">
      <w:pPr>
        <w:pStyle w:val="ae"/>
        <w:spacing w:afterLines="120" w:after="288"/>
        <w:rPr>
          <w:lang w:val="ru-RU"/>
        </w:rPr>
      </w:pPr>
      <w:r w:rsidRPr="00943B8C">
        <w:rPr>
          <w:lang w:val="ru-RU"/>
        </w:rPr>
        <w:t>Количество живой насадки и прикормки на один тур для одного спортсмена устанавливается в предельном объеме 2,625 литра, из которых не более 1 литра мотыля (крупного и мелкого общим количеством), в том числе крупного мотыля — не более 0,25 литра и не более 0,5 литра земляных или навозных червей.</w:t>
      </w:r>
    </w:p>
    <w:p w:rsidR="00C864A8" w:rsidRPr="00943B8C" w:rsidRDefault="00C864A8" w:rsidP="00FD73BC">
      <w:pPr>
        <w:pStyle w:val="ae"/>
        <w:spacing w:afterLines="120" w:after="288"/>
        <w:rPr>
          <w:lang w:val="ru-RU"/>
        </w:rPr>
      </w:pPr>
      <w:r w:rsidRPr="00943B8C">
        <w:rPr>
          <w:lang w:val="ru-RU"/>
        </w:rPr>
        <w:t xml:space="preserve">Мотыль, предназначенный для насадки и входящий в установленный выше лимит объема (2,625 литра), предъявляется отдельно в количестве не более 0,125 литра. Насадочный мотыль может предъявляться в таре с водой, но по требованию судьи при контроле насадки (если у судьи есть сомнения </w:t>
      </w:r>
      <w:r w:rsidRPr="00943B8C">
        <w:rPr>
          <w:lang w:val="ru-RU"/>
        </w:rPr>
        <w:br/>
        <w:t xml:space="preserve">в количестве разрешенной насадки) должен быть помещен в тару объемом </w:t>
      </w:r>
      <w:r w:rsidRPr="00943B8C">
        <w:rPr>
          <w:lang w:val="ru-RU"/>
        </w:rPr>
        <w:br/>
        <w:t>не более 0,125 литра для контроля.</w:t>
      </w:r>
    </w:p>
    <w:p w:rsidR="00C864A8" w:rsidRDefault="00C864A8" w:rsidP="00FD73BC">
      <w:pPr>
        <w:pStyle w:val="ae"/>
        <w:spacing w:afterLines="120" w:after="288"/>
        <w:rPr>
          <w:lang w:val="ru-RU"/>
        </w:rPr>
      </w:pPr>
      <w:r w:rsidRPr="00943B8C">
        <w:rPr>
          <w:lang w:val="ru-RU"/>
        </w:rPr>
        <w:t>Насадка и прикормка животного происхождения должна быть предъявлена спортсменами на контроль в мерной таре, объем которой меньше либо соответствует разрешенному объему. Мерная тара, в которой предъявляются живые компоненты насадки и прикормки, должна быть закрыта крышкой без вспомогательных приспособлений, обеспечивающих искусственное прижатие крышки, а указание ее объема нанесено промышленным с</w:t>
      </w:r>
      <w:r>
        <w:rPr>
          <w:lang w:val="ru-RU"/>
        </w:rPr>
        <w:t>пособом. Мелкий и крупный мотыли</w:t>
      </w:r>
      <w:r w:rsidRPr="00943B8C">
        <w:rPr>
          <w:lang w:val="ru-RU"/>
        </w:rPr>
        <w:t xml:space="preserve"> для прикормки могут быть п</w:t>
      </w:r>
      <w:r>
        <w:rPr>
          <w:lang w:val="ru-RU"/>
        </w:rPr>
        <w:t>редъявлены на контроль не более</w:t>
      </w:r>
      <w:r w:rsidRPr="00943B8C">
        <w:rPr>
          <w:lang w:val="ru-RU"/>
        </w:rPr>
        <w:t xml:space="preserve"> чем в трех мерных емкостях (например, четверть литра крупного мотыля в емкости объемом четверть литра, три четверти мелкого мотыля в емкости объемом три четверти литра) и насадочный мотыль в емкости объемом 0,125 литра.</w:t>
      </w:r>
    </w:p>
    <w:p w:rsidR="00317021" w:rsidRPr="00CC1358" w:rsidRDefault="00317021" w:rsidP="00FD73BC">
      <w:pPr>
        <w:pStyle w:val="ae"/>
        <w:spacing w:afterLines="120" w:after="288"/>
      </w:pPr>
      <w:r w:rsidRPr="00CC1358">
        <w:t>Компоненты животного происхождения предъявляются к проверке в живом либо умерщвленном виде, с обязательным сохранением их целостности. Все живые компоненты, предъявленные при проверке, могут использоваться как для насадки, так и для прикормки.</w:t>
      </w:r>
    </w:p>
    <w:p w:rsidR="00317021" w:rsidRPr="00610D75" w:rsidRDefault="00317021" w:rsidP="00FD73BC">
      <w:pPr>
        <w:pStyle w:val="ae"/>
        <w:spacing w:afterLines="120" w:after="288"/>
      </w:pPr>
      <w:r w:rsidRPr="002133F8">
        <w:t xml:space="preserve">Прикормка должна предъявляться на контроль в готовом к использованию виде, не разрешается предъявлять прикормку в запечатанной упаковке. Допускается предъявлять любой объем жидких и сухих ароматических добавок в закрытых </w:t>
      </w:r>
      <w:r w:rsidR="00E2266B">
        <w:t>е</w:t>
      </w:r>
      <w:r w:rsidRPr="002133F8">
        <w:t>мкостях, в общем объ</w:t>
      </w:r>
      <w:r w:rsidR="00E2266B">
        <w:t>е</w:t>
      </w:r>
      <w:r w:rsidRPr="002133F8">
        <w:t>ме прикормки, не превышающем е</w:t>
      </w:r>
      <w:r w:rsidR="00E2266B">
        <w:t>е</w:t>
      </w:r>
      <w:r w:rsidRPr="002133F8">
        <w:t xml:space="preserve"> установленное количество и проверенный совместно с ней при контроле. Указанные добавки разрешается добавлять в прикормку и/или насадку после проверки прикормки любыми способами в любом количестве до окончания тура.</w:t>
      </w:r>
      <w:r w:rsidRPr="00610D75">
        <w:t xml:space="preserve"> </w:t>
      </w:r>
      <w:r w:rsidRPr="002133F8">
        <w:t>Разрешается использовать ароматические добавки для ароматизации наживки, насаживаемой на крючок.</w:t>
      </w:r>
    </w:p>
    <w:p w:rsidR="00317021" w:rsidRPr="00C25587" w:rsidRDefault="00317021" w:rsidP="00FD73BC">
      <w:pPr>
        <w:pStyle w:val="ae"/>
        <w:spacing w:afterLines="120" w:after="288"/>
      </w:pPr>
      <w:r w:rsidRPr="00C25587">
        <w:t>Количество прикормки и насадки может быть дополнительно ограничено регламентом соревновани</w:t>
      </w:r>
      <w:r>
        <w:t>й</w:t>
      </w:r>
      <w:r w:rsidRPr="00C25587">
        <w:t>. Прикормка должна быть представлена к контролю в мерных ведрах, а насадки — в мерной таре. Спортсмены обязаны иметь собственные мерные ведра</w:t>
      </w:r>
      <w:r>
        <w:t xml:space="preserve"> для прикормки</w:t>
      </w:r>
      <w:r w:rsidRPr="00C25587">
        <w:t xml:space="preserve"> и емкости для насадки с нанесенным на них промышленным способом указанием объема. Спортсменам, не имеющим мерной тары, выносятся соответствующие санкции.</w:t>
      </w:r>
    </w:p>
    <w:p w:rsidR="00317021" w:rsidRPr="00C25587" w:rsidRDefault="00317021" w:rsidP="00FD73BC">
      <w:pPr>
        <w:pStyle w:val="ae"/>
        <w:spacing w:afterLines="120" w:after="288"/>
      </w:pPr>
      <w:r w:rsidRPr="00C25587">
        <w:t>В период времени от начала контроля прикормки и насадки (с 3-го сигнала) до окончания соревнования (7-й сигнал</w:t>
      </w:r>
      <w:r w:rsidR="00C450FB">
        <w:rPr>
          <w:lang w:val="ru-RU"/>
        </w:rPr>
        <w:t>,</w:t>
      </w:r>
      <w:r>
        <w:t xml:space="preserve"> «Финиш»</w:t>
      </w:r>
      <w:r w:rsidRPr="00C25587">
        <w:t xml:space="preserve">) увлажнение прикормки и земли, а также склеивание и сохранение живой насадки </w:t>
      </w:r>
      <w:r w:rsidRPr="00CC1358">
        <w:t>разрешается производить только с использованием пульверизатора.</w:t>
      </w:r>
      <w:r w:rsidRPr="00C25587">
        <w:t xml:space="preserve"> Увлажнение живого компонента может производиться в любое время соревнования любым методом.</w:t>
      </w:r>
    </w:p>
    <w:p w:rsidR="00317021" w:rsidRDefault="00317021" w:rsidP="00FD73BC">
      <w:pPr>
        <w:pStyle w:val="ae"/>
        <w:spacing w:afterLines="120" w:after="288"/>
      </w:pPr>
      <w:r w:rsidRPr="00C25587">
        <w:t>Спортсмен может добавлять в прикормку живой компонент, предъявленный при проверке прикормки, в любом виде (целом, измельченном, и т. п.) после окончания проверки прикормки в его секторе и до сигнала «Финиш».</w:t>
      </w:r>
    </w:p>
    <w:p w:rsidR="003B2E4E" w:rsidRPr="00C25587" w:rsidRDefault="003B2E4E" w:rsidP="00FD73BC">
      <w:pPr>
        <w:pStyle w:val="a3"/>
        <w:spacing w:afterLines="120" w:after="288"/>
        <w:ind w:left="0"/>
      </w:pPr>
      <w:r w:rsidRPr="00C25587">
        <w:t>Количество прикормки и насадки подвергается контролю членами судейской коллегии во время проверки прикормки. Во время проверки прикормки спортсмен обязан предъявить проверяющим всю прикормку, насадку и компоненты к ним, находящиеся в его секторе.</w:t>
      </w:r>
    </w:p>
    <w:p w:rsidR="003B2E4E" w:rsidRPr="00C25587" w:rsidRDefault="003B2E4E" w:rsidP="00FD73BC">
      <w:pPr>
        <w:pStyle w:val="ae"/>
        <w:spacing w:afterLines="120" w:after="288"/>
      </w:pPr>
      <w:r w:rsidRPr="002133F8">
        <w:t xml:space="preserve">Второй сигнал подается за пять минут до начала проверки прикормки и насадки. </w:t>
      </w:r>
      <w:r>
        <w:t>Проверка</w:t>
      </w:r>
      <w:r w:rsidRPr="002133F8">
        <w:t xml:space="preserve"> (по третьему сигналу) начинается всегда с первого с</w:t>
      </w:r>
      <w:r>
        <w:t>ектора каждой зоны.</w:t>
      </w:r>
      <w:r w:rsidRPr="00ED4C37">
        <w:t xml:space="preserve"> </w:t>
      </w:r>
      <w:r w:rsidRPr="00C25587">
        <w:t>Проверка прикормки и насадки должна быть начата по окончании первой трети и завершена до окончания второй трети части времени, отведенного спортсменам на подготовку.</w:t>
      </w:r>
    </w:p>
    <w:p w:rsidR="003B2E4E" w:rsidRPr="002133F8" w:rsidRDefault="003B2E4E" w:rsidP="00FD73BC">
      <w:pPr>
        <w:pStyle w:val="ae"/>
        <w:spacing w:afterLines="120" w:after="288"/>
      </w:pPr>
      <w:r w:rsidRPr="002133F8">
        <w:t>Лепить прикормочные шары и начинать прикармливание в данном случае разрешается только после завершения проверки в секторе.</w:t>
      </w:r>
    </w:p>
    <w:p w:rsidR="003B2E4E" w:rsidRPr="002133F8" w:rsidRDefault="003B2E4E" w:rsidP="00FD73BC">
      <w:pPr>
        <w:pStyle w:val="ae"/>
        <w:spacing w:afterLines="120" w:after="288"/>
      </w:pPr>
      <w:r w:rsidRPr="002133F8">
        <w:t xml:space="preserve">После окончания проверки прикормки разрешается применять приспособления для измельчения компонентов прикормки, приводимые в действие мускульной силой спортсмена (ножницы, ручные измельчители). </w:t>
      </w:r>
    </w:p>
    <w:p w:rsidR="003F4F6C" w:rsidRDefault="006047CC" w:rsidP="00FD73BC">
      <w:pPr>
        <w:pStyle w:val="a3"/>
        <w:spacing w:afterLines="120" w:after="288"/>
        <w:ind w:left="0"/>
      </w:pPr>
      <w:r>
        <w:t>Прикармливание рыбы разрешается по четвертому сигналу (за 10 минут до старта) большим количеством прикормки (большими комками, серией комков</w:t>
      </w:r>
      <w:r w:rsidR="003F4F6C">
        <w:t>).</w:t>
      </w:r>
      <w:r>
        <w:t xml:space="preserve"> Прикормка должна быть сформирована и заброшена без каких-либо упаковочных приспособлений. </w:t>
      </w:r>
    </w:p>
    <w:p w:rsidR="006047CC" w:rsidRDefault="006047CC" w:rsidP="00FD73BC">
      <w:pPr>
        <w:pStyle w:val="ae"/>
        <w:spacing w:afterLines="120" w:after="288"/>
      </w:pPr>
      <w:r>
        <w:t>Заготовленные и не заброшенные комки прикормки по пятому сигналу (</w:t>
      </w:r>
      <w:r w:rsidR="003F4F6C">
        <w:t>«</w:t>
      </w:r>
      <w:r>
        <w:t>Старт</w:t>
      </w:r>
      <w:r w:rsidR="003F4F6C">
        <w:t>»</w:t>
      </w:r>
      <w:r>
        <w:t xml:space="preserve">) должны быть разбиты. </w:t>
      </w:r>
    </w:p>
    <w:p w:rsidR="006047CC" w:rsidRDefault="006047CC" w:rsidP="00FD73BC">
      <w:pPr>
        <w:pStyle w:val="ae"/>
        <w:spacing w:afterLines="120" w:after="288"/>
      </w:pPr>
      <w:r>
        <w:t>Разрешено прикармливание с руки или с помощью портативной рогатки, которую разрешается держать обеими руками, а также с помощью прикормочной чашки.</w:t>
      </w:r>
    </w:p>
    <w:p w:rsidR="006047CC" w:rsidRDefault="006047CC" w:rsidP="00FD73BC">
      <w:pPr>
        <w:pStyle w:val="ae"/>
        <w:spacing w:afterLines="120" w:after="288"/>
      </w:pPr>
      <w:r>
        <w:t>После пятого сигнала (</w:t>
      </w:r>
      <w:r w:rsidR="003F4F6C">
        <w:t>«</w:t>
      </w:r>
      <w:r>
        <w:t>Старт</w:t>
      </w:r>
      <w:r w:rsidR="003F4F6C">
        <w:t>»</w:t>
      </w:r>
      <w:r>
        <w:t>) и до конца соревнований (</w:t>
      </w:r>
      <w:r w:rsidR="003F4F6C">
        <w:t xml:space="preserve">сигнал </w:t>
      </w:r>
      <w:r>
        <w:t xml:space="preserve">«Финиш») </w:t>
      </w:r>
      <w:r w:rsidR="003F4F6C">
        <w:t>при</w:t>
      </w:r>
      <w:r>
        <w:t>кармливание разрешается небольшими по объему порциями прикормки произвольной формы. Изготовление комков прикормки после пятого сигнала осуществляется без использования упора (ведро, подставка и т.</w:t>
      </w:r>
      <w:r w:rsidR="003F4F6C">
        <w:t xml:space="preserve"> </w:t>
      </w:r>
      <w:r>
        <w:t>п.). Количество прикормки (комок) в одной забрасываемой порции должно умещаться в сжатой кисти руки. Разрешено проводить прикармливание серией комков установленного выше размера.</w:t>
      </w:r>
      <w:r w:rsidR="00966F49">
        <w:t xml:space="preserve"> </w:t>
      </w:r>
    </w:p>
    <w:p w:rsidR="006047CC" w:rsidRDefault="006047CC" w:rsidP="00FD73BC">
      <w:pPr>
        <w:pStyle w:val="ae"/>
        <w:spacing w:afterLines="120" w:after="288"/>
      </w:pPr>
      <w:r>
        <w:t>При прикармливании с помощью чашки необходимое количество прикормки и склеенного опарыша разрешается брать одной рукой, а затем изготовлять комок двумя руками.</w:t>
      </w:r>
    </w:p>
    <w:p w:rsidR="006047CC" w:rsidRDefault="006047CC" w:rsidP="00FD73BC">
      <w:pPr>
        <w:pStyle w:val="ae"/>
        <w:spacing w:afterLines="120" w:after="288"/>
      </w:pPr>
      <w:r>
        <w:t>При прикармливании с помощью рогатки склеенным опарышем его необходимое количество разрешается брать одной рукой, а затем изготовлять комок двумя руками. При прикармливании</w:t>
      </w:r>
      <w:r w:rsidR="00AA19BB">
        <w:t xml:space="preserve"> с помощью рогатки</w:t>
      </w:r>
      <w:r>
        <w:t xml:space="preserve"> прикормкой, землей и т.</w:t>
      </w:r>
      <w:r w:rsidR="002A6861">
        <w:t xml:space="preserve"> </w:t>
      </w:r>
      <w:r>
        <w:t>п. их необходимое количество разрешено брать только одной рукой; шарики разрешено лепить также только одной рукой.</w:t>
      </w:r>
    </w:p>
    <w:p w:rsidR="006047CC" w:rsidRDefault="006047CC" w:rsidP="00FD73BC">
      <w:pPr>
        <w:pStyle w:val="ae"/>
        <w:spacing w:afterLines="120" w:after="288"/>
      </w:pPr>
      <w:r>
        <w:t xml:space="preserve">Для прикармливания рукой, без использования чашки или рогатки, количество прикормки разрешается брать только одной рукой, дальнейшее изготовление комка двумя руками запрещено. </w:t>
      </w:r>
    </w:p>
    <w:p w:rsidR="006047CC" w:rsidRDefault="006047CC" w:rsidP="00FD73BC">
      <w:pPr>
        <w:pStyle w:val="ae"/>
        <w:spacing w:afterLines="120" w:after="288"/>
      </w:pPr>
      <w:r>
        <w:t>Спортсмену для прикармливания разрешается закреплять на конце штекерного удилища, которым производится ловля, прикормочную чашку объемом не более 250 мл. Во время ловли разрешается использовать на хлысте удилища с оснасткой прикормочную мини</w:t>
      </w:r>
      <w:r w:rsidR="002A6861">
        <w:t>-</w:t>
      </w:r>
      <w:r>
        <w:t xml:space="preserve">чашку. </w:t>
      </w:r>
    </w:p>
    <w:p w:rsidR="006047CC" w:rsidRDefault="006047CC" w:rsidP="00FD73BC">
      <w:pPr>
        <w:pStyle w:val="ae"/>
        <w:spacing w:afterLines="120" w:after="288"/>
      </w:pPr>
      <w:r>
        <w:t xml:space="preserve">Одновременное использование двух удилищ: одно для ловли, а второе для прикармливания чашкой </w:t>
      </w:r>
      <w:r w:rsidR="002A6861">
        <w:t>—</w:t>
      </w:r>
      <w:r>
        <w:t xml:space="preserve"> запрещено. </w:t>
      </w:r>
    </w:p>
    <w:p w:rsidR="006047CC" w:rsidRDefault="006047CC" w:rsidP="00FD73BC">
      <w:pPr>
        <w:pStyle w:val="ae"/>
        <w:spacing w:afterLines="120" w:after="288"/>
      </w:pPr>
      <w:r>
        <w:t xml:space="preserve">Во время прикармливания чашкой комель удилища не должен выходить за заднюю границу сектора. Комель удилища может выходить за </w:t>
      </w:r>
      <w:r w:rsidR="004541F5">
        <w:t>пределы сектора только в случае</w:t>
      </w:r>
      <w:r>
        <w:t xml:space="preserve"> если это разрешено ГСК. Это решение сообщается представителям команд на собрании</w:t>
      </w:r>
      <w:r w:rsidR="00E6608E">
        <w:t xml:space="preserve"> представителей</w:t>
      </w:r>
      <w:r>
        <w:t xml:space="preserve"> </w:t>
      </w:r>
      <w:r w:rsidR="00E6608E">
        <w:t>(</w:t>
      </w:r>
      <w:r>
        <w:t>капитанов</w:t>
      </w:r>
      <w:r w:rsidR="00E6608E">
        <w:t>)</w:t>
      </w:r>
      <w:r>
        <w:t>.</w:t>
      </w:r>
    </w:p>
    <w:p w:rsidR="00F50D48" w:rsidRPr="00FD37B2" w:rsidRDefault="00F50D48" w:rsidP="00FD73BC">
      <w:pPr>
        <w:pStyle w:val="a3"/>
        <w:spacing w:afterLines="120" w:after="288"/>
        <w:ind w:left="0"/>
      </w:pPr>
      <w:r w:rsidRPr="00FD37B2">
        <w:t xml:space="preserve">В процессе ловли рыбы спортсмен обязан забрасывать приманку только в границах своего сектора. Рыба, подсеченная в нейтральной полосе или в соседних секторах, к зачету не принимается. </w:t>
      </w:r>
    </w:p>
    <w:p w:rsidR="00F50D48" w:rsidRPr="00C25587" w:rsidRDefault="00F50D48" w:rsidP="00FD73BC">
      <w:pPr>
        <w:pStyle w:val="ae"/>
        <w:spacing w:afterLines="120" w:after="288"/>
      </w:pPr>
      <w:r w:rsidRPr="001A1574">
        <w:t>Если рыба, подсеченная одним участником, в процессе вываживания зацепляется вне его собственного сектора ловли за снасть соседнего участника, эта рыба засчитывается при условии, что до момента выемки рыбы из воды их снасти распутываются.</w:t>
      </w:r>
    </w:p>
    <w:p w:rsidR="00F50D48" w:rsidRPr="00C25587" w:rsidRDefault="00F50D48" w:rsidP="00FD73BC">
      <w:pPr>
        <w:pStyle w:val="ae"/>
        <w:spacing w:afterLines="120" w:after="288"/>
      </w:pPr>
      <w:r w:rsidRPr="001A1574">
        <w:t>В случае, когда два спортсмена поймали каждый по рыбе (</w:t>
      </w:r>
      <w:r>
        <w:t xml:space="preserve">всего </w:t>
      </w:r>
      <w:r w:rsidRPr="001A1574">
        <w:t>две рыбы), и снасти этих двух спортсменов зацепились одна за другую, обе рыбы засчитываются при условии, что две снасти распутываются до момента, когда рыбы будут извлечены из воды</w:t>
      </w:r>
      <w:r w:rsidRPr="00C25587">
        <w:t>.</w:t>
      </w:r>
    </w:p>
    <w:p w:rsidR="00F50D48" w:rsidRPr="00C25587" w:rsidRDefault="00F50D48" w:rsidP="00FD73BC">
      <w:pPr>
        <w:pStyle w:val="ae"/>
        <w:spacing w:afterLines="120" w:after="288"/>
      </w:pPr>
      <w:r w:rsidRPr="001A1574">
        <w:t>В случае, когда снасти двух спортсменов остаются запутанными одна за другую после выемки рыбы из воды, эти рыбы (одна или две) не засчитываются и подлежат немедленному выпуску в водоем</w:t>
      </w:r>
      <w:r w:rsidRPr="00C25587">
        <w:t>.</w:t>
      </w:r>
    </w:p>
    <w:p w:rsidR="00F50D48" w:rsidRPr="00C25587" w:rsidRDefault="00F50D48" w:rsidP="00FD73BC">
      <w:pPr>
        <w:pStyle w:val="ae"/>
        <w:spacing w:afterLines="120" w:after="288"/>
      </w:pPr>
      <w:r w:rsidRPr="001A1574">
        <w:t>Спортсмену разрешается держать удилище в руке или класть его на берег, на воду или на специальные держатели (подставки), не вынимая снасть из воды</w:t>
      </w:r>
      <w:r w:rsidRPr="00C25587">
        <w:t xml:space="preserve">. </w:t>
      </w:r>
    </w:p>
    <w:p w:rsidR="006047CC" w:rsidRDefault="006047CC" w:rsidP="00FD73BC">
      <w:pPr>
        <w:pStyle w:val="a3"/>
        <w:spacing w:afterLines="120" w:after="288"/>
        <w:ind w:left="0"/>
      </w:pPr>
      <w:r>
        <w:t xml:space="preserve">По седьмому сигналу </w:t>
      </w:r>
      <w:r w:rsidR="007541DC">
        <w:t>(</w:t>
      </w:r>
      <w:r>
        <w:t>«Финиш»</w:t>
      </w:r>
      <w:r w:rsidR="007541DC">
        <w:t>)</w:t>
      </w:r>
      <w:r>
        <w:t xml:space="preserve"> спортсмены прекращают ловлю, остаются в секторе до прибытия группы взвешивания или судьи-контролера за уловом. </w:t>
      </w:r>
    </w:p>
    <w:p w:rsidR="006047CC" w:rsidRDefault="006047CC" w:rsidP="00FD73BC">
      <w:pPr>
        <w:pStyle w:val="ae"/>
        <w:spacing w:afterLines="120" w:after="288"/>
      </w:pPr>
      <w:r>
        <w:t xml:space="preserve">Седьмой сигнал возвещает об окончании тура, после него </w:t>
      </w:r>
      <w:r w:rsidR="00AB23F3">
        <w:t>к зачету принимается</w:t>
      </w:r>
      <w:r>
        <w:t xml:space="preserve"> </w:t>
      </w:r>
      <w:r w:rsidR="00350141">
        <w:t xml:space="preserve">только </w:t>
      </w:r>
      <w:r>
        <w:t>пойманная и извлеч</w:t>
      </w:r>
      <w:r w:rsidR="00993B95">
        <w:t>е</w:t>
      </w:r>
      <w:r>
        <w:t>нная из воды</w:t>
      </w:r>
      <w:r w:rsidR="00350141">
        <w:t xml:space="preserve"> рыба</w:t>
      </w:r>
      <w:r>
        <w:t xml:space="preserve">. Спортсменам </w:t>
      </w:r>
      <w:r w:rsidR="007541DC">
        <w:t xml:space="preserve">не разрешается </w:t>
      </w:r>
      <w:r>
        <w:t xml:space="preserve">покидать сектор и подходить друг к другу до окончания взвешивания у всех спортсменов зоны. </w:t>
      </w:r>
    </w:p>
    <w:p w:rsidR="001F13FC" w:rsidRPr="00BF271C" w:rsidRDefault="001F13FC" w:rsidP="00FD73BC">
      <w:pPr>
        <w:pStyle w:val="ae"/>
        <w:spacing w:afterLines="120" w:after="288"/>
      </w:pPr>
      <w:r w:rsidRPr="00BF271C">
        <w:t>Во время взвешивания улова могут присутствовать представитель или тренер спортсмена.</w:t>
      </w:r>
    </w:p>
    <w:p w:rsidR="001F13FC" w:rsidRPr="00C25587" w:rsidRDefault="001F13FC" w:rsidP="00FD73BC">
      <w:pPr>
        <w:pStyle w:val="ae"/>
        <w:spacing w:afterLines="120" w:after="288"/>
      </w:pPr>
      <w:r w:rsidRPr="00BF271C">
        <w:t>Рыбу, пойманную в процессе соревнований, спортсмен обязан хранить в садке. Рыба, помещаемая в садок, должна по возможности сохраняться живой до прихода группы взвешивания. После взвешивания спортсмен возвращает рыбу в садок</w:t>
      </w:r>
      <w:r w:rsidR="005E2FE4">
        <w:t>,</w:t>
      </w:r>
      <w:r w:rsidRPr="00BF271C">
        <w:t xml:space="preserve"> </w:t>
      </w:r>
      <w:r w:rsidR="005E2FE4">
        <w:t>а</w:t>
      </w:r>
      <w:r w:rsidRPr="00BF271C">
        <w:t xml:space="preserve"> после взвешивания улова у всех спортсменов зоны или полузоны по команде старшего судьи зоны выпускает ее в водоем, если иное не предусмотрено </w:t>
      </w:r>
      <w:r w:rsidR="00A10F14">
        <w:t>П</w:t>
      </w:r>
      <w:r w:rsidRPr="00BF271C">
        <w:t xml:space="preserve">равилами рыболовства. Всю не уплывшую, травмированную и «уснувшую» рыбу спортсмен должен извлечь из воды подсачеком и сдать </w:t>
      </w:r>
      <w:r w:rsidR="005E2FE4">
        <w:t>представителю организации, проводящей соревнование</w:t>
      </w:r>
      <w:r w:rsidRPr="00BF271C">
        <w:t>, если иное не предусмотрено регламентом соревнования</w:t>
      </w:r>
      <w:r w:rsidRPr="00C25587">
        <w:t>.</w:t>
      </w:r>
    </w:p>
    <w:p w:rsidR="00FB7372" w:rsidRDefault="00FB7372" w:rsidP="00FD73BC">
      <w:pPr>
        <w:pStyle w:val="a2"/>
        <w:spacing w:before="0" w:afterLines="120" w:after="288"/>
        <w:ind w:firstLine="709"/>
        <w:rPr>
          <w:shd w:val="clear" w:color="auto" w:fill="FFFFFF"/>
        </w:rPr>
      </w:pPr>
      <w:bookmarkStart w:id="174" w:name="_Toc44144730"/>
      <w:r>
        <w:rPr>
          <w:shd w:val="clear" w:color="auto" w:fill="FFFFFF"/>
        </w:rPr>
        <w:t>Санкции, применяемые за нарушение Правил</w:t>
      </w:r>
      <w:bookmarkEnd w:id="174"/>
    </w:p>
    <w:p w:rsidR="00FB7372" w:rsidRDefault="00FB7372" w:rsidP="00FD73BC">
      <w:pPr>
        <w:pStyle w:val="a3"/>
        <w:spacing w:afterLines="120" w:after="288"/>
        <w:ind w:left="0"/>
      </w:pPr>
      <w:r>
        <w:t xml:space="preserve">На соревнованиях в </w:t>
      </w:r>
      <w:r w:rsidR="00866992">
        <w:t>дисциплинах</w:t>
      </w:r>
      <w:r>
        <w:t xml:space="preserve"> «ловля </w:t>
      </w:r>
      <w:r w:rsidR="00283B3A">
        <w:t>поплавочной удочкой</w:t>
      </w:r>
      <w:r>
        <w:t xml:space="preserve">» спортсменам выносятся санкции согласно </w:t>
      </w:r>
      <w:r w:rsidR="00CA3ED7">
        <w:rPr>
          <w:lang w:val="ru-RU"/>
        </w:rPr>
        <w:t>пунктам</w:t>
      </w:r>
      <w:r>
        <w:t xml:space="preserve"> </w:t>
      </w:r>
      <w:r>
        <w:fldChar w:fldCharType="begin"/>
      </w:r>
      <w:r>
        <w:instrText xml:space="preserve"> REF _Ref31041368 \r \h </w:instrText>
      </w:r>
      <w:r>
        <w:fldChar w:fldCharType="separate"/>
      </w:r>
      <w:r w:rsidR="00AC0D1F">
        <w:t>4.33</w:t>
      </w:r>
      <w:r>
        <w:fldChar w:fldCharType="end"/>
      </w:r>
      <w:r>
        <w:t>–</w:t>
      </w:r>
      <w:r w:rsidR="00283B3A">
        <w:fldChar w:fldCharType="begin"/>
      </w:r>
      <w:r w:rsidR="00283B3A">
        <w:instrText xml:space="preserve"> REF _Ref39515883 \r \h </w:instrText>
      </w:r>
      <w:r w:rsidR="00283B3A">
        <w:fldChar w:fldCharType="separate"/>
      </w:r>
      <w:r w:rsidR="00AC0D1F">
        <w:t>4.44</w:t>
      </w:r>
      <w:r w:rsidR="00283B3A">
        <w:fldChar w:fldCharType="end"/>
      </w:r>
      <w:r>
        <w:t xml:space="preserve"> Правил и согласно нижеприведенным пунктам. </w:t>
      </w:r>
    </w:p>
    <w:p w:rsidR="00FB7372" w:rsidRDefault="00FB7372" w:rsidP="00FD73BC">
      <w:pPr>
        <w:pStyle w:val="a3"/>
        <w:spacing w:afterLines="120" w:after="288"/>
        <w:ind w:left="0"/>
      </w:pPr>
      <w:r>
        <w:t xml:space="preserve">Спортсмен снимается с соревнований за следующие нарушения: </w:t>
      </w:r>
    </w:p>
    <w:p w:rsidR="00A4161E" w:rsidRDefault="00FB7372" w:rsidP="00FD73BC">
      <w:pPr>
        <w:pStyle w:val="ae"/>
        <w:spacing w:afterLines="120" w:after="288"/>
      </w:pPr>
      <w:r>
        <w:t xml:space="preserve">– </w:t>
      </w:r>
      <w:r w:rsidR="00A4161E">
        <w:t>за отказ спортсмена от контроля ассортимента</w:t>
      </w:r>
      <w:r w:rsidR="006A4B65">
        <w:t xml:space="preserve"> и количества</w:t>
      </w:r>
      <w:r w:rsidR="00A4161E">
        <w:t xml:space="preserve"> насадки и прикормки; </w:t>
      </w:r>
    </w:p>
    <w:p w:rsidR="00FB7372" w:rsidRDefault="00A4161E" w:rsidP="00FD73BC">
      <w:pPr>
        <w:pStyle w:val="ae"/>
        <w:spacing w:afterLines="120" w:after="288"/>
      </w:pPr>
      <w:r>
        <w:t>– за принятие без разрешения судьи в сектор воды, пищи, снастей, насадки и прикормки</w:t>
      </w:r>
      <w:r w:rsidR="00FB7372">
        <w:t>.</w:t>
      </w:r>
    </w:p>
    <w:p w:rsidR="00FB7372" w:rsidRDefault="00FB7372" w:rsidP="00FD73BC">
      <w:pPr>
        <w:pStyle w:val="a3"/>
        <w:keepNext/>
        <w:spacing w:afterLines="120" w:after="288"/>
        <w:ind w:left="0"/>
      </w:pPr>
      <w:r>
        <w:t xml:space="preserve">Предупреждение спортсмену объявляется: </w:t>
      </w:r>
    </w:p>
    <w:p w:rsidR="000E40CB" w:rsidRDefault="00FB7372" w:rsidP="00FD73BC">
      <w:pPr>
        <w:pStyle w:val="ae"/>
        <w:spacing w:afterLines="120" w:after="288"/>
      </w:pPr>
      <w:r>
        <w:t xml:space="preserve">– </w:t>
      </w:r>
      <w:r w:rsidR="000E40CB">
        <w:t xml:space="preserve">за нарушение порядка подготовки к ловле, работу в секторе </w:t>
      </w:r>
      <w:r w:rsidR="00C864A8" w:rsidRPr="00943B8C">
        <w:t>или нейтральной полосе до первого сигнала с нарушением п.</w:t>
      </w:r>
      <w:r w:rsidR="00C864A8" w:rsidRPr="00943B8C">
        <w:rPr>
          <w:lang w:val="ru-RU"/>
        </w:rPr>
        <w:t xml:space="preserve"> 9</w:t>
      </w:r>
      <w:r w:rsidR="00C864A8" w:rsidRPr="00943B8C">
        <w:t>.1</w:t>
      </w:r>
      <w:r w:rsidR="00C864A8" w:rsidRPr="00943B8C">
        <w:rPr>
          <w:lang w:val="ru-RU"/>
        </w:rPr>
        <w:t>5 Правил</w:t>
      </w:r>
      <w:r w:rsidR="000E40CB">
        <w:t>;</w:t>
      </w:r>
    </w:p>
    <w:p w:rsidR="000E40CB" w:rsidRDefault="00AB792D" w:rsidP="00FD73BC">
      <w:pPr>
        <w:pStyle w:val="ae"/>
        <w:spacing w:afterLines="120" w:after="288"/>
      </w:pPr>
      <w:r>
        <w:t>–</w:t>
      </w:r>
      <w:r w:rsidR="000E40CB">
        <w:t xml:space="preserve"> </w:t>
      </w:r>
      <w:r w:rsidR="006A4B65" w:rsidRPr="006A4B65">
        <w:t xml:space="preserve">за нарушение установленных в соответствии с настоящими Правилами, </w:t>
      </w:r>
      <w:r w:rsidR="003A6477">
        <w:t>Положени</w:t>
      </w:r>
      <w:r w:rsidR="006A4B65" w:rsidRPr="006A4B65">
        <w:t>ем о соревнованиях</w:t>
      </w:r>
      <w:r w:rsidR="009E46BE">
        <w:t xml:space="preserve"> или регламентом соревнований</w:t>
      </w:r>
      <w:r w:rsidR="006A4B65" w:rsidRPr="006A4B65">
        <w:t xml:space="preserve"> времени и порядка прикармливания, в том числе прикармливание за пределами индивидуальной зоны ловли</w:t>
      </w:r>
      <w:r w:rsidR="000E40CB">
        <w:t>;</w:t>
      </w:r>
    </w:p>
    <w:p w:rsidR="000E40CB" w:rsidRDefault="00AB792D" w:rsidP="00FD73BC">
      <w:pPr>
        <w:pStyle w:val="ae"/>
        <w:spacing w:afterLines="120" w:after="288"/>
      </w:pPr>
      <w:r>
        <w:t>–</w:t>
      </w:r>
      <w:r w:rsidR="000E40CB">
        <w:t xml:space="preserve"> за самовольное покидание сектора и/или несогласованное пребывание за его пределами более получаса (30 минут);</w:t>
      </w:r>
    </w:p>
    <w:p w:rsidR="000E40CB" w:rsidRDefault="00AB792D" w:rsidP="00FD73BC">
      <w:pPr>
        <w:pStyle w:val="ae"/>
        <w:spacing w:afterLines="120" w:after="288"/>
      </w:pPr>
      <w:r>
        <w:t>–</w:t>
      </w:r>
      <w:r w:rsidR="000E40CB">
        <w:t xml:space="preserve"> за оставление снасти в воде при выходе из сектора;</w:t>
      </w:r>
    </w:p>
    <w:p w:rsidR="000E40CB" w:rsidRDefault="00AB792D" w:rsidP="00FD73BC">
      <w:pPr>
        <w:pStyle w:val="ae"/>
        <w:spacing w:afterLines="120" w:after="288"/>
      </w:pPr>
      <w:r>
        <w:t>–</w:t>
      </w:r>
      <w:r w:rsidR="000E40CB">
        <w:t xml:space="preserve"> за применение для работы с прикормкой сита либо механических приспособлений, когда это запрещено;</w:t>
      </w:r>
    </w:p>
    <w:p w:rsidR="000E40CB" w:rsidRDefault="00AB792D" w:rsidP="00FD73BC">
      <w:pPr>
        <w:pStyle w:val="ae"/>
        <w:spacing w:afterLines="120" w:after="288"/>
      </w:pPr>
      <w:r>
        <w:t>–</w:t>
      </w:r>
      <w:r w:rsidR="000E40CB">
        <w:t xml:space="preserve"> </w:t>
      </w:r>
      <w:r w:rsidR="00421F26" w:rsidRPr="00421F26">
        <w:t>за использование садка, не соответствующего требованиям Правил, регламента соревнований, за помещение грузов (камней и т. п.) внутрь садка</w:t>
      </w:r>
      <w:r w:rsidR="000E40CB">
        <w:t>;</w:t>
      </w:r>
    </w:p>
    <w:p w:rsidR="00150DB1" w:rsidRDefault="00150DB1" w:rsidP="00FD73BC">
      <w:pPr>
        <w:pStyle w:val="ae"/>
        <w:spacing w:afterLines="120" w:after="288"/>
      </w:pPr>
      <w:r w:rsidRPr="001C5F43">
        <w:t>– за подсачивание рыбы, находящейся в воде и не пойманной на снасть данного спортсмена;</w:t>
      </w:r>
    </w:p>
    <w:p w:rsidR="00150DB1" w:rsidRPr="00C25587" w:rsidRDefault="00150DB1" w:rsidP="00FD73BC">
      <w:pPr>
        <w:pStyle w:val="ae"/>
        <w:spacing w:afterLines="120" w:after="288"/>
      </w:pPr>
      <w:r w:rsidRPr="00150DB1">
        <w:t>–</w:t>
      </w:r>
      <w:r w:rsidRPr="00C25587">
        <w:t xml:space="preserve"> за помещение незачетных рыб в садок, независимо от их количества.</w:t>
      </w:r>
    </w:p>
    <w:p w:rsidR="00150DB1" w:rsidRPr="00C25587" w:rsidRDefault="00150DB1" w:rsidP="00FD73BC">
      <w:pPr>
        <w:pStyle w:val="ae"/>
        <w:spacing w:afterLines="120" w:after="288"/>
      </w:pPr>
      <w:r w:rsidRPr="00C25587">
        <w:t xml:space="preserve">– за отсутствие мерной тары с нанесенным заводским способом объемом при контроле объема прикормки и насадки. </w:t>
      </w:r>
    </w:p>
    <w:p w:rsidR="00FB7372" w:rsidRDefault="00FB7372" w:rsidP="00FD73BC">
      <w:pPr>
        <w:pStyle w:val="a3"/>
        <w:spacing w:afterLines="120" w:after="288"/>
        <w:ind w:left="0"/>
      </w:pPr>
      <w:r>
        <w:t xml:space="preserve">Замечание спортсмену объявляется за следующие нарушения: </w:t>
      </w:r>
    </w:p>
    <w:p w:rsidR="00FB7372" w:rsidRPr="00335B37" w:rsidRDefault="00FB7372" w:rsidP="00FD73BC">
      <w:pPr>
        <w:pStyle w:val="ae"/>
        <w:spacing w:afterLines="120" w:after="288"/>
      </w:pPr>
      <w:r>
        <w:t xml:space="preserve">– </w:t>
      </w:r>
      <w:r w:rsidR="00BE3599" w:rsidRPr="00BE3599">
        <w:t>за превышение установленной нормы прикормки и насадки при ее предъявлении на контроль</w:t>
      </w:r>
      <w:r>
        <w:t>.</w:t>
      </w:r>
    </w:p>
    <w:p w:rsidR="00817E15" w:rsidRDefault="00817E15" w:rsidP="00FD73BC">
      <w:pPr>
        <w:pStyle w:val="a1"/>
        <w:spacing w:before="0" w:afterLines="120" w:after="288"/>
        <w:ind w:firstLine="709"/>
      </w:pPr>
      <w:bookmarkStart w:id="175" w:name="_Toc44144731"/>
      <w:r>
        <w:t>Определение результатов соревнований</w:t>
      </w:r>
      <w:bookmarkEnd w:id="175"/>
    </w:p>
    <w:p w:rsidR="00C864A8" w:rsidRPr="00C864A8" w:rsidRDefault="007541DC" w:rsidP="00FD73BC">
      <w:pPr>
        <w:pStyle w:val="a3"/>
        <w:spacing w:afterLines="120" w:after="288"/>
        <w:ind w:left="0"/>
      </w:pPr>
      <w:r>
        <w:t xml:space="preserve">Определение результатов соревнований производится согласно требованиям раздела </w:t>
      </w:r>
      <w:r>
        <w:fldChar w:fldCharType="begin"/>
      </w:r>
      <w:r>
        <w:instrText xml:space="preserve"> REF _Ref30768409 \r \h </w:instrText>
      </w:r>
      <w:r>
        <w:fldChar w:fldCharType="separate"/>
      </w:r>
      <w:r w:rsidR="00AC0D1F">
        <w:t>5</w:t>
      </w:r>
      <w:r>
        <w:fldChar w:fldCharType="end"/>
      </w:r>
      <w:r>
        <w:t xml:space="preserve"> Правил. При этом начисление спортсменам баллов в турах соревнований осуществляется посредством взвешивания их уловов (пп.</w:t>
      </w:r>
      <w:r w:rsidR="00E5232A">
        <w:t> </w:t>
      </w:r>
      <w:r>
        <w:fldChar w:fldCharType="begin"/>
      </w:r>
      <w:r>
        <w:instrText xml:space="preserve"> REF _Ref7370629 \r \h </w:instrText>
      </w:r>
      <w:r>
        <w:fldChar w:fldCharType="separate"/>
      </w:r>
      <w:r w:rsidR="00AC0D1F">
        <w:t>5.12</w:t>
      </w:r>
      <w:r>
        <w:fldChar w:fldCharType="end"/>
      </w:r>
      <w:r>
        <w:t>–</w:t>
      </w:r>
      <w:r>
        <w:fldChar w:fldCharType="begin"/>
      </w:r>
      <w:r>
        <w:instrText xml:space="preserve"> REF _Ref7370638 \r \h </w:instrText>
      </w:r>
      <w:r>
        <w:fldChar w:fldCharType="separate"/>
      </w:r>
      <w:r w:rsidR="00AC0D1F">
        <w:t>5.22</w:t>
      </w:r>
      <w:r>
        <w:fldChar w:fldCharType="end"/>
      </w:r>
      <w:r>
        <w:t xml:space="preserve">). Взвешивание может производиться одними весами для всех соревновательных зон либо разными, но однотипными весами, одними для каждой зоны или полузоны. </w:t>
      </w:r>
    </w:p>
    <w:p w:rsidR="007541DC" w:rsidRPr="00403B4D" w:rsidRDefault="00C864A8" w:rsidP="00FD73BC">
      <w:pPr>
        <w:pStyle w:val="a3"/>
        <w:numPr>
          <w:ilvl w:val="0"/>
          <w:numId w:val="0"/>
        </w:numPr>
        <w:spacing w:afterLines="120" w:after="288"/>
        <w:ind w:firstLine="709"/>
      </w:pPr>
      <w:r w:rsidRPr="00943B8C">
        <w:t>В случае, если суммарный улов спортсмена меньше, чем предел технического допуска весов (п. 5.16. Правил), то считается количество экземпляров рыб и за каждый экземпляр присваивается 1 балл. Результаты таких спортсменов располагаются в таблице после результатов спортсменов, чьи уловы распределены по весам.</w:t>
      </w:r>
    </w:p>
    <w:p w:rsidR="00E91D9B" w:rsidRDefault="00E91D9B" w:rsidP="00FD73BC">
      <w:pPr>
        <w:pStyle w:val="a0"/>
        <w:spacing w:before="0" w:afterLines="120" w:after="288"/>
        <w:ind w:firstLine="709"/>
      </w:pPr>
      <w:bookmarkStart w:id="176" w:name="_Toc44144732"/>
      <w:r>
        <w:t xml:space="preserve">ТРЕБОВАНИЯ В </w:t>
      </w:r>
      <w:r w:rsidR="00866992">
        <w:t>ДИСЦИПЛИНАХ</w:t>
      </w:r>
      <w:r>
        <w:t xml:space="preserve"> «ЛОВЛЯ НА БЛЕСНУ СО ЛЬДА»</w:t>
      </w:r>
      <w:bookmarkEnd w:id="176"/>
    </w:p>
    <w:p w:rsidR="006A6FAB" w:rsidRPr="00A076E4" w:rsidRDefault="006A6FAB" w:rsidP="00FD73BC">
      <w:pPr>
        <w:pStyle w:val="a1"/>
        <w:spacing w:before="0" w:afterLines="120" w:after="288"/>
        <w:ind w:firstLine="709"/>
      </w:pPr>
      <w:bookmarkStart w:id="177" w:name="_Toc44144733"/>
      <w:r w:rsidRPr="00A076E4">
        <w:t>Общие положения</w:t>
      </w:r>
      <w:bookmarkEnd w:id="177"/>
    </w:p>
    <w:p w:rsidR="006A6FAB" w:rsidRPr="00A076E4" w:rsidRDefault="006A6FAB" w:rsidP="00FD73BC">
      <w:pPr>
        <w:pStyle w:val="a3"/>
        <w:spacing w:afterLines="120" w:after="288"/>
        <w:ind w:left="0"/>
      </w:pPr>
      <w:r w:rsidRPr="00A076E4">
        <w:t>Соревнования по ловле на блесну со льда могут проводиться в одной из трех форм</w:t>
      </w:r>
      <w:r w:rsidRPr="007260D3">
        <w:t xml:space="preserve"> (форм проведения)</w:t>
      </w:r>
      <w:r w:rsidRPr="00A076E4">
        <w:t>:</w:t>
      </w:r>
    </w:p>
    <w:p w:rsidR="006A6FAB" w:rsidRPr="00A076E4" w:rsidRDefault="006A6FAB" w:rsidP="00FD73BC">
      <w:pPr>
        <w:pStyle w:val="ae"/>
        <w:spacing w:afterLines="120" w:after="288"/>
      </w:pPr>
      <w:r w:rsidRPr="00AC56AA">
        <w:t>– командные (или командные с личным зачетом) соревнования в общей</w:t>
      </w:r>
      <w:r w:rsidRPr="00A076E4">
        <w:t xml:space="preserve"> зоне (далее «командные соревнования»);</w:t>
      </w:r>
    </w:p>
    <w:p w:rsidR="006A6FAB" w:rsidRPr="00A076E4" w:rsidRDefault="006A6FAB" w:rsidP="00FD73BC">
      <w:pPr>
        <w:pStyle w:val="ae"/>
        <w:spacing w:afterLines="120" w:after="288"/>
      </w:pPr>
      <w:r w:rsidRPr="00A076E4">
        <w:t>– личные (или личные с командным зачетом) соревнования в общей зоне</w:t>
      </w:r>
      <w:r>
        <w:t xml:space="preserve"> (далее «соревнования в общей зоне»)</w:t>
      </w:r>
      <w:r w:rsidRPr="00A076E4">
        <w:t>;</w:t>
      </w:r>
    </w:p>
    <w:p w:rsidR="006A6FAB" w:rsidRPr="00A076E4" w:rsidRDefault="006A6FAB" w:rsidP="00FD73BC">
      <w:pPr>
        <w:pStyle w:val="ae"/>
        <w:spacing w:afterLines="120" w:after="288"/>
      </w:pPr>
      <w:r w:rsidRPr="00A076E4">
        <w:t>– лично-командные (или личные) соревнования с делением на зоны</w:t>
      </w:r>
      <w:r>
        <w:t xml:space="preserve"> (далее «соревнования с делением на зоны»)</w:t>
      </w:r>
      <w:r w:rsidRPr="00A076E4">
        <w:t>.</w:t>
      </w:r>
    </w:p>
    <w:p w:rsidR="006A6FAB" w:rsidRPr="00A076E4" w:rsidRDefault="006A6FAB" w:rsidP="00FD73BC">
      <w:pPr>
        <w:pStyle w:val="ae"/>
        <w:spacing w:afterLines="120" w:after="288"/>
      </w:pPr>
      <w:r w:rsidRPr="00A076E4">
        <w:t xml:space="preserve">Форма проведения должна быть явно указана в </w:t>
      </w:r>
      <w:r w:rsidR="003A6477">
        <w:t>Положени</w:t>
      </w:r>
      <w:r w:rsidRPr="00A076E4">
        <w:t xml:space="preserve">и о конкретных соревнованиях. </w:t>
      </w:r>
    </w:p>
    <w:p w:rsidR="006A6FAB" w:rsidRPr="00A076E4" w:rsidRDefault="006A6FAB" w:rsidP="00FD73BC">
      <w:pPr>
        <w:pStyle w:val="af8"/>
        <w:spacing w:afterLines="120" w:after="288"/>
        <w:rPr>
          <w:color w:val="000000"/>
        </w:rPr>
      </w:pPr>
      <w:r w:rsidRPr="00F40FC2">
        <w:rPr>
          <w:color w:val="000000"/>
        </w:rPr>
        <w:t xml:space="preserve">Примечание. </w:t>
      </w:r>
      <w:r w:rsidRPr="00A076E4">
        <w:rPr>
          <w:color w:val="000000"/>
        </w:rPr>
        <w:t>Примеры указания формы проведения: «Форма прове</w:t>
      </w:r>
      <w:r w:rsidR="00C86368">
        <w:rPr>
          <w:color w:val="000000"/>
        </w:rPr>
        <w:softHyphen/>
      </w:r>
      <w:r w:rsidRPr="00A076E4">
        <w:rPr>
          <w:color w:val="000000"/>
        </w:rPr>
        <w:t>дения чемпионата — командные соревнования», «Форма проведения кубка — личные соревнования с командным зачетом в общей зоне», «Форма прове</w:t>
      </w:r>
      <w:r w:rsidR="00C86368">
        <w:rPr>
          <w:color w:val="000000"/>
        </w:rPr>
        <w:softHyphen/>
      </w:r>
      <w:r w:rsidRPr="00A076E4">
        <w:rPr>
          <w:color w:val="000000"/>
        </w:rPr>
        <w:t>дения соревнований — лично-командные соревнования с делением на зоны».</w:t>
      </w:r>
      <w:r w:rsidR="00966F49">
        <w:rPr>
          <w:color w:val="000000"/>
        </w:rPr>
        <w:t xml:space="preserve"> </w:t>
      </w:r>
    </w:p>
    <w:p w:rsidR="006A6FAB" w:rsidRPr="00A076E4" w:rsidRDefault="006A6FAB" w:rsidP="00FD73BC">
      <w:pPr>
        <w:pStyle w:val="a3"/>
        <w:spacing w:afterLines="120" w:after="288"/>
        <w:ind w:left="0"/>
      </w:pPr>
      <w:r w:rsidRPr="00A076E4">
        <w:t xml:space="preserve">Всероссийские и межрегиональные соревнования на личное и командное первенство проводятся в два дня по </w:t>
      </w:r>
      <w:r w:rsidRPr="00AC56AA">
        <w:t>одному туру в день. Продолжительность тура соревнований — не менее 6</w:t>
      </w:r>
      <w:r>
        <w:t xml:space="preserve"> </w:t>
      </w:r>
      <w:r w:rsidRPr="00A076E4">
        <w:t>часов при проведении</w:t>
      </w:r>
      <w:r>
        <w:t xml:space="preserve"> командных соревнований и</w:t>
      </w:r>
      <w:r w:rsidRPr="00A076E4">
        <w:t xml:space="preserve"> соревнований в общей зоне и не менее 4 часов при проведении соревнований с делением на зоны.</w:t>
      </w:r>
    </w:p>
    <w:p w:rsidR="006A6FAB" w:rsidRPr="00A076E4" w:rsidRDefault="006A6FAB" w:rsidP="00FD73BC">
      <w:pPr>
        <w:pStyle w:val="ae"/>
        <w:spacing w:afterLines="120" w:after="288"/>
      </w:pPr>
      <w:r w:rsidRPr="00A076E4">
        <w:t>Региональные и муниципальные соревнования на личное и командное первенство, по усмотрению организаторов, проводятся в один или два тура по одному туру в день. Продолжительность тура — не менее 5 часов при проведении</w:t>
      </w:r>
      <w:r>
        <w:t xml:space="preserve"> командных соревнований и</w:t>
      </w:r>
      <w:r w:rsidRPr="00A076E4">
        <w:t xml:space="preserve"> соревнований в общей зоне и не менее 3 часов при проведении соревнований с делением на зоны. </w:t>
      </w:r>
    </w:p>
    <w:p w:rsidR="006A6FAB" w:rsidRPr="00A076E4" w:rsidRDefault="006A6FAB" w:rsidP="00FD73BC">
      <w:pPr>
        <w:pStyle w:val="ae"/>
        <w:spacing w:afterLines="120" w:after="288"/>
      </w:pPr>
      <w:r w:rsidRPr="00A076E4">
        <w:t xml:space="preserve">Региональные и муниципальные соревнования, проводимые в форме лично-командных (личных) с делением на зоны, могут проводиться в один день в два тура по 3 часа. </w:t>
      </w:r>
    </w:p>
    <w:p w:rsidR="006A6FAB" w:rsidRPr="00A076E4" w:rsidRDefault="006A6FAB" w:rsidP="00FD73BC">
      <w:pPr>
        <w:pStyle w:val="a3"/>
        <w:spacing w:afterLines="120" w:after="288"/>
        <w:ind w:left="0"/>
      </w:pPr>
      <w:r w:rsidRPr="00A076E4">
        <w:t>Соревнования проводятся при толщине ледяного покрова не менее 10</w:t>
      </w:r>
      <w:r>
        <w:t> </w:t>
      </w:r>
      <w:r w:rsidRPr="00A076E4">
        <w:t>см на всей акватории места проведения тренировки и соревнований. Температура воздуха, при которой можно проводить соревнования, опреде</w:t>
      </w:r>
      <w:r w:rsidR="00A538E9">
        <w:softHyphen/>
      </w:r>
      <w:r w:rsidRPr="00A076E4">
        <w:t>ляется организаторами в зависимости от особенностей климатических зон.</w:t>
      </w:r>
    </w:p>
    <w:p w:rsidR="006A6FAB" w:rsidRPr="00A076E4" w:rsidRDefault="006A6FAB" w:rsidP="00FD73BC">
      <w:pPr>
        <w:pStyle w:val="a1"/>
        <w:spacing w:before="0" w:afterLines="120" w:after="288"/>
        <w:ind w:firstLine="709"/>
      </w:pPr>
      <w:bookmarkStart w:id="178" w:name="_Toc44144734"/>
      <w:r w:rsidRPr="00A076E4">
        <w:t>Требования к снастям</w:t>
      </w:r>
      <w:r w:rsidR="0020479B">
        <w:t>, оснастке</w:t>
      </w:r>
      <w:r w:rsidRPr="00A076E4">
        <w:t xml:space="preserve"> и </w:t>
      </w:r>
      <w:r>
        <w:t>снаряже</w:t>
      </w:r>
      <w:r w:rsidRPr="00A076E4">
        <w:t>нию</w:t>
      </w:r>
      <w:bookmarkEnd w:id="178"/>
    </w:p>
    <w:p w:rsidR="006A6FAB" w:rsidRPr="00A076E4" w:rsidRDefault="006A6FAB" w:rsidP="00FD73BC">
      <w:pPr>
        <w:pStyle w:val="a3"/>
        <w:spacing w:afterLines="120" w:after="288"/>
        <w:ind w:left="0"/>
      </w:pPr>
      <w:r w:rsidRPr="00A076E4">
        <w:t xml:space="preserve">Во время тура соревнований спортсмену разрешается иметь при себе неограниченное количество запасных снастей и удочек, но ловить рыбу только одной удочкой с одной спортивной блесной (далее — блесной), вертикальной или горизонтальной, из любого искусственного материала. </w:t>
      </w:r>
    </w:p>
    <w:p w:rsidR="006A6FAB" w:rsidRPr="00A076E4" w:rsidRDefault="006A6FAB" w:rsidP="00FD73BC">
      <w:pPr>
        <w:pStyle w:val="a3"/>
        <w:spacing w:afterLines="120" w:after="288"/>
        <w:ind w:left="0"/>
      </w:pPr>
      <w:r w:rsidRPr="00A076E4">
        <w:t xml:space="preserve">Вертикальная блесна оснащается только одним крючком. Крючок может быть впаянным или подвесным. Впаянный крючок должен быть только одинарным. Подвесной крючок может быть одинарным, двойным или тройным. Крючки могут быть подвешены любым способом с помощью подвески, длина которой вместе с крючком не должна превышать половину тела блесны. Длина тела блесны без крючка, узлов крепления и подвески должна быть не менее </w:t>
      </w:r>
      <w:smartTag w:uri="urn:schemas-microsoft-com:office:smarttags" w:element="metricconverter">
        <w:smartTagPr>
          <w:attr w:name="ProductID" w:val="25 мм"/>
        </w:smartTagPr>
        <w:r w:rsidRPr="00A076E4">
          <w:t>25 мм</w:t>
        </w:r>
      </w:smartTag>
      <w:r w:rsidRPr="00A076E4">
        <w:t xml:space="preserve">. </w:t>
      </w:r>
    </w:p>
    <w:p w:rsidR="006A6FAB" w:rsidRDefault="006A6FAB" w:rsidP="00FD73BC">
      <w:pPr>
        <w:pStyle w:val="af8"/>
        <w:spacing w:afterLines="120" w:after="288"/>
        <w:rPr>
          <w:szCs w:val="28"/>
        </w:rPr>
      </w:pPr>
      <w:r w:rsidRPr="00F40FC2">
        <w:t xml:space="preserve">Примечание. </w:t>
      </w:r>
      <w:r w:rsidRPr="00A076E4">
        <w:t xml:space="preserve">На примерах на рис. </w:t>
      </w:r>
      <w:r w:rsidRPr="00A076E4">
        <w:fldChar w:fldCharType="begin"/>
      </w:r>
      <w:r w:rsidRPr="00A076E4">
        <w:instrText xml:space="preserve"> REF Рис01 \h  \* MERGEFORMAT </w:instrText>
      </w:r>
      <w:r w:rsidRPr="00A076E4">
        <w:fldChar w:fldCharType="separate"/>
      </w:r>
      <w:r w:rsidR="00AC0D1F">
        <w:rPr>
          <w:noProof/>
        </w:rPr>
        <w:t>4</w:t>
      </w:r>
      <w:r w:rsidRPr="00A076E4">
        <w:fldChar w:fldCharType="end"/>
      </w:r>
      <w:r w:rsidRPr="00A076E4">
        <w:t xml:space="preserve"> длина тела блесны обозначена</w:t>
      </w:r>
      <w:r w:rsidR="00966F49">
        <w:t xml:space="preserve"> </w:t>
      </w:r>
      <w:r w:rsidRPr="00A076E4">
        <w:rPr>
          <w:i/>
          <w:lang w:val="en-US"/>
        </w:rPr>
        <w:t>L</w:t>
      </w:r>
      <w:r w:rsidRPr="00A076E4">
        <w:t xml:space="preserve">, длина подвески с крючком — </w:t>
      </w:r>
      <w:r w:rsidRPr="00A076E4">
        <w:rPr>
          <w:i/>
          <w:lang w:val="en-US"/>
        </w:rPr>
        <w:t>l</w:t>
      </w:r>
      <w:r w:rsidRPr="00A076E4">
        <w:t>. Очевидно, что блесна № 4 не соответствует требованиям</w:t>
      </w:r>
      <w:r w:rsidRPr="002069F1">
        <w:rPr>
          <w:color w:val="CC99FF"/>
        </w:rPr>
        <w:t xml:space="preserve"> </w:t>
      </w:r>
      <w:r w:rsidRPr="00A076E4">
        <w:t>Правил, т. к. длина подвески с крючком заведомо превышает половину длины тела блесны.</w:t>
      </w:r>
      <w:r w:rsidR="00966F49">
        <w:rPr>
          <w:color w:val="CC99FF"/>
        </w:rPr>
        <w:t xml:space="preserve"> </w:t>
      </w:r>
    </w:p>
    <w:p w:rsidR="006A6FAB" w:rsidRDefault="00053513" w:rsidP="00FD73BC">
      <w:pPr>
        <w:pStyle w:val="afa"/>
        <w:spacing w:before="0" w:afterLines="120" w:after="288"/>
        <w:ind w:firstLine="709"/>
      </w:pPr>
      <w:r>
        <w:rPr>
          <w:noProof/>
          <w:lang w:val="ru-RU" w:eastAsia="ru-RU"/>
        </w:rPr>
        <w:drawing>
          <wp:inline distT="0" distB="0" distL="0" distR="0">
            <wp:extent cx="2733675" cy="2667000"/>
            <wp:effectExtent l="0" t="0" r="0" b="0"/>
            <wp:docPr id="10" name="Рисунок 10" descr="рисунок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1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667000"/>
                    </a:xfrm>
                    <a:prstGeom prst="rect">
                      <a:avLst/>
                    </a:prstGeom>
                    <a:noFill/>
                    <a:ln>
                      <a:noFill/>
                    </a:ln>
                  </pic:spPr>
                </pic:pic>
              </a:graphicData>
            </a:graphic>
          </wp:inline>
        </w:drawing>
      </w:r>
      <w:r w:rsidR="006A6FAB" w:rsidRPr="00381582">
        <w:t xml:space="preserve"> </w:t>
      </w:r>
    </w:p>
    <w:p w:rsidR="006A6FAB" w:rsidRDefault="006A6FAB" w:rsidP="00FD73BC">
      <w:pPr>
        <w:pStyle w:val="af6"/>
        <w:spacing w:afterLines="120" w:after="288"/>
        <w:ind w:firstLine="709"/>
      </w:pPr>
      <w:r>
        <w:t xml:space="preserve">Рис. </w:t>
      </w:r>
      <w:bookmarkStart w:id="179" w:name="Рис01"/>
      <w:r>
        <w:fldChar w:fldCharType="begin"/>
      </w:r>
      <w:r>
        <w:instrText xml:space="preserve"> SEQ Рисунок \* MERGEFORMAT  \* MERGEFORMAT </w:instrText>
      </w:r>
      <w:r>
        <w:fldChar w:fldCharType="separate"/>
      </w:r>
      <w:r w:rsidR="00AC0D1F">
        <w:rPr>
          <w:noProof/>
        </w:rPr>
        <w:t>4</w:t>
      </w:r>
      <w:r>
        <w:fldChar w:fldCharType="end"/>
      </w:r>
      <w:bookmarkEnd w:id="179"/>
      <w:r>
        <w:t>. Вертикальные блесны</w:t>
      </w:r>
    </w:p>
    <w:p w:rsidR="006A6FAB" w:rsidRDefault="006A6FAB" w:rsidP="00FD73BC">
      <w:pPr>
        <w:pStyle w:val="a3"/>
        <w:spacing w:afterLines="120" w:after="288"/>
        <w:ind w:left="0"/>
      </w:pPr>
      <w:r w:rsidRPr="00FF1725">
        <w:t xml:space="preserve">Горизонтальная блесна может быть оснащена не более чем тремя крючками, при этом впаянные крючки должны быть одинарными и их должно быть не более двух. Подвесные крючки могут быть одинарными, двойными или тройными и их должно быть не более двух. Крючки могут быть подвешены любым способом с помощью подвески, длина которой вместе с крючком не должна превышать половину тела блесны. Длина тела блесны без крючка, узлов крепления, подвески и иных выступающих элементов должна быть не менее </w:t>
      </w:r>
      <w:smartTag w:uri="urn:schemas-microsoft-com:office:smarttags" w:element="metricconverter">
        <w:smartTagPr>
          <w:attr w:name="ProductID" w:val="25 мм"/>
        </w:smartTagPr>
        <w:r w:rsidRPr="00FF1725">
          <w:t>25 мм</w:t>
        </w:r>
      </w:smartTag>
      <w:r w:rsidRPr="00FF1725">
        <w:t>.</w:t>
      </w:r>
    </w:p>
    <w:p w:rsidR="006A6FAB" w:rsidRPr="00A42F9E" w:rsidRDefault="006A6FAB" w:rsidP="00FD73BC">
      <w:pPr>
        <w:pStyle w:val="af8"/>
        <w:spacing w:afterLines="120" w:after="288"/>
      </w:pPr>
      <w:r w:rsidRPr="00C3420E">
        <w:t xml:space="preserve">Примечание. </w:t>
      </w:r>
      <w:r>
        <w:t xml:space="preserve">Примеры горизонтальных блесен показаны на рис. </w:t>
      </w:r>
      <w:r>
        <w:fldChar w:fldCharType="begin"/>
      </w:r>
      <w:r>
        <w:instrText xml:space="preserve"> REF Рис02 \h </w:instrText>
      </w:r>
      <w:r>
        <w:fldChar w:fldCharType="separate"/>
      </w:r>
      <w:r w:rsidR="00AC0D1F">
        <w:rPr>
          <w:noProof/>
        </w:rPr>
        <w:t>5</w:t>
      </w:r>
      <w:r>
        <w:fldChar w:fldCharType="end"/>
      </w:r>
      <w:r>
        <w:t xml:space="preserve">. Длина тела блесны обозначена на рисунке буквой </w:t>
      </w:r>
      <w:r>
        <w:rPr>
          <w:i/>
          <w:lang w:val="en-US"/>
        </w:rPr>
        <w:t>L</w:t>
      </w:r>
      <w:r>
        <w:t xml:space="preserve">, длина подвески с крючком — </w:t>
      </w:r>
      <w:r>
        <w:rPr>
          <w:i/>
          <w:lang w:val="en-US"/>
        </w:rPr>
        <w:t>l</w:t>
      </w:r>
      <w:r>
        <w:t xml:space="preserve">. «Балансиры», «ратлины» и т. п. являются горизонтальными блеснами. Хвостовое оперение («хвост») балансира не учитывается при измерении длины тела блесны. Также не учитываются при измерении длины тела блесны окраска, заходящая на крючки (например, блесна № 2 на рисунке) и прозрачные элементы корпуса блесны (например, блесна № 4 на рисунке). Все показанные на рисунке блесны удовлетворяют требованиям Правил в части количества крючков. Блесна № 6 не удовлетворяет требованиям Правил, поскольку длина подвески с крючком, очевидно, больше половины длины тела блесны. </w:t>
      </w:r>
    </w:p>
    <w:p w:rsidR="006A6FAB" w:rsidRPr="00A42F9E" w:rsidRDefault="00053513" w:rsidP="002678F0">
      <w:pPr>
        <w:pStyle w:val="afa"/>
        <w:tabs>
          <w:tab w:val="clear" w:pos="4536"/>
        </w:tabs>
        <w:spacing w:before="0" w:after="0"/>
        <w:ind w:left="-851" w:right="-144"/>
      </w:pPr>
      <w:r>
        <w:rPr>
          <w:noProof/>
          <w:lang w:val="ru-RU" w:eastAsia="ru-RU"/>
        </w:rPr>
        <w:drawing>
          <wp:inline distT="0" distB="0" distL="0" distR="0">
            <wp:extent cx="7200900" cy="3390900"/>
            <wp:effectExtent l="0" t="0" r="0" b="0"/>
            <wp:docPr id="11" name="Рисунок 11" descr="рисунок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2 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900" cy="3390900"/>
                    </a:xfrm>
                    <a:prstGeom prst="rect">
                      <a:avLst/>
                    </a:prstGeom>
                    <a:noFill/>
                    <a:ln>
                      <a:noFill/>
                    </a:ln>
                  </pic:spPr>
                </pic:pic>
              </a:graphicData>
            </a:graphic>
          </wp:inline>
        </w:drawing>
      </w:r>
    </w:p>
    <w:p w:rsidR="006A6FAB" w:rsidRPr="00A42F9E" w:rsidRDefault="006A6FAB" w:rsidP="00FD73BC">
      <w:pPr>
        <w:pStyle w:val="af6"/>
        <w:spacing w:afterLines="120" w:after="288"/>
        <w:ind w:firstLine="709"/>
      </w:pPr>
      <w:r>
        <w:t xml:space="preserve">Рис. </w:t>
      </w:r>
      <w:bookmarkStart w:id="180" w:name="Рис02"/>
      <w:r>
        <w:fldChar w:fldCharType="begin"/>
      </w:r>
      <w:r>
        <w:instrText xml:space="preserve"> SEQ Рисунок \* MERGEFORMAT </w:instrText>
      </w:r>
      <w:r>
        <w:fldChar w:fldCharType="separate"/>
      </w:r>
      <w:r w:rsidR="00AC0D1F">
        <w:rPr>
          <w:noProof/>
        </w:rPr>
        <w:t>5</w:t>
      </w:r>
      <w:r>
        <w:fldChar w:fldCharType="end"/>
      </w:r>
      <w:bookmarkEnd w:id="180"/>
      <w:r>
        <w:t>. Горизонтальные блесны</w:t>
      </w:r>
    </w:p>
    <w:p w:rsidR="006A6FAB" w:rsidRDefault="006A6FAB" w:rsidP="00FD73BC">
      <w:pPr>
        <w:pStyle w:val="ae"/>
        <w:spacing w:afterLines="120" w:after="288"/>
      </w:pPr>
      <w:r>
        <w:t xml:space="preserve">Размещение на леске любых дополнительных элементов (приманок, мушек, грузил и др.), обособленных от блесны, запрещено. </w:t>
      </w:r>
    </w:p>
    <w:p w:rsidR="006A6FAB" w:rsidRPr="00FF1725" w:rsidRDefault="006A6FAB" w:rsidP="00FD73BC">
      <w:pPr>
        <w:pStyle w:val="a3"/>
        <w:spacing w:afterLines="120" w:after="288"/>
        <w:ind w:left="0"/>
      </w:pPr>
      <w:r>
        <w:t>Использование любых насадок естественного происхождения на крючки блесны запрещается. Разрешается оснащать крючки любыми насадками или оперениями искусственного происхождения.</w:t>
      </w:r>
    </w:p>
    <w:p w:rsidR="006A6FAB" w:rsidRDefault="006A6FAB" w:rsidP="00FD73BC">
      <w:pPr>
        <w:pStyle w:val="a3"/>
        <w:spacing w:afterLines="120" w:after="288"/>
        <w:ind w:left="0"/>
      </w:pPr>
      <w:r>
        <w:t>На соревнованиях спортсмену разрешается пользоваться любыми ледобурами (по количеству и конструкции). Использование пешни, мотоледобура и ледобура</w:t>
      </w:r>
      <w:r w:rsidRPr="00A37323">
        <w:t xml:space="preserve"> </w:t>
      </w:r>
      <w:r>
        <w:t xml:space="preserve">с электрическим приводом запрещено. </w:t>
      </w:r>
    </w:p>
    <w:p w:rsidR="006A6FAB" w:rsidRDefault="006A6FAB" w:rsidP="00FD73BC">
      <w:pPr>
        <w:pStyle w:val="ae"/>
        <w:spacing w:afterLines="120" w:after="288"/>
      </w:pPr>
      <w:r>
        <w:t>Чужой ледобур может использоваться только с разрешения судьи.</w:t>
      </w:r>
      <w:r w:rsidR="00033DEB">
        <w:t xml:space="preserve"> </w:t>
      </w:r>
      <w:r w:rsidR="00033DEB" w:rsidRPr="00033DEB">
        <w:t>Чужой ледобур, но принадлежащий спортсмену одной команды, может быть использован только на командных соревнованиях и только с разрешения судьи-контролера</w:t>
      </w:r>
      <w:r w:rsidR="00033DEB">
        <w:t>.</w:t>
      </w:r>
    </w:p>
    <w:p w:rsidR="006A6FAB" w:rsidRDefault="006A6FAB" w:rsidP="00FD73BC">
      <w:pPr>
        <w:pStyle w:val="ae"/>
        <w:spacing w:afterLines="120" w:after="288"/>
      </w:pPr>
      <w:r>
        <w:t>Во время движения от места старта к месту ловли и от последнего мес</w:t>
      </w:r>
      <w:r w:rsidR="000E1A64">
        <w:softHyphen/>
      </w:r>
      <w:r>
        <w:t>та ловли к месту финиша ледобуры должны быть с зачехленными ножами.</w:t>
      </w:r>
    </w:p>
    <w:p w:rsidR="006A6FAB" w:rsidRDefault="00966F49" w:rsidP="00FD73BC">
      <w:pPr>
        <w:pStyle w:val="ae"/>
        <w:spacing w:afterLines="120" w:after="288"/>
      </w:pPr>
      <w:r>
        <w:t xml:space="preserve"> </w:t>
      </w:r>
      <w:r w:rsidR="006A6FAB" w:rsidRPr="00AC56AA">
        <w:t>Во время ловли ледобур спортсмена должен быть засверлен в лед, либо ножи ледобура должны быть зачехлены. Проверять ледобур в зоне</w:t>
      </w:r>
      <w:r w:rsidR="006A6FAB">
        <w:t xml:space="preserve"> соревнований до сигнала «Старт» не разрешается. Допускается проверка ледобуров в перерыве между турами, в отведенном для этого месте, в согласованное с главным судьей соревнований время и в сопровождении выделенного судьи.</w:t>
      </w:r>
    </w:p>
    <w:p w:rsidR="006A6FAB" w:rsidRDefault="006A6FAB" w:rsidP="00FD73BC">
      <w:pPr>
        <w:pStyle w:val="a3"/>
        <w:spacing w:afterLines="120" w:after="288"/>
        <w:ind w:left="0"/>
      </w:pPr>
      <w:r>
        <w:t xml:space="preserve">В конструкции удочек запрещается использовать элементы, приводимые в действие электричеством, сжатым воздухом или иным газом. Также запрещаются устройства автоматической намотки лески (в т. ч. приводимые в действие пружиной). </w:t>
      </w:r>
    </w:p>
    <w:p w:rsidR="006A6FAB" w:rsidRPr="00AC56AA" w:rsidRDefault="006A6FAB" w:rsidP="00FD73BC">
      <w:pPr>
        <w:pStyle w:val="a3"/>
        <w:spacing w:afterLines="120" w:after="288"/>
        <w:ind w:left="0"/>
      </w:pPr>
      <w:r>
        <w:t>Использование средств эхолокации, радио- и мобильной связи</w:t>
      </w:r>
      <w:r w:rsidR="00AE0DD5">
        <w:rPr>
          <w:lang w:val="ru-RU"/>
        </w:rPr>
        <w:t>,</w:t>
      </w:r>
      <w:r w:rsidR="00AE0DD5" w:rsidRPr="00AE0DD5">
        <w:rPr>
          <w:shd w:val="clear" w:color="auto" w:fill="FFFFFF"/>
          <w:lang w:val="ru-RU"/>
        </w:rPr>
        <w:t xml:space="preserve"> </w:t>
      </w:r>
      <w:r w:rsidR="00AE0DD5" w:rsidRPr="001211A5">
        <w:rPr>
          <w:shd w:val="clear" w:color="auto" w:fill="FFFFFF"/>
          <w:lang w:val="ru-RU"/>
        </w:rPr>
        <w:t>подводных видеокамер</w:t>
      </w:r>
      <w:r>
        <w:t xml:space="preserve"> </w:t>
      </w:r>
      <w:r w:rsidRPr="00AC56AA">
        <w:t xml:space="preserve">разрешено, если иное не оговорено в регламенте соревнований. </w:t>
      </w:r>
    </w:p>
    <w:p w:rsidR="006A6FAB" w:rsidRPr="00AC56AA" w:rsidRDefault="006A6FAB" w:rsidP="00FD73BC">
      <w:pPr>
        <w:pStyle w:val="a3"/>
        <w:spacing w:afterLines="120" w:after="288"/>
        <w:ind w:left="0"/>
      </w:pPr>
      <w:r>
        <w:t xml:space="preserve">Для извлечения из лунки пойманной рыбы разрешается </w:t>
      </w:r>
      <w:r w:rsidRPr="00AC56AA">
        <w:t xml:space="preserve">использовать багорик, если иное не оговорено в регламенте соревнований. </w:t>
      </w:r>
    </w:p>
    <w:p w:rsidR="006A6FAB" w:rsidRDefault="006A6FAB" w:rsidP="00FD73BC">
      <w:pPr>
        <w:pStyle w:val="a1"/>
        <w:spacing w:before="0" w:afterLines="120" w:after="288"/>
        <w:ind w:firstLine="709"/>
      </w:pPr>
      <w:bookmarkStart w:id="181" w:name="_Toc44144735"/>
      <w:r>
        <w:t>Место соревнований</w:t>
      </w:r>
      <w:r w:rsidR="00720C16">
        <w:t xml:space="preserve"> и оборудование</w:t>
      </w:r>
      <w:bookmarkEnd w:id="181"/>
    </w:p>
    <w:p w:rsidR="006A6FAB" w:rsidRDefault="006A6FAB" w:rsidP="00FD73BC">
      <w:pPr>
        <w:pStyle w:val="a3"/>
        <w:spacing w:afterLines="120" w:after="288"/>
        <w:ind w:left="0"/>
      </w:pPr>
      <w:r>
        <w:t xml:space="preserve">Требования п. </w:t>
      </w:r>
      <w:r w:rsidR="005C0323">
        <w:fldChar w:fldCharType="begin"/>
      </w:r>
      <w:r w:rsidR="005C0323">
        <w:instrText xml:space="preserve"> REF _Ref30837353 \r \h </w:instrText>
      </w:r>
      <w:r w:rsidR="005C0323">
        <w:fldChar w:fldCharType="separate"/>
      </w:r>
      <w:r w:rsidR="00AC0D1F">
        <w:t>10.13</w:t>
      </w:r>
      <w:r w:rsidR="005C0323">
        <w:fldChar w:fldCharType="end"/>
      </w:r>
      <w:r>
        <w:t xml:space="preserve"> распространяются на все формы проведения соревнований. Требования п. п. </w:t>
      </w:r>
      <w:r w:rsidR="005C0323">
        <w:fldChar w:fldCharType="begin"/>
      </w:r>
      <w:r w:rsidR="005C0323">
        <w:instrText xml:space="preserve"> REF _Ref30837359 \r \h </w:instrText>
      </w:r>
      <w:r w:rsidR="005C0323">
        <w:fldChar w:fldCharType="separate"/>
      </w:r>
      <w:r w:rsidR="00AC0D1F">
        <w:t>10.14</w:t>
      </w:r>
      <w:r w:rsidR="005C0323">
        <w:fldChar w:fldCharType="end"/>
      </w:r>
      <w:r w:rsidR="005C0323">
        <w:t>–</w:t>
      </w:r>
      <w:r w:rsidR="005C0323">
        <w:fldChar w:fldCharType="begin"/>
      </w:r>
      <w:r w:rsidR="005C0323">
        <w:instrText xml:space="preserve"> REF _Ref30837361 \r \h </w:instrText>
      </w:r>
      <w:r w:rsidR="005C0323">
        <w:fldChar w:fldCharType="separate"/>
      </w:r>
      <w:r w:rsidR="00AC0D1F">
        <w:t>10.15</w:t>
      </w:r>
      <w:r w:rsidR="005C0323">
        <w:fldChar w:fldCharType="end"/>
      </w:r>
      <w:r>
        <w:t xml:space="preserve"> распространяются на командные соревнования и личные (или личные с командным зачетом) соревнования в общей зоне. Требования п. п. </w:t>
      </w:r>
      <w:r w:rsidR="005C0323">
        <w:fldChar w:fldCharType="begin"/>
      </w:r>
      <w:r w:rsidR="005C0323">
        <w:instrText xml:space="preserve"> REF _Ref30837367 \r \h </w:instrText>
      </w:r>
      <w:r w:rsidR="005C0323">
        <w:fldChar w:fldCharType="separate"/>
      </w:r>
      <w:r w:rsidR="00AC0D1F">
        <w:t>10.16</w:t>
      </w:r>
      <w:r w:rsidR="005C0323">
        <w:fldChar w:fldCharType="end"/>
      </w:r>
      <w:r w:rsidR="005C0323">
        <w:t>–</w:t>
      </w:r>
      <w:r w:rsidR="005C0323">
        <w:fldChar w:fldCharType="begin"/>
      </w:r>
      <w:r w:rsidR="005C0323">
        <w:instrText xml:space="preserve"> REF _Ref30837372 \r \h </w:instrText>
      </w:r>
      <w:r w:rsidR="005C0323">
        <w:fldChar w:fldCharType="separate"/>
      </w:r>
      <w:r w:rsidR="00AC0D1F">
        <w:t>10.22</w:t>
      </w:r>
      <w:r w:rsidR="005C0323">
        <w:fldChar w:fldCharType="end"/>
      </w:r>
      <w:r>
        <w:t xml:space="preserve"> распространяются на лично-командные (или личные) соревнования с делением на зоны.</w:t>
      </w:r>
    </w:p>
    <w:p w:rsidR="006A6FAB" w:rsidRPr="00EA1437" w:rsidRDefault="006A6FAB" w:rsidP="00FD73BC">
      <w:pPr>
        <w:pStyle w:val="a2"/>
        <w:spacing w:before="0" w:afterLines="120" w:after="288"/>
        <w:ind w:firstLine="709"/>
      </w:pPr>
      <w:bookmarkStart w:id="182" w:name="_Toc44144736"/>
      <w:r w:rsidRPr="00EA1437">
        <w:t>Общие требования</w:t>
      </w:r>
      <w:bookmarkEnd w:id="182"/>
    </w:p>
    <w:p w:rsidR="006A6FAB" w:rsidRDefault="006A6FAB" w:rsidP="00FD73BC">
      <w:pPr>
        <w:pStyle w:val="a3"/>
        <w:spacing w:afterLines="120" w:after="288"/>
        <w:ind w:left="0"/>
      </w:pPr>
      <w:bookmarkStart w:id="183" w:name="_Ref30837353"/>
      <w:r>
        <w:t>Установленный для ловли участок водо</w:t>
      </w:r>
      <w:r w:rsidR="00993B95">
        <w:t>е</w:t>
      </w:r>
      <w:r>
        <w:t>ма (зона ловли, зона соревнований) должен быть ограничен хорошо видимыми ориентирами. Опасные для передвижения спортсменов места (недостаточная толщина ледяного покрова и т. п.) должны быть исключены из зоны соревнований и обозначены хорошо видимыми ориентирами.</w:t>
      </w:r>
      <w:bookmarkEnd w:id="183"/>
    </w:p>
    <w:p w:rsidR="006A6FAB" w:rsidRPr="00195B3B" w:rsidRDefault="006A6FAB" w:rsidP="00FD73BC">
      <w:pPr>
        <w:pStyle w:val="a2"/>
        <w:spacing w:before="0" w:afterLines="120" w:after="288"/>
        <w:ind w:firstLine="709"/>
        <w:rPr>
          <w:b/>
        </w:rPr>
      </w:pPr>
      <w:bookmarkStart w:id="184" w:name="_Toc44144737"/>
      <w:r>
        <w:t xml:space="preserve">Командные (командные с личным зачетом) соревнования, </w:t>
      </w:r>
      <w:r>
        <w:br/>
        <w:t>личные (личные с командным зачетом) соревнования в общей зоне</w:t>
      </w:r>
      <w:bookmarkEnd w:id="184"/>
    </w:p>
    <w:p w:rsidR="006A6FAB" w:rsidRPr="00AE0DD5" w:rsidRDefault="006A6FAB" w:rsidP="00FD73BC">
      <w:pPr>
        <w:pStyle w:val="a3"/>
        <w:spacing w:afterLines="120" w:after="288"/>
        <w:ind w:left="0"/>
      </w:pPr>
      <w:bookmarkStart w:id="185" w:name="_Ref30837359"/>
      <w:r w:rsidRPr="00AC56AA">
        <w:t>Соревнования проводятся в общей зоне (далее «зона соревнований»), площадь которой должна быть не меньше, чем 10 000 квадратных метров (1 гектар) на спортсмена. Зона соревнований не должна иметь разрывов. Границы зоны соревнований могут быть как прямолинейными, так и криволинейными (в т. ч. береговая линия).</w:t>
      </w:r>
      <w:bookmarkEnd w:id="185"/>
    </w:p>
    <w:p w:rsidR="00AE0DD5" w:rsidRPr="00AC56AA" w:rsidRDefault="00AE0DD5" w:rsidP="00AE0DD5">
      <w:pPr>
        <w:pStyle w:val="a3"/>
        <w:numPr>
          <w:ilvl w:val="0"/>
          <w:numId w:val="0"/>
        </w:numPr>
        <w:spacing w:afterLines="120" w:after="288"/>
        <w:ind w:firstLine="709"/>
      </w:pPr>
      <w:r w:rsidRPr="00AE0DD5">
        <w:t>При соревнованиях в общей зоне разбивается зона старта-финиша. Крайняя граница ее устанавливается не ближе 100 метров от линии старта-финиша. В зоне старта-финиша ловля рыбы запрещена.</w:t>
      </w:r>
    </w:p>
    <w:p w:rsidR="006A6FAB" w:rsidRDefault="006A6FAB" w:rsidP="00FD73BC">
      <w:pPr>
        <w:pStyle w:val="a3"/>
        <w:spacing w:afterLines="120" w:after="288"/>
        <w:ind w:left="0"/>
      </w:pPr>
      <w:bookmarkStart w:id="186" w:name="_Ref30837361"/>
      <w:r w:rsidRPr="00AC56AA">
        <w:t>Зона соревнований для осуществления контроля за ходом соревнований может быть разбита на условные секторы. В эти секторы решением главного судьи назначается старший судья сектора и судьи-контрол</w:t>
      </w:r>
      <w:r w:rsidR="00993B95">
        <w:t>е</w:t>
      </w:r>
      <w:r w:rsidRPr="00AC56AA">
        <w:t>ры. Старший судья сектора должен иметь судейскую должность не ниже должности «судья». В обязанности старшего судьи сектора входит корректировка действий судей-контролеров и разрешение спорных ситуаций, не поддающихся разрешению силами судей-контролеров.</w:t>
      </w:r>
      <w:bookmarkEnd w:id="186"/>
      <w:r w:rsidRPr="00AC56AA">
        <w:t xml:space="preserve"> </w:t>
      </w:r>
    </w:p>
    <w:p w:rsidR="00892EEE" w:rsidRPr="00AC56AA" w:rsidRDefault="00892EEE" w:rsidP="00FD73BC">
      <w:pPr>
        <w:pStyle w:val="ae"/>
        <w:spacing w:afterLines="120" w:after="288"/>
      </w:pPr>
      <w:r>
        <w:t>На командных соревнованиях судья-контролер сопровождает команду.</w:t>
      </w:r>
    </w:p>
    <w:p w:rsidR="006A6FAB" w:rsidRPr="009D292E" w:rsidRDefault="006A6FAB" w:rsidP="00FD73BC">
      <w:pPr>
        <w:pStyle w:val="a2"/>
        <w:spacing w:before="0" w:afterLines="120" w:after="288"/>
        <w:ind w:firstLine="709"/>
      </w:pPr>
      <w:bookmarkStart w:id="187" w:name="_Toc44144738"/>
      <w:r>
        <w:t>Соревнования с делением на зоны</w:t>
      </w:r>
      <w:bookmarkEnd w:id="187"/>
    </w:p>
    <w:p w:rsidR="006A6FAB" w:rsidRDefault="006A6FAB" w:rsidP="00FD73BC">
      <w:pPr>
        <w:pStyle w:val="a3"/>
        <w:spacing w:afterLines="120" w:after="288"/>
        <w:ind w:left="0"/>
      </w:pPr>
      <w:bookmarkStart w:id="188" w:name="_Ref30837367"/>
      <w:r>
        <w:t>При проведении лично-командных соревнований участок соревнований, установленный для ловли, разбивается на зоны, количество которых определяется числом спортсменов в команде.</w:t>
      </w:r>
      <w:bookmarkEnd w:id="188"/>
      <w:r>
        <w:t xml:space="preserve"> </w:t>
      </w:r>
    </w:p>
    <w:p w:rsidR="006A6FAB" w:rsidRDefault="006A6FAB" w:rsidP="00FD73BC">
      <w:pPr>
        <w:pStyle w:val="a3"/>
        <w:spacing w:afterLines="120" w:after="288"/>
        <w:ind w:left="0"/>
      </w:pPr>
      <w:r>
        <w:t xml:space="preserve">При проведении личных соревнований зона соревнований устанавливается одна, либо производится разбиение на зоны в целях уменьшения количества спортсменов, выступающих в каждой зоне. </w:t>
      </w:r>
    </w:p>
    <w:p w:rsidR="006A6FAB" w:rsidRDefault="006A6FAB" w:rsidP="00FD73BC">
      <w:pPr>
        <w:pStyle w:val="af8"/>
        <w:spacing w:afterLines="120" w:after="288"/>
      </w:pPr>
      <w:r w:rsidRPr="00C3420E">
        <w:t xml:space="preserve">Примечания. </w:t>
      </w:r>
      <w:r>
        <w:t xml:space="preserve">1. При разбиении участка личных соревнований на зоны рекомендуется выделять не более 5 зон, для обеспечения возможности использования существующих средств подсчета результатов соревнований. </w:t>
      </w:r>
    </w:p>
    <w:p w:rsidR="006A6FAB" w:rsidRPr="007C6F0D" w:rsidRDefault="006A6FAB" w:rsidP="00FD73BC">
      <w:pPr>
        <w:pStyle w:val="af8"/>
        <w:spacing w:afterLines="120" w:after="288"/>
      </w:pPr>
      <w:r>
        <w:t>2. Разбиение на зоны на личных соревнованиях рекомендуется проводить в случаях наличия на акватории соревнований существенно различающихся по условиям (в том числе по плотности рыбы) участков, в це</w:t>
      </w:r>
      <w:r w:rsidR="005B7A4F">
        <w:softHyphen/>
      </w:r>
      <w:r>
        <w:t xml:space="preserve">лях обеспечения для спортсменов одной зоны максимально равных условий. </w:t>
      </w:r>
    </w:p>
    <w:p w:rsidR="006A6FAB" w:rsidRDefault="006A6FAB" w:rsidP="00FD73BC">
      <w:pPr>
        <w:pStyle w:val="a3"/>
        <w:spacing w:afterLines="120" w:after="288"/>
        <w:ind w:left="0"/>
      </w:pPr>
      <w:r>
        <w:t xml:space="preserve">Распределение спортсменов по зонам осуществляется согласно результатам жеребьевки, проводимой на собрании представителей (капитанов) команд. Спортсмены одной команды должны выступать в разных зонах. </w:t>
      </w:r>
      <w:r w:rsidR="00A174EB" w:rsidRPr="00A174EB">
        <w:t>На личных соревнованиях жеребьевка может быть проведена среди общего количества спортсменов</w:t>
      </w:r>
      <w:r>
        <w:t xml:space="preserve">. Число спортсменов в каждой из зон должно отличаться не более чем на 1. </w:t>
      </w:r>
    </w:p>
    <w:p w:rsidR="006A6FAB" w:rsidRDefault="006A6FAB" w:rsidP="00FD73BC">
      <w:pPr>
        <w:pStyle w:val="a3"/>
        <w:spacing w:afterLines="120" w:after="288"/>
        <w:ind w:left="0"/>
      </w:pPr>
      <w:r>
        <w:t xml:space="preserve">Зоны соревнований </w:t>
      </w:r>
      <w:r w:rsidR="00B418F2">
        <w:t>могут иметь прямоугольную форму</w:t>
      </w:r>
      <w:r>
        <w:t xml:space="preserve"> либо могут иметь криволинейные границы (в том числе береговую линию). В случае разбиения зон прямоугольной формы зоны должны иметь одинаковую площадь (в пределах погрешности средств </w:t>
      </w:r>
      <w:r w:rsidR="004541F5">
        <w:t>и способов измерений). В случае</w:t>
      </w:r>
      <w:r>
        <w:t xml:space="preserve"> если зоны имеют криволинейные границы, площадь зон не должна различаться более чем на 10%.</w:t>
      </w:r>
    </w:p>
    <w:p w:rsidR="006A6FAB" w:rsidRDefault="006A6FAB" w:rsidP="00FD73BC">
      <w:pPr>
        <w:pStyle w:val="ae"/>
        <w:spacing w:afterLines="120" w:after="288"/>
      </w:pPr>
      <w:r>
        <w:t xml:space="preserve">При разбиении зон прямоугольной формы длина каждой зоны вдоль береговой линии должна составлять не менее 30 метров </w:t>
      </w:r>
      <w:r w:rsidRPr="006A6FAB">
        <w:t>на одного спортсмена.</w:t>
      </w:r>
      <w:r>
        <w:t xml:space="preserve"> Размер зон должен составлять не менее 3 600 кв. м на каждого спортсмена. При разбиении зон с криволинейными границами размеры зон должны быть не меньше обозначенных (т. е. каждая зона должна вмещать прямоугольник указанного выше размера). </w:t>
      </w:r>
    </w:p>
    <w:p w:rsidR="006A6FAB" w:rsidRPr="00486126" w:rsidRDefault="006A6FAB" w:rsidP="00FD73BC">
      <w:pPr>
        <w:pStyle w:val="af8"/>
        <w:spacing w:afterLines="120" w:after="288"/>
      </w:pPr>
      <w:r w:rsidRPr="00C3420E">
        <w:t xml:space="preserve">Примечание. </w:t>
      </w:r>
      <w:r>
        <w:t>Например, если в соревнованиях участвуют 9 команд, то при разбиении прямоугольных зон длина каждой зоны вдоль береговой линии должна составлять не менее, чем 9 * 30 = 270 метров. Площадь каждой зоны должна составлять не менее 9 * 3 600 = 32 400 кв. м. Ширина каждой зоны должна составлять не менее 120 метров</w:t>
      </w:r>
      <w:r w:rsidRPr="003512B9">
        <w:t xml:space="preserve"> (</w:t>
      </w:r>
      <w:r>
        <w:t>3</w:t>
      </w:r>
      <w:r>
        <w:rPr>
          <w:lang w:val="en-US"/>
        </w:rPr>
        <w:t> </w:t>
      </w:r>
      <w:r w:rsidRPr="003512B9">
        <w:t xml:space="preserve">600 </w:t>
      </w:r>
      <w:r>
        <w:t>÷</w:t>
      </w:r>
      <w:r w:rsidRPr="003512B9">
        <w:t xml:space="preserve"> 20 = </w:t>
      </w:r>
      <w:r>
        <w:t>12</w:t>
      </w:r>
      <w:r w:rsidRPr="003512B9">
        <w:t>0)</w:t>
      </w:r>
      <w:r>
        <w:t>.</w:t>
      </w:r>
    </w:p>
    <w:p w:rsidR="006A6FAB" w:rsidRPr="00AC56AA" w:rsidRDefault="006A6FAB" w:rsidP="00FD73BC">
      <w:pPr>
        <w:pStyle w:val="a3"/>
        <w:spacing w:afterLines="120" w:after="288"/>
        <w:ind w:left="0"/>
      </w:pPr>
      <w:bookmarkStart w:id="189" w:name="_Ref40089564"/>
      <w:r>
        <w:t>Зона соревнований для осуществления контроля за ходом соревнований может быть разбита на условные секторы. В эти секторы решением главного судьи назначается старший судья сектора и судьи-</w:t>
      </w:r>
      <w:r w:rsidRPr="00AC56AA">
        <w:t>контрол</w:t>
      </w:r>
      <w:r w:rsidR="00993B95">
        <w:t>е</w:t>
      </w:r>
      <w:r w:rsidRPr="00AC56AA">
        <w:t>ры. Старший судья сектора должен иметь судейскую должность не ниже должности «судья». В обязанности старшего судьи сектора входит корректировка действий судей-контролеров и разрешение спорных ситуаций, не поддающихся разрешению силами судей-контролеров.</w:t>
      </w:r>
      <w:bookmarkEnd w:id="189"/>
      <w:r w:rsidRPr="00AC56AA">
        <w:t xml:space="preserve"> </w:t>
      </w:r>
    </w:p>
    <w:p w:rsidR="006A6FAB" w:rsidRDefault="006A6FAB" w:rsidP="00FD73BC">
      <w:pPr>
        <w:pStyle w:val="a3"/>
        <w:spacing w:afterLines="120" w:after="288"/>
        <w:ind w:left="0"/>
      </w:pPr>
      <w:r>
        <w:t>Зоны обозначаются трафаретами с буквами «А», «Б», «В» и т. д., а их границы — флажками</w:t>
      </w:r>
      <w:r w:rsidR="0060530A">
        <w:t>, шнуром</w:t>
      </w:r>
      <w:r>
        <w:t xml:space="preserve"> или иными знаками.</w:t>
      </w:r>
      <w:r w:rsidR="00966F49">
        <w:t xml:space="preserve"> </w:t>
      </w:r>
    </w:p>
    <w:p w:rsidR="006A6FAB" w:rsidRDefault="006A6FAB" w:rsidP="00FD73BC">
      <w:pPr>
        <w:pStyle w:val="ae"/>
        <w:spacing w:afterLines="120" w:after="288"/>
      </w:pPr>
      <w:r>
        <w:t xml:space="preserve">Между зонами должна быть предусмотрена нейтральная полоса шириной не менее </w:t>
      </w:r>
      <w:smartTag w:uri="urn:schemas-microsoft-com:office:smarttags" w:element="metricconverter">
        <w:smartTagPr>
          <w:attr w:name="ProductID" w:val="5 м"/>
        </w:smartTagPr>
        <w:r>
          <w:t>5 м</w:t>
        </w:r>
      </w:smartTag>
      <w:r>
        <w:t xml:space="preserve">. Допускаются разрывы между зонами, каждая из зон разрывов внутри иметь не должна. </w:t>
      </w:r>
    </w:p>
    <w:p w:rsidR="006A6FAB" w:rsidRDefault="006A6FAB" w:rsidP="00FD73BC">
      <w:pPr>
        <w:pStyle w:val="a3"/>
        <w:spacing w:afterLines="120" w:after="288"/>
        <w:ind w:left="0"/>
      </w:pPr>
      <w:bookmarkStart w:id="190" w:name="_Ref30837372"/>
      <w:r>
        <w:t xml:space="preserve">Зоны соревнований должны быть отделены от зрителей нейтральной полосой шириной не менее </w:t>
      </w:r>
      <w:smartTag w:uri="urn:schemas-microsoft-com:office:smarttags" w:element="metricconverter">
        <w:smartTagPr>
          <w:attr w:name="ProductID" w:val="5 м"/>
        </w:smartTagPr>
        <w:r>
          <w:t>5 м</w:t>
        </w:r>
      </w:smartTag>
      <w:r>
        <w:t xml:space="preserve">. В нейтральной полосе разрешается находиться только </w:t>
      </w:r>
      <w:r w:rsidRPr="00556B37">
        <w:t xml:space="preserve">судьям, </w:t>
      </w:r>
      <w:r>
        <w:t>тренерам команд и представителям прессы, аккредитованным у организатора соревнований.</w:t>
      </w:r>
      <w:bookmarkEnd w:id="190"/>
      <w:r>
        <w:t xml:space="preserve"> </w:t>
      </w:r>
    </w:p>
    <w:p w:rsidR="006A6FAB" w:rsidRDefault="00775CCA" w:rsidP="00FD73BC">
      <w:pPr>
        <w:pStyle w:val="a1"/>
        <w:spacing w:before="0" w:afterLines="120" w:after="288"/>
        <w:ind w:firstLine="709"/>
      </w:pPr>
      <w:bookmarkStart w:id="191" w:name="_Toc44144739"/>
      <w:r>
        <w:t>Порядок</w:t>
      </w:r>
      <w:r w:rsidR="0060530A">
        <w:t xml:space="preserve"> проведения</w:t>
      </w:r>
      <w:r w:rsidR="006A6FAB">
        <w:t xml:space="preserve"> соревнований</w:t>
      </w:r>
      <w:bookmarkEnd w:id="191"/>
    </w:p>
    <w:p w:rsidR="006A6FAB" w:rsidRDefault="006A6FAB" w:rsidP="00FD73BC">
      <w:pPr>
        <w:pStyle w:val="a3"/>
        <w:spacing w:afterLines="120" w:after="288"/>
        <w:ind w:left="0"/>
      </w:pPr>
      <w:r>
        <w:t xml:space="preserve">Требования </w:t>
      </w:r>
      <w:r w:rsidR="00CA3ED7">
        <w:rPr>
          <w:lang w:val="ru-RU"/>
        </w:rPr>
        <w:t>пунктов</w:t>
      </w:r>
      <w:r>
        <w:t xml:space="preserve"> </w:t>
      </w:r>
      <w:r w:rsidR="00AC1031">
        <w:fldChar w:fldCharType="begin"/>
      </w:r>
      <w:r w:rsidR="00AC1031">
        <w:instrText xml:space="preserve"> REF _Ref30840328 \r \h </w:instrText>
      </w:r>
      <w:r w:rsidR="00AC1031">
        <w:fldChar w:fldCharType="separate"/>
      </w:r>
      <w:r w:rsidR="00AC0D1F">
        <w:t>10.24</w:t>
      </w:r>
      <w:r w:rsidR="00AC1031">
        <w:fldChar w:fldCharType="end"/>
      </w:r>
      <w:r w:rsidR="00AC1031">
        <w:t>–</w:t>
      </w:r>
      <w:r w:rsidR="00AC1031">
        <w:fldChar w:fldCharType="begin"/>
      </w:r>
      <w:r w:rsidR="00AC1031">
        <w:instrText xml:space="preserve"> REF _Ref30840348 \r \h </w:instrText>
      </w:r>
      <w:r w:rsidR="00AC1031">
        <w:fldChar w:fldCharType="separate"/>
      </w:r>
      <w:r w:rsidR="00AC0D1F">
        <w:t>10.48</w:t>
      </w:r>
      <w:r w:rsidR="00AC1031">
        <w:fldChar w:fldCharType="end"/>
      </w:r>
      <w:r>
        <w:t xml:space="preserve"> распространяются на все формы проведения соревнований. </w:t>
      </w:r>
      <w:r w:rsidRPr="00102C16">
        <w:t xml:space="preserve">Требования </w:t>
      </w:r>
      <w:r w:rsidR="00CA3ED7">
        <w:rPr>
          <w:lang w:val="ru-RU"/>
        </w:rPr>
        <w:t>пунктов</w:t>
      </w:r>
      <w:r w:rsidRPr="00102C16">
        <w:t xml:space="preserve"> </w:t>
      </w:r>
      <w:r w:rsidR="00AC1031">
        <w:fldChar w:fldCharType="begin"/>
      </w:r>
      <w:r w:rsidR="00AC1031">
        <w:instrText xml:space="preserve"> REF _Ref30840353 \r \h </w:instrText>
      </w:r>
      <w:r w:rsidR="00AC1031">
        <w:fldChar w:fldCharType="separate"/>
      </w:r>
      <w:r w:rsidR="00AC0D1F">
        <w:t>10.49</w:t>
      </w:r>
      <w:r w:rsidR="00AC1031">
        <w:fldChar w:fldCharType="end"/>
      </w:r>
      <w:r w:rsidR="00AC1031">
        <w:t>–</w:t>
      </w:r>
      <w:r w:rsidR="00AC1031">
        <w:fldChar w:fldCharType="begin"/>
      </w:r>
      <w:r w:rsidR="00AC1031">
        <w:instrText xml:space="preserve"> REF _Ref30840357 \r \h </w:instrText>
      </w:r>
      <w:r w:rsidR="00AC1031">
        <w:fldChar w:fldCharType="separate"/>
      </w:r>
      <w:r w:rsidR="00AC0D1F">
        <w:t>10.61</w:t>
      </w:r>
      <w:r w:rsidR="00AC1031">
        <w:fldChar w:fldCharType="end"/>
      </w:r>
      <w:r w:rsidRPr="00102C16">
        <w:t xml:space="preserve"> распространяются на командные</w:t>
      </w:r>
      <w:r>
        <w:t xml:space="preserve"> (командные с личным зачетом)</w:t>
      </w:r>
      <w:r w:rsidRPr="00102C16">
        <w:t xml:space="preserve"> соревнования</w:t>
      </w:r>
      <w:r>
        <w:t xml:space="preserve"> в общей зоне. Требования </w:t>
      </w:r>
      <w:r w:rsidR="00CA3ED7">
        <w:rPr>
          <w:lang w:val="ru-RU"/>
        </w:rPr>
        <w:t>пунктов</w:t>
      </w:r>
      <w:r>
        <w:t> </w:t>
      </w:r>
      <w:r w:rsidR="00AC1031">
        <w:fldChar w:fldCharType="begin"/>
      </w:r>
      <w:r w:rsidR="00AC1031">
        <w:instrText xml:space="preserve"> REF _Ref30840369 \r \h </w:instrText>
      </w:r>
      <w:r w:rsidR="00AC1031">
        <w:fldChar w:fldCharType="separate"/>
      </w:r>
      <w:r w:rsidR="00AC0D1F">
        <w:t>10.62</w:t>
      </w:r>
      <w:r w:rsidR="00AC1031">
        <w:fldChar w:fldCharType="end"/>
      </w:r>
      <w:r w:rsidR="00AC1031">
        <w:t>–</w:t>
      </w:r>
      <w:r w:rsidR="00AC1031">
        <w:fldChar w:fldCharType="begin"/>
      </w:r>
      <w:r w:rsidR="00AC1031">
        <w:instrText xml:space="preserve"> REF _Ref30840377 \r \h </w:instrText>
      </w:r>
      <w:r w:rsidR="00AC1031">
        <w:fldChar w:fldCharType="separate"/>
      </w:r>
      <w:r w:rsidR="00AC0D1F">
        <w:t>10.70</w:t>
      </w:r>
      <w:r w:rsidR="00AC1031">
        <w:fldChar w:fldCharType="end"/>
      </w:r>
      <w:r w:rsidRPr="00102C16">
        <w:t xml:space="preserve"> </w:t>
      </w:r>
      <w:r>
        <w:t>распространяются на</w:t>
      </w:r>
      <w:r w:rsidRPr="00102C16">
        <w:t xml:space="preserve"> личные (или личные с ко</w:t>
      </w:r>
      <w:r w:rsidR="00AC1031">
        <w:softHyphen/>
      </w:r>
      <w:r w:rsidRPr="00102C16">
        <w:t xml:space="preserve">мандным зачетом) соревнования в общей зоне. Требования </w:t>
      </w:r>
      <w:r w:rsidR="00CA3ED7">
        <w:rPr>
          <w:lang w:val="ru-RU"/>
        </w:rPr>
        <w:t>пунктов</w:t>
      </w:r>
      <w:r w:rsidRPr="00102C16">
        <w:t xml:space="preserve"> </w:t>
      </w:r>
      <w:r w:rsidR="00AC1031">
        <w:fldChar w:fldCharType="begin"/>
      </w:r>
      <w:r w:rsidR="00AC1031">
        <w:instrText xml:space="preserve"> REF _Ref30840383 \r \h </w:instrText>
      </w:r>
      <w:r w:rsidR="00AC1031">
        <w:fldChar w:fldCharType="separate"/>
      </w:r>
      <w:r w:rsidR="00AC0D1F">
        <w:t>10.71</w:t>
      </w:r>
      <w:r w:rsidR="00AC1031">
        <w:fldChar w:fldCharType="end"/>
      </w:r>
      <w:r w:rsidR="00AC1031">
        <w:t>–</w:t>
      </w:r>
      <w:r w:rsidR="00AC1031">
        <w:fldChar w:fldCharType="begin"/>
      </w:r>
      <w:r w:rsidR="00AC1031">
        <w:instrText xml:space="preserve"> REF _Ref30840388 \r \h </w:instrText>
      </w:r>
      <w:r w:rsidR="00AC1031">
        <w:fldChar w:fldCharType="separate"/>
      </w:r>
      <w:r w:rsidR="00AC0D1F">
        <w:t>10.79</w:t>
      </w:r>
      <w:r w:rsidR="00AC1031">
        <w:fldChar w:fldCharType="end"/>
      </w:r>
      <w:r w:rsidRPr="00102C16">
        <w:t xml:space="preserve"> распространяются на лично-командные (или личные) соревнования с делением на зоны.</w:t>
      </w:r>
    </w:p>
    <w:p w:rsidR="006A6FAB" w:rsidRDefault="006A6FAB" w:rsidP="00FD73BC">
      <w:pPr>
        <w:pStyle w:val="a2"/>
        <w:spacing w:before="0" w:afterLines="120" w:after="288"/>
        <w:ind w:firstLine="709"/>
      </w:pPr>
      <w:bookmarkStart w:id="192" w:name="_Toc44144740"/>
      <w:r>
        <w:t>Общие требования</w:t>
      </w:r>
      <w:bookmarkEnd w:id="192"/>
    </w:p>
    <w:p w:rsidR="006A6FAB" w:rsidRDefault="006A6FAB" w:rsidP="00FD73BC">
      <w:pPr>
        <w:pStyle w:val="a3"/>
        <w:spacing w:afterLines="120" w:after="288"/>
        <w:ind w:left="0"/>
      </w:pPr>
      <w:bookmarkStart w:id="193" w:name="_Ref30840328"/>
      <w:r>
        <w:t>В процессе тура соревнований пода</w:t>
      </w:r>
      <w:r w:rsidR="00993B95">
        <w:t>е</w:t>
      </w:r>
      <w:r>
        <w:t xml:space="preserve">тся пять сигналов: первый </w:t>
      </w:r>
      <w:r w:rsidR="00992219">
        <w:t>—</w:t>
      </w:r>
      <w:r>
        <w:t xml:space="preserve"> «сбор участников соревнований», второй </w:t>
      </w:r>
      <w:r w:rsidR="00992219">
        <w:t>—</w:t>
      </w:r>
      <w:r>
        <w:t xml:space="preserve"> «приготовиться», третий </w:t>
      </w:r>
      <w:r w:rsidR="00992219">
        <w:t>—</w:t>
      </w:r>
      <w:r>
        <w:t xml:space="preserve"> «старт», четв</w:t>
      </w:r>
      <w:r w:rsidR="00993B95">
        <w:t>е</w:t>
      </w:r>
      <w:r>
        <w:t xml:space="preserve">ртый </w:t>
      </w:r>
      <w:r w:rsidR="00992219">
        <w:t>—</w:t>
      </w:r>
      <w:r>
        <w:t xml:space="preserve"> «до финиша осталось 5 минут», пятый </w:t>
      </w:r>
      <w:r w:rsidR="00992219">
        <w:t>—</w:t>
      </w:r>
      <w:r>
        <w:t xml:space="preserve"> «финиш».</w:t>
      </w:r>
      <w:bookmarkEnd w:id="193"/>
    </w:p>
    <w:p w:rsidR="006A6FAB" w:rsidRPr="00F828EA" w:rsidRDefault="006A6FAB" w:rsidP="00FD73BC">
      <w:pPr>
        <w:pStyle w:val="ae"/>
        <w:spacing w:afterLines="120" w:after="288"/>
      </w:pPr>
      <w:r w:rsidRPr="00F828EA">
        <w:t xml:space="preserve">Время старта и финиша определяются </w:t>
      </w:r>
      <w:r w:rsidR="0026780D">
        <w:t>регламентом</w:t>
      </w:r>
      <w:r w:rsidRPr="00F828EA">
        <w:t xml:space="preserve"> соревновани</w:t>
      </w:r>
      <w:r w:rsidR="0026780D">
        <w:t>й</w:t>
      </w:r>
      <w:r w:rsidRPr="00F828EA">
        <w:t xml:space="preserve"> и могут быть скорректированы главным судьей совместно с организаторами соревнований в случае возникновения непредвиденных обстоятельств. </w:t>
      </w:r>
    </w:p>
    <w:p w:rsidR="00F43404" w:rsidRDefault="006A6FAB" w:rsidP="00FD73BC">
      <w:pPr>
        <w:pStyle w:val="a3"/>
        <w:spacing w:afterLines="120" w:after="288"/>
        <w:ind w:left="0"/>
      </w:pPr>
      <w:bookmarkStart w:id="194" w:name="_Ref30844018"/>
      <w:r w:rsidRPr="00F828EA">
        <w:t>Лунка, на которой спортсмен ловит рыбу (лунка спортсмена), должна быть обозначена флажком. Для обозначения лунок спортсмен должен иметь при себе маркированный флажок с указанием спортсмена или его команды. Размеры флажка: полотнище не менее 10</w:t>
      </w:r>
      <w:r w:rsidR="00FC29DB" w:rsidRPr="00FC29DB">
        <w:t>×</w:t>
      </w:r>
      <w:smartTag w:uri="urn:schemas-microsoft-com:office:smarttags" w:element="metricconverter">
        <w:smartTagPr>
          <w:attr w:name="ProductID" w:val="10 см"/>
        </w:smartTagPr>
        <w:r w:rsidRPr="00F828EA">
          <w:t>10 см</w:t>
        </w:r>
      </w:smartTag>
      <w:r w:rsidRPr="00F828EA">
        <w:t xml:space="preserve">, длина древка не менее 20 см и не более 50 см. </w:t>
      </w:r>
    </w:p>
    <w:p w:rsidR="00F43404" w:rsidRDefault="006A6FAB" w:rsidP="00FD73BC">
      <w:pPr>
        <w:pStyle w:val="ae"/>
        <w:spacing w:afterLines="120" w:after="288"/>
      </w:pPr>
      <w:r w:rsidRPr="00F828EA">
        <w:t>На всероссийских и межрегиональных соревнованиях организа</w:t>
      </w:r>
      <w:r w:rsidR="00FC29DB">
        <w:t>ция, проводящая</w:t>
      </w:r>
      <w:r w:rsidRPr="00F828EA">
        <w:t xml:space="preserve"> соревновани</w:t>
      </w:r>
      <w:r w:rsidR="00FC29DB">
        <w:t>е,</w:t>
      </w:r>
      <w:r w:rsidRPr="00F828EA">
        <w:t xml:space="preserve"> обеспечива</w:t>
      </w:r>
      <w:r w:rsidR="00FC29DB">
        <w:t>е</w:t>
      </w:r>
      <w:r w:rsidRPr="00F828EA">
        <w:t>т каждого спортсмена флажком с но</w:t>
      </w:r>
      <w:r w:rsidR="00C56965">
        <w:softHyphen/>
      </w:r>
      <w:r w:rsidRPr="00F828EA">
        <w:t xml:space="preserve">мером, соответствующим его </w:t>
      </w:r>
      <w:r w:rsidR="00F43404">
        <w:t>регистрационный</w:t>
      </w:r>
      <w:r w:rsidRPr="00F828EA">
        <w:t xml:space="preserve"> номеру</w:t>
      </w:r>
      <w:r w:rsidRPr="006A6FAB">
        <w:t xml:space="preserve"> или номеру команды.</w:t>
      </w:r>
      <w:r w:rsidR="00966F49">
        <w:t xml:space="preserve"> </w:t>
      </w:r>
      <w:r w:rsidRPr="00AC56AA">
        <w:t>На региональных и муниципальных соревнованиях разрешается использо</w:t>
      </w:r>
      <w:r w:rsidR="00C56965">
        <w:softHyphen/>
      </w:r>
      <w:r w:rsidRPr="00AC56AA">
        <w:t xml:space="preserve">вать немаркированный флажок, удовлетворяющий требованиям по размерам. </w:t>
      </w:r>
    </w:p>
    <w:p w:rsidR="006A6FAB" w:rsidRPr="00AC56AA" w:rsidRDefault="006A6FAB" w:rsidP="00FD73BC">
      <w:pPr>
        <w:pStyle w:val="ae"/>
        <w:spacing w:afterLines="120" w:after="288"/>
      </w:pPr>
      <w:r w:rsidRPr="00AC56AA">
        <w:t>В случае утери флажка в процессе тура спортсмену разрешается использовать дубликат, который может быть не маркированным, но должен удовлетворять требованиям по размерам. Перед началом использования флажка-дубликата спортсмен обязан уведомить судью-контролера об утере флажка.</w:t>
      </w:r>
      <w:bookmarkEnd w:id="194"/>
      <w:r w:rsidRPr="00AC56AA">
        <w:t xml:space="preserve"> </w:t>
      </w:r>
    </w:p>
    <w:p w:rsidR="006A6FAB" w:rsidRPr="00F828EA" w:rsidRDefault="006A6FAB" w:rsidP="00FD73BC">
      <w:pPr>
        <w:pStyle w:val="a3"/>
        <w:spacing w:afterLines="120" w:after="288"/>
        <w:ind w:left="0"/>
      </w:pPr>
      <w:bookmarkStart w:id="195" w:name="_Ref30841339"/>
      <w:r w:rsidRPr="00F828EA">
        <w:t>Ловля на лунках, не обозначенных флажком, запрещена. Лунки, обозначенные флажком (и только они)</w:t>
      </w:r>
      <w:r w:rsidR="00FC29DB">
        <w:t>,</w:t>
      </w:r>
      <w:r w:rsidRPr="00F828EA">
        <w:t xml:space="preserve"> являются ориентирами при измерении расстояний между спортсменами и/или командами. Лунка считается обозначенной флажком, если флажок установлен к ней ближе, чем к любым другим открытым (не замерзшим) лункам. Если флажок установлен между двумя открытыми лунками, он должен быть видимым образом смещен к той из лунок, которую он обозначает.</w:t>
      </w:r>
      <w:bookmarkEnd w:id="195"/>
      <w:r w:rsidRPr="00F828EA">
        <w:t xml:space="preserve"> </w:t>
      </w:r>
    </w:p>
    <w:p w:rsidR="006A6FAB" w:rsidRPr="00F828EA" w:rsidRDefault="006A6FAB" w:rsidP="00FD73BC">
      <w:pPr>
        <w:pStyle w:val="a3"/>
        <w:spacing w:afterLines="120" w:after="288"/>
        <w:ind w:left="0"/>
      </w:pPr>
      <w:r w:rsidRPr="00F828EA">
        <w:t xml:space="preserve">Момент постановки флажка </w:t>
      </w:r>
      <w:r w:rsidR="003A0272">
        <w:t>считае</w:t>
      </w:r>
      <w:r w:rsidRPr="00F828EA">
        <w:t>тся моментом начала ловли рыбы спортсменом. С этого момента другие спортсмены не могут прибли</w:t>
      </w:r>
      <w:r w:rsidR="00475802">
        <w:softHyphen/>
      </w:r>
      <w:r w:rsidRPr="00F828EA">
        <w:t xml:space="preserve">жаться к лунке спортсмена, обозначенной флажком, ближе установленного настоящими Правилами расстояния. Любые действия с лункой (не только ловля рыбы, но и сверление, очистка от ледяного крошева и т. д.) могут производиться спортсменом только после обозначения места ловли флажком. </w:t>
      </w:r>
    </w:p>
    <w:p w:rsidR="006A6FAB" w:rsidRPr="00F828EA" w:rsidRDefault="006A6FAB" w:rsidP="00FD73BC">
      <w:pPr>
        <w:pStyle w:val="a3"/>
        <w:spacing w:afterLines="120" w:after="288"/>
        <w:ind w:left="0"/>
      </w:pPr>
      <w:bookmarkStart w:id="196" w:name="_Ref30841655"/>
      <w:r w:rsidRPr="00F828EA">
        <w:t xml:space="preserve">Приоритет при занятии места имеет спортсмен, который раньше установил флажок на лед. </w:t>
      </w:r>
      <w:r w:rsidRPr="00FD7B46">
        <w:t>Моментом установки флажка</w:t>
      </w:r>
      <w:r w:rsidRPr="00F828EA">
        <w:t xml:space="preserve"> на лед является момент времени, в который рука спортсмена касается флажка, и древко флажка касается льда или снежного покрова на нем. Запрещается бросать флажок для занятия места. Бросанием флажка считается помещение его на лед способом, при котором отсутствует момент одновременного касания флажка рукой спортсмена и поверхности льда или снежного покрова на нем древком флажка. Нарушение правил установки флажка является основанием для утраты приоритета в занятии места.</w:t>
      </w:r>
      <w:bookmarkEnd w:id="196"/>
      <w:r w:rsidRPr="00F828EA">
        <w:t xml:space="preserve"> </w:t>
      </w:r>
    </w:p>
    <w:p w:rsidR="006A6FAB" w:rsidRPr="00F828EA" w:rsidRDefault="006A6FAB" w:rsidP="00FD73BC">
      <w:pPr>
        <w:pStyle w:val="a3"/>
        <w:spacing w:afterLines="120" w:after="288"/>
        <w:ind w:left="0"/>
      </w:pPr>
      <w:r w:rsidRPr="00F828EA">
        <w:t>Приоритет при занятии места определяется судьями-контролерами. Если судьи-контролеры в спорной ситуации не в состоянии определить приоритет занятия места (например, никто из судей-контролеров не видел моментов установки флажков спортсменами, либо мнения двух судей-контролеров расходятся), то оба спортсмена, претендующих на приоритет при занятии места, расходятся в противоположные стороны на одинаковое расстояние до достижения</w:t>
      </w:r>
      <w:r w:rsidR="00815934">
        <w:t xml:space="preserve"> </w:t>
      </w:r>
      <w:r w:rsidR="00815934" w:rsidRPr="00F828EA">
        <w:t>расстояния между ними</w:t>
      </w:r>
      <w:r w:rsidR="00815934">
        <w:t>,</w:t>
      </w:r>
      <w:r w:rsidRPr="00F828EA">
        <w:t xml:space="preserve"> </w:t>
      </w:r>
      <w:r w:rsidR="00815934">
        <w:t>не менее</w:t>
      </w:r>
      <w:r w:rsidRPr="00F828EA">
        <w:t xml:space="preserve"> требуемого Правилами. </w:t>
      </w:r>
    </w:p>
    <w:p w:rsidR="006A6FAB" w:rsidRPr="00AC56AA" w:rsidRDefault="006A6FAB" w:rsidP="00FD73BC">
      <w:pPr>
        <w:pStyle w:val="a3"/>
        <w:spacing w:afterLines="120" w:after="288"/>
        <w:ind w:left="0"/>
      </w:pPr>
      <w:r w:rsidRPr="00F828EA">
        <w:t xml:space="preserve">После установления приоритета спортсмен, не имеющий приоритета, должен отойти от лунки спортсмена, имеющего приоритет, на установленное настоящими Правилами расстояние. Если в этот момент спортсмен, имеющий приоритет, еще не начал сверление лунки, то для возможности проведения измерения расстояния он обязан начать сверление </w:t>
      </w:r>
      <w:r w:rsidRPr="00AC56AA">
        <w:t xml:space="preserve">не далее 1 метра от установленного флажка. В случае отсутствия поблизости соперников максимальное расстояние от флажка до лунки спортсмена, которую он обозначает, не регламентируется. </w:t>
      </w:r>
    </w:p>
    <w:p w:rsidR="006A6FAB" w:rsidRPr="00AC56AA" w:rsidRDefault="006A6FAB" w:rsidP="00FD73BC">
      <w:pPr>
        <w:pStyle w:val="a3"/>
        <w:spacing w:afterLines="120" w:after="288"/>
        <w:ind w:left="0"/>
      </w:pPr>
      <w:r w:rsidRPr="00F828EA">
        <w:t xml:space="preserve">Лунки, не обозначенные флажками, считаются свободными. Спортсмен имеет право установить флажок у свободной лунки (с соблюдением требований п. </w:t>
      </w:r>
      <w:r w:rsidR="00221743">
        <w:fldChar w:fldCharType="begin"/>
      </w:r>
      <w:r w:rsidR="00221743">
        <w:instrText xml:space="preserve"> REF _Ref30841339 \r \h </w:instrText>
      </w:r>
      <w:r w:rsidR="00221743">
        <w:fldChar w:fldCharType="separate"/>
      </w:r>
      <w:r w:rsidR="00AC0D1F">
        <w:t>10.26</w:t>
      </w:r>
      <w:r w:rsidR="00221743">
        <w:fldChar w:fldCharType="end"/>
      </w:r>
      <w:r w:rsidRPr="00F828EA">
        <w:t xml:space="preserve"> Правил, а также требований Правил к расстояниям между командами и/или спортсменами) и </w:t>
      </w:r>
      <w:r w:rsidRPr="00AC56AA">
        <w:t xml:space="preserve">производить в ней ловлю. При этом, если на занятие места претендуют два спортсмена, для занятия свободной лунки спортсмен должен установить флажок не далее 1 метра от лунки. Если спортсмен установил флажок ранее соперника и имеет приоритет в занятии места, но флажок установлен далее 1 метра от свободной лунки, спортсмен для осуществления ловли обязан просверлить новую лунку не далее 1 метра от установленного флажка. </w:t>
      </w:r>
    </w:p>
    <w:p w:rsidR="006A6FAB" w:rsidRPr="00F828EA" w:rsidRDefault="006A6FAB" w:rsidP="00FD73BC">
      <w:pPr>
        <w:pStyle w:val="a3"/>
        <w:spacing w:afterLines="120" w:after="288"/>
        <w:ind w:left="0"/>
      </w:pPr>
      <w:r w:rsidRPr="00F828EA">
        <w:t xml:space="preserve">После начала сверления лунки спортсменом, выполняемого после постановки флажка, данная лунка считается лункой спортсмена, обозначенной флажком. Ловлю рыбы спортсмен имеет право производить только в этой лунке. Спортсмен не имеет права прекратить сверление лунки и начать его в другом месте, либо начать ловлю в другой (до этого свободной) лунке без поднятия флажка и установки его заново. </w:t>
      </w:r>
    </w:p>
    <w:p w:rsidR="006A6FAB" w:rsidRPr="00F828EA" w:rsidRDefault="006A6FAB" w:rsidP="00FD73BC">
      <w:pPr>
        <w:pStyle w:val="a3"/>
        <w:spacing w:afterLines="120" w:after="288"/>
        <w:ind w:left="0"/>
      </w:pPr>
      <w:r w:rsidRPr="00F828EA">
        <w:t xml:space="preserve">Момент поднятия спортсменом флажка является моментом прекращения ловли и переходом в режим перемещения. Когда спортсмен находится в режиме перемещения, соперники могут приближаться к нему на расстояние менее установленного настоящими Правилами расстояния между спортсменами и/или командами (при условии соблюдения правил техники безопасности). </w:t>
      </w:r>
    </w:p>
    <w:p w:rsidR="006A6FAB" w:rsidRPr="00F828EA" w:rsidRDefault="006A6FAB" w:rsidP="00FD73BC">
      <w:pPr>
        <w:pStyle w:val="a3"/>
        <w:spacing w:afterLines="120" w:after="288"/>
        <w:ind w:left="0"/>
      </w:pPr>
      <w:r w:rsidRPr="00F828EA">
        <w:t xml:space="preserve">Запрещается перемещать флажок без отрыва его от льда с использованием шнура и аналогичных приспособлений, в этом случае момент начала перемещения флажка считается моментом его поднятия, повторная установка фиксируется только после отрыва флажка ото льда и установки его с соблюдением п. </w:t>
      </w:r>
      <w:r w:rsidR="00616821">
        <w:fldChar w:fldCharType="begin"/>
      </w:r>
      <w:r w:rsidR="00616821">
        <w:instrText xml:space="preserve"> REF _Ref30841655 \r \h </w:instrText>
      </w:r>
      <w:r w:rsidR="00616821">
        <w:fldChar w:fldCharType="separate"/>
      </w:r>
      <w:r w:rsidR="00AC0D1F">
        <w:t>10.28</w:t>
      </w:r>
      <w:r w:rsidR="00616821">
        <w:fldChar w:fldCharType="end"/>
      </w:r>
      <w:r w:rsidRPr="00F828EA">
        <w:t xml:space="preserve"> Правил. Запрещается жестко крепить флажок к ледобуру, контейнеру для переноски снастей, частям тела спортсмена и т. п. Спортсмен имеет право закрепить флажок с помощью шнура или аналогичного приспособления, но постановка флажка считается правильной только в случае соблюдения п. </w:t>
      </w:r>
      <w:r w:rsidR="00616821">
        <w:fldChar w:fldCharType="begin"/>
      </w:r>
      <w:r w:rsidR="00616821">
        <w:instrText xml:space="preserve"> REF _Ref30841655 \r \h </w:instrText>
      </w:r>
      <w:r w:rsidR="00616821">
        <w:fldChar w:fldCharType="separate"/>
      </w:r>
      <w:r w:rsidR="00AC0D1F">
        <w:t>10.28</w:t>
      </w:r>
      <w:r w:rsidR="00616821">
        <w:fldChar w:fldCharType="end"/>
      </w:r>
      <w:r w:rsidRPr="00F828EA">
        <w:t xml:space="preserve"> Правил. Неправильная постановка флажка считается основанием для утраты приоритета при занятии места в спорных ситуациях.</w:t>
      </w:r>
    </w:p>
    <w:p w:rsidR="006A6FAB" w:rsidRPr="00F828EA" w:rsidRDefault="006A6FAB" w:rsidP="00FD73BC">
      <w:pPr>
        <w:pStyle w:val="a3"/>
        <w:spacing w:afterLines="120" w:after="288"/>
        <w:ind w:left="0"/>
      </w:pPr>
      <w:bookmarkStart w:id="197" w:name="_Ref30842856"/>
      <w:r w:rsidRPr="00F828EA">
        <w:t xml:space="preserve">Если недостаточная толщина снежного покрова на льду или его плотность (наст) не позволяют воткнуть флажок древком в снег, разрешается использовать приспособления, позволяющие установить флажок на твердой поверхности (шайбы и т. п.). В случае отсутствия таких приспособлений разрешается положить флажок на лед до начала сверления лунки, а после окончания сверления установить флажок с использованием ледяного крошева из просверленной лунки. При этом момент постановки флажка фиксируется согласно п. </w:t>
      </w:r>
      <w:r w:rsidR="003C4619">
        <w:fldChar w:fldCharType="begin"/>
      </w:r>
      <w:r w:rsidR="003C4619">
        <w:instrText xml:space="preserve"> REF _Ref30841655 \r \h </w:instrText>
      </w:r>
      <w:r w:rsidR="003C4619">
        <w:fldChar w:fldCharType="separate"/>
      </w:r>
      <w:r w:rsidR="00AC0D1F">
        <w:t>10.28</w:t>
      </w:r>
      <w:r w:rsidR="003C4619">
        <w:fldChar w:fldCharType="end"/>
      </w:r>
      <w:r w:rsidRPr="00F828EA">
        <w:t xml:space="preserve"> Правил (момент одновременного касания рукой спортсмена флажка и другой стороной флажка поверхности льда или снежного покрова).</w:t>
      </w:r>
      <w:bookmarkEnd w:id="197"/>
      <w:r w:rsidRPr="00F828EA">
        <w:t xml:space="preserve"> </w:t>
      </w:r>
    </w:p>
    <w:p w:rsidR="006A6FAB" w:rsidRPr="00F828EA" w:rsidRDefault="006A6FAB" w:rsidP="00FD73BC">
      <w:pPr>
        <w:pStyle w:val="a3"/>
        <w:spacing w:afterLines="120" w:after="288"/>
        <w:ind w:left="0"/>
      </w:pPr>
      <w:r w:rsidRPr="00F828EA">
        <w:t>Для измерения расстояний, а также для использования в качестве средств спасения, судьи-контролеры должны иметь при себе шнур, имеющий разметку по 5 метров, длиной не менее установленного настоящими Прави</w:t>
      </w:r>
      <w:r w:rsidR="00060D1D">
        <w:softHyphen/>
      </w:r>
      <w:r w:rsidRPr="00F828EA">
        <w:t xml:space="preserve">лами минимального расстояния между спортсменами и/или командами. Измерение расстояние производится судьями-контролерами в случаях, если имеется подозрение на несоответствие расстояния (между спортсменами и/или командами) установленным требованиям, а также по просьбе одного из спортсменов. </w:t>
      </w:r>
      <w:r w:rsidR="00EE723E" w:rsidRPr="00897025">
        <w:t>Расстояние измеряется между ближними краями лунок.</w:t>
      </w:r>
      <w:r w:rsidR="00EE723E">
        <w:t xml:space="preserve"> </w:t>
      </w:r>
    </w:p>
    <w:p w:rsidR="006A6FAB" w:rsidRPr="00F828EA" w:rsidRDefault="006A6FAB" w:rsidP="00FD73BC">
      <w:pPr>
        <w:pStyle w:val="a3"/>
        <w:spacing w:afterLines="120" w:after="288"/>
        <w:ind w:left="0"/>
      </w:pPr>
      <w:r w:rsidRPr="00F828EA">
        <w:t>Спортсмен имеет право потребовать у судьи-контролера оценить допустимость сверления лунки в выбранном месте с точки зрения установ</w:t>
      </w:r>
      <w:r w:rsidR="00060D1D">
        <w:softHyphen/>
      </w:r>
      <w:r w:rsidRPr="00F828EA">
        <w:t>ленных расстояний до лунок других спортсменов (и соединяющих их линий на командных соревнованиях). В случае несогласия соперника с результата</w:t>
      </w:r>
      <w:r w:rsidR="00060D1D">
        <w:softHyphen/>
      </w:r>
      <w:r w:rsidRPr="00F828EA">
        <w:t>ми оценки судьи-контролера судья-контролер обязан провести контрольное измерение посредством шнура. Если спортсмен начал ловлю после положитель</w:t>
      </w:r>
      <w:r w:rsidR="00060D1D">
        <w:softHyphen/>
      </w:r>
      <w:r w:rsidRPr="00F828EA">
        <w:t>ной оценки допустимости расстояния судьей-контролером, но контрольное измерение показало несоответствие расстояния требованиям Правил, спортсмен обязан отойти на установленное настоящими Правилами расстояние. При этом санкции о нарушении установленного расстояния к спортсмену не применяются, но спортсмен обязан отпустить экземпляры рыб, пойманные после начала изменений или после требования соперника провести измерение. Если пойманные после требования соперника об измерении экземпляры рыб помещены спортсменом в улов и установить их не представляется возможным, из улова изымается столько самых крупных экземпляров, сколько спортсмен поймал с момента обращения соперника с требованием о проведении измерения. Если спортсмен поймал на данном месте ловли первый экземпляр рыбы до того, как соперник высказал требова</w:t>
      </w:r>
      <w:r w:rsidR="00475802">
        <w:softHyphen/>
      </w:r>
      <w:r w:rsidRPr="00F828EA">
        <w:t>ние об измерении, отпускание и изъятие пойманных рыб не производится.</w:t>
      </w:r>
    </w:p>
    <w:p w:rsidR="006A6FAB" w:rsidRPr="00F828EA" w:rsidRDefault="006A6FAB" w:rsidP="00FD73BC">
      <w:pPr>
        <w:pStyle w:val="a3"/>
        <w:spacing w:afterLines="120" w:after="288"/>
        <w:ind w:left="0"/>
      </w:pPr>
      <w:r w:rsidRPr="00F828EA">
        <w:t xml:space="preserve">Для измерения расстояний разрешается также использовать дальномеры, имеющие диапазон измерений, включающий расстояния, которые требуется измерить, но в спорных случаях (несогласие спортсмена или другого судьи-контролера с результатом изменения дальномером) судья-контролер обязан провести контрольное изменение с помощью шнура. </w:t>
      </w:r>
    </w:p>
    <w:p w:rsidR="006A6FAB" w:rsidRPr="00F828EA" w:rsidRDefault="006A6FAB" w:rsidP="00FD73BC">
      <w:pPr>
        <w:pStyle w:val="a3"/>
        <w:spacing w:afterLines="120" w:after="288"/>
        <w:ind w:left="0"/>
      </w:pPr>
      <w:r w:rsidRPr="00F828EA">
        <w:t>Измерительные шнуры предоставляются организа</w:t>
      </w:r>
      <w:r w:rsidR="00A41652">
        <w:t>цией, проводящей</w:t>
      </w:r>
      <w:r w:rsidRPr="00F828EA">
        <w:t xml:space="preserve"> соревновани</w:t>
      </w:r>
      <w:r w:rsidR="00A41652">
        <w:t>я</w:t>
      </w:r>
      <w:r w:rsidRPr="00F828EA">
        <w:t xml:space="preserve">. Главный судья перед началом соревнований проверяет длину измерительных шнуров. Допустимое отклонение длины шнуров от установленных настоящими Правилами измеряемых расстояний и друг от друга — не более 10 см. </w:t>
      </w:r>
    </w:p>
    <w:p w:rsidR="006A6FAB" w:rsidRPr="00AC56AA" w:rsidRDefault="006A6FAB" w:rsidP="00FD73BC">
      <w:pPr>
        <w:pStyle w:val="a3"/>
        <w:spacing w:afterLines="120" w:after="288"/>
        <w:ind w:left="0"/>
      </w:pPr>
      <w:r>
        <w:t xml:space="preserve">Перемещение спортсменов в зоне соревнований бегом запрещено. Бегом считается способ перемещения, при котором в определенные моменты времени обе ноги спортсмена не касаются льда (снежного покрова на льду). </w:t>
      </w:r>
      <w:r w:rsidRPr="00AC56AA">
        <w:t>В турах соревнований и на официальной тренировке спортсменам запрещено перемещение в зоне соревнований на снегоходах и иных транспортных средствах (кроме случаев оказания помощи при несчастных случаях), а также на лыжах</w:t>
      </w:r>
      <w:r w:rsidR="00BB34F4">
        <w:t xml:space="preserve"> или коньках</w:t>
      </w:r>
      <w:r w:rsidRPr="00AC56AA">
        <w:t xml:space="preserve">. </w:t>
      </w:r>
    </w:p>
    <w:p w:rsidR="006A6FAB" w:rsidRDefault="006A6FAB" w:rsidP="00FD73BC">
      <w:pPr>
        <w:pStyle w:val="a3"/>
        <w:spacing w:afterLines="120" w:after="288"/>
        <w:ind w:left="0"/>
      </w:pPr>
      <w:r>
        <w:t xml:space="preserve">В ходе тура соревнований при ловле рыбы и передвижениях спортсмен должен соблюдать тишину и не создавать помех другим спортсменам. Подходить к другим спортсменам на расстояние менее установленного настоящими Правилами разрешается только для оказания им помощи при несчастных случаях. Диаметр лунок, которые сверлят спортсмены, не должен быть опасным для передвижения по льду. </w:t>
      </w:r>
    </w:p>
    <w:p w:rsidR="006A6FAB" w:rsidRDefault="006A6FAB" w:rsidP="00FD73BC">
      <w:pPr>
        <w:pStyle w:val="a3"/>
        <w:spacing w:afterLines="120" w:after="288"/>
        <w:ind w:left="0"/>
      </w:pPr>
      <w:r>
        <w:t xml:space="preserve">От момента первого сигнала («Сбор участников соревнований») и до сдачи улова на взвешивание спортсмены не имеют права передавать друг другу и принимать от других лиц пойманную рыбу, оказывать и принимать </w:t>
      </w:r>
      <w:r w:rsidRPr="00AC56AA">
        <w:t>помощь в вываживании рыбы. Передавать другим спортсменам ледобур, элементы снаряжения, одежду, еду и воду разрешается только в присутствии судьи. Передача снастей разрешена только на командных соревнованиях (соревнованиях с командным зачетом) и только спортсменам своей команды</w:t>
      </w:r>
      <w:r w:rsidR="0074045B">
        <w:t>;</w:t>
      </w:r>
      <w:r w:rsidRPr="00AC56AA">
        <w:t xml:space="preserve"> </w:t>
      </w:r>
      <w:r w:rsidR="0074045B">
        <w:t xml:space="preserve">она </w:t>
      </w:r>
      <w:r w:rsidRPr="00AC56AA">
        <w:t>осуществляется только в присутствии судьи. Спортсменам запрещается</w:t>
      </w:r>
      <w:r>
        <w:t xml:space="preserve"> принимать от посторонних лиц снасти и их элементы, а также помощь в процессе ловли (сверление лунок и т. п.). </w:t>
      </w:r>
    </w:p>
    <w:p w:rsidR="006A6FAB" w:rsidRDefault="006A6FAB" w:rsidP="00FD73BC">
      <w:pPr>
        <w:pStyle w:val="a3"/>
        <w:spacing w:afterLines="120" w:after="288"/>
        <w:ind w:left="0"/>
      </w:pPr>
      <w:r>
        <w:t>Во время тура соревнований спортсмены хранят свой улов каждый в своей таре, но сдают его судейской коллегии в чистом виде в единообразной таре, предоставляемой организа</w:t>
      </w:r>
      <w:r w:rsidR="00570239">
        <w:t>цией, проводящей</w:t>
      </w:r>
      <w:r>
        <w:t xml:space="preserve"> соревновани</w:t>
      </w:r>
      <w:r w:rsidR="00570239">
        <w:t>я</w:t>
      </w:r>
      <w:r>
        <w:t xml:space="preserve">, в порядке и в месте, определенном главным судьей. </w:t>
      </w:r>
    </w:p>
    <w:p w:rsidR="006A6FAB" w:rsidRDefault="006A6FAB" w:rsidP="00FD73BC">
      <w:pPr>
        <w:pStyle w:val="a3"/>
        <w:spacing w:afterLines="120" w:after="288"/>
        <w:ind w:left="0"/>
      </w:pPr>
      <w:r>
        <w:t xml:space="preserve">От команды «Старт» до команды «Финиш» спортсмены должны находиться и перемещаться только в зоне соревнований. В случае необходимости, судья может разрешить спортсмену команды или участнику личных соревнований покинуть зону соревнований. В этом случае </w:t>
      </w:r>
      <w:r w:rsidRPr="00AD608B">
        <w:t>лунка, обозначенная</w:t>
      </w:r>
      <w:r>
        <w:t xml:space="preserve"> флажком, сохраняется за спортсменом.</w:t>
      </w:r>
    </w:p>
    <w:p w:rsidR="006A6FAB" w:rsidRDefault="006A6FAB" w:rsidP="00FD73BC">
      <w:pPr>
        <w:pStyle w:val="a3"/>
        <w:spacing w:afterLines="120" w:after="288"/>
        <w:ind w:left="0"/>
      </w:pPr>
      <w:r>
        <w:t xml:space="preserve">В турах соревнований и на официальной тренировке запрещается использование прикормки. </w:t>
      </w:r>
    </w:p>
    <w:p w:rsidR="006A6FAB" w:rsidRDefault="006A6FAB" w:rsidP="00FD73BC">
      <w:pPr>
        <w:pStyle w:val="a3"/>
        <w:spacing w:afterLines="120" w:after="288"/>
        <w:ind w:left="0"/>
      </w:pPr>
      <w:r>
        <w:t>Во время тура соревнований спортсмену разрешается у лунки</w:t>
      </w:r>
      <w:r w:rsidRPr="006A6FAB">
        <w:rPr>
          <w:color w:val="auto"/>
        </w:rPr>
        <w:t>,</w:t>
      </w:r>
      <w:r>
        <w:t xml:space="preserve"> отмеченной флажком, положить удочку на лед, не оставляя блесну в воде</w:t>
      </w:r>
      <w:r w:rsidR="00052093">
        <w:t>, не далее 1 метра от занятой лунки</w:t>
      </w:r>
      <w:r>
        <w:t xml:space="preserve">. </w:t>
      </w:r>
    </w:p>
    <w:p w:rsidR="006A6FAB" w:rsidRDefault="006A6FAB" w:rsidP="00FD73BC">
      <w:pPr>
        <w:pStyle w:val="a3"/>
        <w:spacing w:afterLines="120" w:after="288"/>
        <w:ind w:left="0"/>
      </w:pPr>
      <w:r>
        <w:t>В командных и личных соревнованиях в два тура спортсмены принимают участие в обоих турах соревнований. На командных соревнованиях после первого тура в команде может быть произведена замена одного из спортсменов.</w:t>
      </w:r>
    </w:p>
    <w:p w:rsidR="006A6FAB" w:rsidRDefault="006A6FAB" w:rsidP="00FD73BC">
      <w:pPr>
        <w:pStyle w:val="ae"/>
        <w:spacing w:afterLines="120" w:after="288"/>
      </w:pPr>
      <w:r>
        <w:t xml:space="preserve">На соревнованиях, проводимых в два тура, по окончании 1-го тура (сигнала «Финиш» и сдачи рыбы группе взвешивания или судьям), </w:t>
      </w:r>
      <w:r w:rsidRPr="00AC56AA">
        <w:t>спортсмены обязаны покинуть водо</w:t>
      </w:r>
      <w:r w:rsidR="00993B95">
        <w:t>е</w:t>
      </w:r>
      <w:r w:rsidRPr="00AC56AA">
        <w:t>м в течение 30 минут, либо за время,</w:t>
      </w:r>
      <w:r>
        <w:t xml:space="preserve"> установленное регламентом на конкретные соревнования.</w:t>
      </w:r>
    </w:p>
    <w:p w:rsidR="006A6FAB" w:rsidRDefault="006A6FAB" w:rsidP="00FD73BC">
      <w:pPr>
        <w:pStyle w:val="a3"/>
        <w:spacing w:afterLines="120" w:after="288"/>
        <w:ind w:left="0"/>
      </w:pPr>
      <w:bookmarkStart w:id="198" w:name="_Ref30840348"/>
      <w:r>
        <w:t>Нахождение во время тура в зоне соревнований тренеров, представителей и запасных спортсменов команд запрещено.</w:t>
      </w:r>
      <w:bookmarkEnd w:id="198"/>
    </w:p>
    <w:p w:rsidR="006A6FAB" w:rsidRDefault="006A6FAB" w:rsidP="00FD73BC">
      <w:pPr>
        <w:pStyle w:val="a2"/>
        <w:spacing w:before="0" w:afterLines="120" w:after="288"/>
        <w:ind w:firstLine="709"/>
      </w:pPr>
      <w:bookmarkStart w:id="199" w:name="_Toc44144741"/>
      <w:r>
        <w:t>Командные (командные с личным зачетом) соревнования</w:t>
      </w:r>
      <w:bookmarkEnd w:id="199"/>
    </w:p>
    <w:p w:rsidR="006A6FAB" w:rsidRPr="00AC56AA" w:rsidRDefault="006A6FAB" w:rsidP="00FD73BC">
      <w:pPr>
        <w:pStyle w:val="a3"/>
        <w:spacing w:afterLines="120" w:after="288"/>
        <w:ind w:left="0"/>
      </w:pPr>
      <w:bookmarkStart w:id="200" w:name="_Ref30840353"/>
      <w:r w:rsidRPr="00AC56AA">
        <w:t>По первому сигналу («Сбор участников соревнований»), в установленное регламентом соревнований время (не менее чем за 20 минут до старта), главный судья соревнований объявляет построение участников соревнований. На построении по стартовому протоколу проверяет наличие спортсменов, участвующих в туре соревнований, сверяет показания часов, объявляет место старта и место финиша, место и порядок взвешивания, разрешает спортсменам выдвинуться в зону перед линией старта. Судьи-контролеры команд проводят проверку наличия у спортсменов опознавательных знаков (номеров), наличие индивидуальных средств спасения, единообразной тары для улова, проверяют контейнеры для снастей и другие емкости на отсутствие рыбы.</w:t>
      </w:r>
      <w:bookmarkEnd w:id="200"/>
    </w:p>
    <w:p w:rsidR="006A6FAB" w:rsidRDefault="006A6FAB" w:rsidP="00FD73BC">
      <w:pPr>
        <w:pStyle w:val="a3"/>
        <w:spacing w:afterLines="120" w:after="288"/>
        <w:ind w:left="0"/>
      </w:pPr>
      <w:r>
        <w:t xml:space="preserve">По второму сигналу («Приготовиться») за 5 минут до старта команды выстраиваются перед линией старта в порядке, определенном жеребьевкой очередности старта. Жеребьевка очередности старта команд проводится заранее на собрании представителей (капитанов) команд. На соревнованиях, проводимых в два тура, старт второго тура проводится в обратной последовательности по отношению к порядку старта в первом туре. </w:t>
      </w:r>
    </w:p>
    <w:p w:rsidR="006A6FAB" w:rsidRDefault="006A6FAB" w:rsidP="00FD73BC">
      <w:pPr>
        <w:pStyle w:val="a3"/>
        <w:spacing w:afterLines="120" w:after="288"/>
        <w:ind w:left="0"/>
      </w:pPr>
      <w:r>
        <w:t xml:space="preserve">По третьему сигналу («Старт») команды входят в зону соревнований в соответствии с очередностью старта. Временной интервал, через который последовательно стартуют команды, не должен изменяться в течение соревнований (включая второй тур, если соревнования проводятся в два тура), и должен обеспечивать безопасность процедуры старта. Конкретное значение указанного временного интервала выбирается главным судьей в соответствии с текущими условиями передвижения по льду (высота снежного покрова и т. п.) и </w:t>
      </w:r>
      <w:r w:rsidR="008C5CAB">
        <w:t xml:space="preserve">может </w:t>
      </w:r>
      <w:r>
        <w:t>составлят</w:t>
      </w:r>
      <w:r w:rsidR="008C5CAB">
        <w:t>ь</w:t>
      </w:r>
      <w:r w:rsidR="00FD03F7">
        <w:t xml:space="preserve"> от</w:t>
      </w:r>
      <w:r>
        <w:t xml:space="preserve"> 5</w:t>
      </w:r>
      <w:r w:rsidR="00FD03F7">
        <w:t xml:space="preserve"> до </w:t>
      </w:r>
      <w:r>
        <w:t>15 секунд. После пересечения линии старта спортсменам разрешается ловить рыбу.</w:t>
      </w:r>
    </w:p>
    <w:p w:rsidR="006A6FAB" w:rsidRDefault="006A6FAB" w:rsidP="00FD73BC">
      <w:pPr>
        <w:pStyle w:val="a3"/>
        <w:spacing w:afterLines="120" w:after="288"/>
        <w:ind w:left="0"/>
      </w:pPr>
      <w:r>
        <w:t xml:space="preserve">За 5 минут до финиша дается четвертый сигнал («До финиша осталось 5 минут»). </w:t>
      </w:r>
    </w:p>
    <w:p w:rsidR="006A6FAB" w:rsidRPr="00AC56AA" w:rsidRDefault="006A6FAB" w:rsidP="00FD73BC">
      <w:pPr>
        <w:pStyle w:val="a3"/>
        <w:spacing w:afterLines="120" w:after="288"/>
        <w:ind w:left="0"/>
      </w:pPr>
      <w:r w:rsidRPr="00AC56AA">
        <w:t>До пятого сигнала («Финиш») спортсмены должны пересечь линию финиша. Пересечение линии финиша после сигнала «Финиш» считается опозданием</w:t>
      </w:r>
      <w:r w:rsidR="00DE7FDF">
        <w:t xml:space="preserve"> (неявкой)</w:t>
      </w:r>
      <w:r w:rsidRPr="00AC56AA">
        <w:t xml:space="preserve"> на финиш. Фиксация опоздания на финиш и применение соответствующих санкций осуществляются для спортсменов команд раздельно (не для команды в целом). </w:t>
      </w:r>
    </w:p>
    <w:p w:rsidR="006A6FAB" w:rsidRPr="00AC56AA" w:rsidRDefault="006A6FAB" w:rsidP="00FD73BC">
      <w:pPr>
        <w:pStyle w:val="a3"/>
        <w:spacing w:afterLines="120" w:after="288"/>
        <w:ind w:left="0"/>
      </w:pPr>
      <w:r w:rsidRPr="00AC56AA">
        <w:t xml:space="preserve">Место старта и финиша определяются регламентом соревнований и могут быть скорректированы главным судьей совместно с организаторами соревнований в случае возникновения непредвиденных обстоятельств. Места старта и финиша могут быть разнесены. </w:t>
      </w:r>
    </w:p>
    <w:p w:rsidR="006A6FAB" w:rsidRDefault="006A6FAB" w:rsidP="00FD73BC">
      <w:pPr>
        <w:pStyle w:val="a3"/>
        <w:spacing w:afterLines="120" w:after="288"/>
        <w:ind w:left="0"/>
      </w:pPr>
      <w:r>
        <w:t xml:space="preserve">На командных соревнованиях команда-участница весь период тура от сигнала «Старт» до сигнала «Финиш» перемещается в зоне соревнований с соблюдением спортсменами всех предусмотренных мер безопасности группой с расстоянием между крайними спортсменами команды не более </w:t>
      </w:r>
      <w:smartTag w:uri="urn:schemas-microsoft-com:office:smarttags" w:element="metricconverter">
        <w:smartTagPr>
          <w:attr w:name="ProductID" w:val="100 м"/>
        </w:smartTagPr>
        <w:r>
          <w:t>100 м</w:t>
        </w:r>
      </w:smartTag>
      <w:r>
        <w:t xml:space="preserve">. </w:t>
      </w:r>
    </w:p>
    <w:p w:rsidR="006A6FAB" w:rsidRDefault="006A6FAB" w:rsidP="00FD73BC">
      <w:pPr>
        <w:pStyle w:val="a3"/>
        <w:spacing w:afterLines="120" w:after="288"/>
        <w:ind w:left="0"/>
      </w:pPr>
      <w:r>
        <w:t>С момента начала ловли спортсменом команды (с момента постановки спортсменом флажка) спортсмены других команд должны отойти от данного спортсмена (лунки спортсмена), а также от линий, соединяющих лунку спортсмена с лунками других спортсменов его команды, уже начавши</w:t>
      </w:r>
      <w:r w:rsidR="002E083D">
        <w:softHyphen/>
      </w:r>
      <w:r>
        <w:t>ми ловлю, на расстояние не менее 25 метров. В случае необходимости про</w:t>
      </w:r>
      <w:r w:rsidR="002E083D">
        <w:softHyphen/>
      </w:r>
      <w:r>
        <w:t xml:space="preserve">ведения измерения расстояний, если спортсмен еще не выполнил сверление лунки, он обязан начать сверление не далее 1 метра от установленного флажка («наметить» лунку). Все измерения расстояний производятся только от лунок спортсменов, обозначенных флажками, и прямых линий, соединяющих лунки спортсменов одной команды, обозначенные флажками. </w:t>
      </w:r>
    </w:p>
    <w:p w:rsidR="006A6FAB" w:rsidRDefault="006A6FAB" w:rsidP="00FD73BC">
      <w:pPr>
        <w:pStyle w:val="a3"/>
        <w:spacing w:afterLines="120" w:after="288"/>
        <w:ind w:left="0"/>
      </w:pPr>
      <w:r>
        <w:t xml:space="preserve">Во время ловли рыбы расстояние между крайними лунками спортсменов одной команды должно быть не более </w:t>
      </w:r>
      <w:smartTag w:uri="urn:schemas-microsoft-com:office:smarttags" w:element="metricconverter">
        <w:smartTagPr>
          <w:attr w:name="ProductID" w:val="100 метров"/>
        </w:smartTagPr>
        <w:r>
          <w:t>100 метров</w:t>
        </w:r>
      </w:smartTag>
      <w:r>
        <w:t xml:space="preserve">. Расстояние между лунками спортсменов одной команды — не менее </w:t>
      </w:r>
      <w:smartTag w:uri="urn:schemas-microsoft-com:office:smarttags" w:element="metricconverter">
        <w:smartTagPr>
          <w:attr w:name="ProductID" w:val="5 метров"/>
        </w:smartTagPr>
        <w:r>
          <w:t>5 метров</w:t>
        </w:r>
      </w:smartTag>
      <w:r>
        <w:t xml:space="preserve">. Спортсмены одной команды могут приближаться друг к другу на расстояние менее 5 метров только в присутствии судьи. </w:t>
      </w:r>
    </w:p>
    <w:p w:rsidR="006A6FAB" w:rsidRDefault="006A6FAB" w:rsidP="00FD73BC">
      <w:pPr>
        <w:pStyle w:val="a3"/>
        <w:spacing w:afterLines="120" w:after="288"/>
        <w:ind w:left="0"/>
      </w:pPr>
      <w:bookmarkStart w:id="201" w:name="_Ref30842977"/>
      <w:r>
        <w:t xml:space="preserve">Расстояние между лунками спортсменов разных команд должно быть не менее </w:t>
      </w:r>
      <w:smartTag w:uri="urn:schemas-microsoft-com:office:smarttags" w:element="metricconverter">
        <w:smartTagPr>
          <w:attr w:name="ProductID" w:val="25 метров"/>
        </w:smartTagPr>
        <w:r>
          <w:t>25 метров</w:t>
        </w:r>
      </w:smartTag>
      <w:r>
        <w:t>. Спортсменам запрещается приближаться к лункам спортсменов другой команды или прямой линии, соединяющей крайние лунки спортсменов другой команды, ближе 25 метров. Спортсменам запрещается сверлить лунки таким образом, чтобы расстояние от вновь обра</w:t>
      </w:r>
      <w:r w:rsidR="000C786D">
        <w:softHyphen/>
      </w:r>
      <w:r>
        <w:t>зованных линий между просверленной лункой и любой из лунок команды соперников было менее 25 метров («окружать» соперников). При</w:t>
      </w:r>
      <w:r w:rsidR="000C786D">
        <w:softHyphen/>
      </w:r>
      <w:r>
        <w:t>о</w:t>
      </w:r>
      <w:r w:rsidR="000C786D">
        <w:softHyphen/>
      </w:r>
      <w:r>
        <w:t xml:space="preserve">ритет при занятии места ловли определяется согласно требованиям </w:t>
      </w:r>
      <w:r w:rsidR="002D4FB1">
        <w:t>пунктов</w:t>
      </w:r>
      <w:r>
        <w:t>. </w:t>
      </w:r>
      <w:r w:rsidR="002753CF">
        <w:fldChar w:fldCharType="begin"/>
      </w:r>
      <w:r w:rsidR="002753CF">
        <w:instrText xml:space="preserve"> REF _Ref30841339 \r \h </w:instrText>
      </w:r>
      <w:r w:rsidR="002753CF">
        <w:fldChar w:fldCharType="separate"/>
      </w:r>
      <w:r w:rsidR="00AC0D1F">
        <w:t>10.26</w:t>
      </w:r>
      <w:r w:rsidR="002753CF">
        <w:fldChar w:fldCharType="end"/>
      </w:r>
      <w:r w:rsidR="002753CF">
        <w:t>–</w:t>
      </w:r>
      <w:r w:rsidR="002753CF">
        <w:fldChar w:fldCharType="begin"/>
      </w:r>
      <w:r w:rsidR="002753CF">
        <w:instrText xml:space="preserve"> REF _Ref30842856 \r \h </w:instrText>
      </w:r>
      <w:r w:rsidR="002753CF">
        <w:fldChar w:fldCharType="separate"/>
      </w:r>
      <w:r w:rsidR="00AC0D1F">
        <w:t>10.35</w:t>
      </w:r>
      <w:r w:rsidR="002753CF">
        <w:fldChar w:fldCharType="end"/>
      </w:r>
      <w:r>
        <w:t>.</w:t>
      </w:r>
      <w:bookmarkEnd w:id="201"/>
    </w:p>
    <w:p w:rsidR="006A6FAB" w:rsidRPr="00C1156C" w:rsidRDefault="006A6FAB" w:rsidP="00FD73BC">
      <w:pPr>
        <w:pStyle w:val="af8"/>
        <w:keepNext/>
        <w:spacing w:afterLines="120" w:after="288"/>
      </w:pPr>
      <w:r w:rsidRPr="00C3420E">
        <w:t xml:space="preserve">Примечания. </w:t>
      </w:r>
      <w:r>
        <w:t xml:space="preserve">1. В примере на рис. </w:t>
      </w:r>
      <w:r w:rsidR="00562602">
        <w:fldChar w:fldCharType="begin"/>
      </w:r>
      <w:r w:rsidR="00562602">
        <w:instrText xml:space="preserve"> REF Рис03 \h </w:instrText>
      </w:r>
      <w:r w:rsidR="00562602">
        <w:fldChar w:fldCharType="separate"/>
      </w:r>
      <w:r w:rsidR="00AC0D1F">
        <w:rPr>
          <w:noProof/>
        </w:rPr>
        <w:t>6</w:t>
      </w:r>
      <w:r w:rsidR="00562602">
        <w:fldChar w:fldCharType="end"/>
      </w:r>
      <w:r>
        <w:t xml:space="preserve"> расположение лунок команды является корректным, если каждое из расстояний </w:t>
      </w:r>
      <w:r>
        <w:rPr>
          <w:i/>
          <w:lang w:val="en-US"/>
        </w:rPr>
        <w:t>a</w:t>
      </w:r>
      <w:r w:rsidRPr="00C1156C">
        <w:rPr>
          <w:i/>
        </w:rPr>
        <w:t xml:space="preserve">, </w:t>
      </w:r>
      <w:r>
        <w:rPr>
          <w:i/>
          <w:lang w:val="en-US"/>
        </w:rPr>
        <w:t>b</w:t>
      </w:r>
      <w:r w:rsidRPr="00C1156C">
        <w:rPr>
          <w:i/>
        </w:rPr>
        <w:t xml:space="preserve"> </w:t>
      </w:r>
      <w:r>
        <w:t xml:space="preserve">и </w:t>
      </w:r>
      <w:r>
        <w:rPr>
          <w:i/>
          <w:lang w:val="en-US"/>
        </w:rPr>
        <w:t>c</w:t>
      </w:r>
      <w:r w:rsidRPr="00C1156C">
        <w:rPr>
          <w:i/>
        </w:rPr>
        <w:t xml:space="preserve"> </w:t>
      </w:r>
      <w:r>
        <w:t>не менее 5 и не более 100 метров.</w:t>
      </w:r>
    </w:p>
    <w:p w:rsidR="006A6FAB" w:rsidRPr="00A42F9E" w:rsidRDefault="00053513" w:rsidP="00FD73BC">
      <w:pPr>
        <w:pStyle w:val="afa"/>
        <w:spacing w:before="0" w:afterLines="120" w:after="288"/>
        <w:ind w:firstLine="709"/>
      </w:pPr>
      <w:r>
        <w:rPr>
          <w:noProof/>
          <w:lang w:val="ru-RU" w:eastAsia="ru-RU"/>
        </w:rPr>
        <w:drawing>
          <wp:inline distT="0" distB="0" distL="0" distR="0">
            <wp:extent cx="1847850" cy="1866900"/>
            <wp:effectExtent l="0" t="0" r="0" b="0"/>
            <wp:docPr id="12" name="Рисунок 12"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3"/>
                    <pic:cNvPicPr>
                      <a:picLocks noChangeAspect="1" noChangeArrowheads="1"/>
                    </pic:cNvPicPr>
                  </pic:nvPicPr>
                  <pic:blipFill>
                    <a:blip r:embed="rId14">
                      <a:extLst>
                        <a:ext uri="{28A0092B-C50C-407E-A947-70E740481C1C}">
                          <a14:useLocalDpi xmlns:a14="http://schemas.microsoft.com/office/drawing/2010/main" val="0"/>
                        </a:ext>
                      </a:extLst>
                    </a:blip>
                    <a:srcRect t="3773" b="3773"/>
                    <a:stretch>
                      <a:fillRect/>
                    </a:stretch>
                  </pic:blipFill>
                  <pic:spPr bwMode="auto">
                    <a:xfrm>
                      <a:off x="0" y="0"/>
                      <a:ext cx="1847850" cy="1866900"/>
                    </a:xfrm>
                    <a:prstGeom prst="rect">
                      <a:avLst/>
                    </a:prstGeom>
                    <a:noFill/>
                    <a:ln>
                      <a:noFill/>
                    </a:ln>
                  </pic:spPr>
                </pic:pic>
              </a:graphicData>
            </a:graphic>
          </wp:inline>
        </w:drawing>
      </w:r>
    </w:p>
    <w:p w:rsidR="006A6FAB" w:rsidRDefault="006A6FAB" w:rsidP="00FD73BC">
      <w:pPr>
        <w:pStyle w:val="af6"/>
        <w:spacing w:afterLines="120" w:after="288"/>
        <w:ind w:firstLine="709"/>
      </w:pPr>
      <w:r>
        <w:t xml:space="preserve">Рис. </w:t>
      </w:r>
      <w:bookmarkStart w:id="202" w:name="Рис03"/>
      <w:r>
        <w:fldChar w:fldCharType="begin"/>
      </w:r>
      <w:r>
        <w:instrText xml:space="preserve"> SEQ Рисунок \* MERGEFORMAT </w:instrText>
      </w:r>
      <w:r>
        <w:fldChar w:fldCharType="separate"/>
      </w:r>
      <w:r w:rsidR="00AC0D1F">
        <w:rPr>
          <w:noProof/>
        </w:rPr>
        <w:t>6</w:t>
      </w:r>
      <w:r>
        <w:fldChar w:fldCharType="end"/>
      </w:r>
      <w:bookmarkEnd w:id="202"/>
      <w:r>
        <w:t>. Пример расположения лунок спортсменов команды</w:t>
      </w:r>
    </w:p>
    <w:p w:rsidR="006A6FAB" w:rsidRPr="00C1156C" w:rsidRDefault="006A6FAB" w:rsidP="00FD73BC">
      <w:pPr>
        <w:pStyle w:val="af8"/>
        <w:keepNext/>
        <w:spacing w:afterLines="120" w:after="288"/>
      </w:pPr>
      <w:r w:rsidRPr="00BF232C">
        <w:t>2</w:t>
      </w:r>
      <w:r>
        <w:t xml:space="preserve">. В примере на рис. </w:t>
      </w:r>
      <w:r w:rsidR="00562602">
        <w:fldChar w:fldCharType="begin"/>
      </w:r>
      <w:r w:rsidR="00562602">
        <w:instrText xml:space="preserve"> REF Рис04 \h </w:instrText>
      </w:r>
      <w:r w:rsidR="00562602">
        <w:fldChar w:fldCharType="separate"/>
      </w:r>
      <w:r w:rsidR="00AC0D1F">
        <w:rPr>
          <w:noProof/>
        </w:rPr>
        <w:t>7</w:t>
      </w:r>
      <w:r w:rsidR="00562602">
        <w:fldChar w:fldCharType="end"/>
      </w:r>
      <w:r>
        <w:t xml:space="preserve"> расположение лунки спортсмена команды 2 является корректным, если каждое из расстояний </w:t>
      </w:r>
      <w:r>
        <w:rPr>
          <w:i/>
          <w:lang w:val="en-US"/>
        </w:rPr>
        <w:t>a</w:t>
      </w:r>
      <w:r w:rsidRPr="00C1156C">
        <w:rPr>
          <w:i/>
        </w:rPr>
        <w:t xml:space="preserve">, </w:t>
      </w:r>
      <w:r>
        <w:rPr>
          <w:i/>
          <w:lang w:val="en-US"/>
        </w:rPr>
        <w:t>b</w:t>
      </w:r>
      <w:r w:rsidRPr="00C1156C">
        <w:rPr>
          <w:i/>
        </w:rPr>
        <w:t xml:space="preserve"> </w:t>
      </w:r>
      <w:r>
        <w:t xml:space="preserve">и </w:t>
      </w:r>
      <w:r>
        <w:rPr>
          <w:i/>
          <w:lang w:val="en-US"/>
        </w:rPr>
        <w:t>c</w:t>
      </w:r>
      <w:r w:rsidRPr="00C1156C">
        <w:rPr>
          <w:i/>
        </w:rPr>
        <w:t xml:space="preserve"> </w:t>
      </w:r>
      <w:r w:rsidRPr="00BF232C">
        <w:t>составляет</w:t>
      </w:r>
      <w:r>
        <w:rPr>
          <w:i/>
        </w:rPr>
        <w:t xml:space="preserve"> </w:t>
      </w:r>
      <w:r>
        <w:t>не менее 25 метров.</w:t>
      </w:r>
    </w:p>
    <w:p w:rsidR="006A6FAB" w:rsidRPr="00A42F9E" w:rsidRDefault="00053513" w:rsidP="00FD73BC">
      <w:pPr>
        <w:pStyle w:val="afa"/>
        <w:spacing w:before="0" w:afterLines="120" w:after="288"/>
        <w:ind w:firstLine="709"/>
      </w:pPr>
      <w:r>
        <w:rPr>
          <w:noProof/>
          <w:lang w:val="ru-RU" w:eastAsia="ru-RU"/>
        </w:rPr>
        <w:drawing>
          <wp:inline distT="0" distB="0" distL="0" distR="0">
            <wp:extent cx="2981325" cy="1771650"/>
            <wp:effectExtent l="0" t="0" r="0" b="0"/>
            <wp:docPr id="13" name="Рисунок 13"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4"/>
                    <pic:cNvPicPr>
                      <a:picLocks noChangeAspect="1" noChangeArrowheads="1"/>
                    </pic:cNvPicPr>
                  </pic:nvPicPr>
                  <pic:blipFill>
                    <a:blip r:embed="rId15">
                      <a:extLst>
                        <a:ext uri="{28A0092B-C50C-407E-A947-70E740481C1C}">
                          <a14:useLocalDpi xmlns:a14="http://schemas.microsoft.com/office/drawing/2010/main" val="0"/>
                        </a:ext>
                      </a:extLst>
                    </a:blip>
                    <a:srcRect t="7480" b="19292"/>
                    <a:stretch>
                      <a:fillRect/>
                    </a:stretch>
                  </pic:blipFill>
                  <pic:spPr bwMode="auto">
                    <a:xfrm>
                      <a:off x="0" y="0"/>
                      <a:ext cx="2981325" cy="1771650"/>
                    </a:xfrm>
                    <a:prstGeom prst="rect">
                      <a:avLst/>
                    </a:prstGeom>
                    <a:noFill/>
                    <a:ln>
                      <a:noFill/>
                    </a:ln>
                  </pic:spPr>
                </pic:pic>
              </a:graphicData>
            </a:graphic>
          </wp:inline>
        </w:drawing>
      </w:r>
    </w:p>
    <w:p w:rsidR="006A6FAB" w:rsidRPr="006A6FAB" w:rsidRDefault="006A6FAB" w:rsidP="00FD73BC">
      <w:pPr>
        <w:pStyle w:val="af6"/>
        <w:spacing w:afterLines="120" w:after="288"/>
        <w:ind w:firstLine="709"/>
      </w:pPr>
      <w:r>
        <w:t xml:space="preserve">Рис. </w:t>
      </w:r>
      <w:bookmarkStart w:id="203" w:name="Рис04"/>
      <w:r>
        <w:fldChar w:fldCharType="begin"/>
      </w:r>
      <w:r>
        <w:instrText xml:space="preserve"> SEQ Рисунок \* MERGEFORMAT </w:instrText>
      </w:r>
      <w:r>
        <w:fldChar w:fldCharType="separate"/>
      </w:r>
      <w:r w:rsidR="00AC0D1F">
        <w:rPr>
          <w:noProof/>
        </w:rPr>
        <w:t>7</w:t>
      </w:r>
      <w:r>
        <w:fldChar w:fldCharType="end"/>
      </w:r>
      <w:bookmarkEnd w:id="203"/>
      <w:r>
        <w:t>. Пример взаимного расположения лунок двух команд</w:t>
      </w:r>
    </w:p>
    <w:p w:rsidR="006A6FAB" w:rsidRPr="00C1156C" w:rsidRDefault="006A6FAB" w:rsidP="00FD73BC">
      <w:pPr>
        <w:pStyle w:val="af8"/>
        <w:spacing w:afterLines="120" w:after="288"/>
      </w:pPr>
      <w:r>
        <w:t xml:space="preserve">3. На рис. </w:t>
      </w:r>
      <w:r w:rsidR="00562602">
        <w:fldChar w:fldCharType="begin"/>
      </w:r>
      <w:r w:rsidR="00562602">
        <w:instrText xml:space="preserve"> REF Рис05 \h </w:instrText>
      </w:r>
      <w:r w:rsidR="00562602">
        <w:fldChar w:fldCharType="separate"/>
      </w:r>
      <w:r w:rsidR="00AC0D1F">
        <w:rPr>
          <w:noProof/>
        </w:rPr>
        <w:t>8</w:t>
      </w:r>
      <w:r w:rsidR="00562602">
        <w:fldChar w:fldCharType="end"/>
      </w:r>
      <w:r>
        <w:t xml:space="preserve"> показан пример окружения команды (Команда 1) другой командой (Команда 2). Показанный на рисунке маневр спортсмена Команды 2 запрещен, поскольку не удовлетворяет требованиям п. </w:t>
      </w:r>
      <w:r w:rsidR="00674579">
        <w:fldChar w:fldCharType="begin"/>
      </w:r>
      <w:r w:rsidR="00674579">
        <w:instrText xml:space="preserve"> REF _Ref30842977 \r \h </w:instrText>
      </w:r>
      <w:r w:rsidR="00674579">
        <w:fldChar w:fldCharType="separate"/>
      </w:r>
      <w:r w:rsidR="00AC0D1F">
        <w:t>10.58</w:t>
      </w:r>
      <w:r w:rsidR="00674579">
        <w:fldChar w:fldCharType="end"/>
      </w:r>
      <w:r>
        <w:t xml:space="preserve"> Правил.</w:t>
      </w:r>
    </w:p>
    <w:p w:rsidR="006A6FAB" w:rsidRPr="00A42F9E" w:rsidRDefault="00053513" w:rsidP="00FD73BC">
      <w:pPr>
        <w:pStyle w:val="afa"/>
        <w:spacing w:before="0" w:afterLines="120" w:after="288"/>
        <w:ind w:firstLine="709"/>
      </w:pPr>
      <w:r>
        <w:rPr>
          <w:noProof/>
          <w:lang w:val="ru-RU" w:eastAsia="ru-RU"/>
        </w:rPr>
        <w:drawing>
          <wp:inline distT="0" distB="0" distL="0" distR="0">
            <wp:extent cx="3305175" cy="1847850"/>
            <wp:effectExtent l="0" t="0" r="0" b="0"/>
            <wp:docPr id="14" name="Рисунок 14"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1847850"/>
                    </a:xfrm>
                    <a:prstGeom prst="rect">
                      <a:avLst/>
                    </a:prstGeom>
                    <a:noFill/>
                    <a:ln>
                      <a:noFill/>
                    </a:ln>
                  </pic:spPr>
                </pic:pic>
              </a:graphicData>
            </a:graphic>
          </wp:inline>
        </w:drawing>
      </w:r>
    </w:p>
    <w:p w:rsidR="006A6FAB" w:rsidRPr="00A442D4" w:rsidRDefault="006A6FAB" w:rsidP="00FD73BC">
      <w:pPr>
        <w:pStyle w:val="af6"/>
        <w:spacing w:afterLines="120" w:after="288"/>
        <w:ind w:firstLine="709"/>
      </w:pPr>
      <w:r>
        <w:t xml:space="preserve">Рис. </w:t>
      </w:r>
      <w:bookmarkStart w:id="204" w:name="Рис05"/>
      <w:r>
        <w:fldChar w:fldCharType="begin"/>
      </w:r>
      <w:r>
        <w:instrText xml:space="preserve"> SEQ Рисунок \* MERGEFORMAT </w:instrText>
      </w:r>
      <w:r>
        <w:fldChar w:fldCharType="separate"/>
      </w:r>
      <w:r w:rsidR="00AC0D1F">
        <w:rPr>
          <w:noProof/>
        </w:rPr>
        <w:t>8</w:t>
      </w:r>
      <w:r>
        <w:fldChar w:fldCharType="end"/>
      </w:r>
      <w:bookmarkEnd w:id="204"/>
      <w:r>
        <w:t>. Пример окружения команды</w:t>
      </w:r>
    </w:p>
    <w:p w:rsidR="00C4678F" w:rsidRDefault="006A6FAB" w:rsidP="00FD73BC">
      <w:pPr>
        <w:pStyle w:val="a3"/>
        <w:spacing w:afterLines="120" w:after="288"/>
        <w:ind w:left="0"/>
      </w:pPr>
      <w:r w:rsidRPr="00AC56AA">
        <w:t>При невозможности обойти другую команду (к</w:t>
      </w:r>
      <w:r w:rsidR="005916D2">
        <w:t>оманды) на расстоянии более 25 метров</w:t>
      </w:r>
      <w:r w:rsidRPr="00AC56AA">
        <w:t xml:space="preserve"> перемещающаяся команда обязана следовать указаниям судьи-контрол</w:t>
      </w:r>
      <w:r w:rsidR="00993B95">
        <w:t>е</w:t>
      </w:r>
      <w:r w:rsidRPr="00AC56AA">
        <w:t>ра команды</w:t>
      </w:r>
      <w:r w:rsidR="002C7F60">
        <w:t>,</w:t>
      </w:r>
      <w:r w:rsidRPr="00AC56AA">
        <w:t xml:space="preserve"> находящейся на местах лова. При этом проход может быть разрешен на расстоянии не ближе </w:t>
      </w:r>
      <w:smartTag w:uri="urn:schemas-microsoft-com:office:smarttags" w:element="metricconverter">
        <w:smartTagPr>
          <w:attr w:name="ProductID" w:val="10 метров"/>
        </w:smartTagPr>
        <w:r w:rsidRPr="00AC56AA">
          <w:t>10 метров</w:t>
        </w:r>
      </w:smartTag>
      <w:r w:rsidRPr="00AC56AA">
        <w:t xml:space="preserve"> от лунки спортсмена команды, находящейся на местах лова. </w:t>
      </w:r>
    </w:p>
    <w:p w:rsidR="006A6FAB" w:rsidRPr="00AC56AA" w:rsidRDefault="006A6FAB" w:rsidP="00FD73BC">
      <w:pPr>
        <w:pStyle w:val="ae"/>
        <w:spacing w:afterLines="120" w:after="288"/>
      </w:pPr>
      <w:r w:rsidRPr="00AC56AA">
        <w:t>После четвертого сигнала («До финиша осталось 5 минут») спортсменам команд, следующим на финиш, разрешается проход на расстоянии менее 25, но не менее 10 метров от лунок спортсменов команд, осуществляющих ловлю, в том числе разрешается пересекать линии, соединяющие лунки спортсменов команды, осуществляющей ловлю. Проход на расстоянии менее 10 метров от лунок спортсменов, осуществляющих ловлю, может быть разрешен судьей-контролером только в случаях, когда другим способом пройти к линии финиша невозможно.</w:t>
      </w:r>
    </w:p>
    <w:p w:rsidR="00C4678F" w:rsidRDefault="00DD689A" w:rsidP="00FD73BC">
      <w:pPr>
        <w:pStyle w:val="a3"/>
        <w:spacing w:afterLines="120" w:after="288"/>
        <w:ind w:left="0"/>
      </w:pPr>
      <w:r>
        <w:t>При проведении командных соревнований весь период от сиг</w:t>
      </w:r>
      <w:r w:rsidR="00C4678F">
        <w:softHyphen/>
      </w:r>
      <w:r>
        <w:t>на</w:t>
      </w:r>
      <w:r w:rsidR="00C4678F">
        <w:softHyphen/>
      </w:r>
      <w:r>
        <w:t xml:space="preserve">ла </w:t>
      </w:r>
      <w:r w:rsidRPr="006A6FAB">
        <w:rPr>
          <w:b/>
        </w:rPr>
        <w:t>«</w:t>
      </w:r>
      <w:r>
        <w:t>Старт</w:t>
      </w:r>
      <w:r w:rsidRPr="006A6FAB">
        <w:rPr>
          <w:b/>
        </w:rPr>
        <w:t>»</w:t>
      </w:r>
      <w:r>
        <w:t xml:space="preserve"> и до сигнала </w:t>
      </w:r>
      <w:r w:rsidRPr="006A6FAB">
        <w:rPr>
          <w:b/>
        </w:rPr>
        <w:t>«</w:t>
      </w:r>
      <w:r>
        <w:t>Финиш</w:t>
      </w:r>
      <w:r w:rsidRPr="006A6FAB">
        <w:rPr>
          <w:b/>
        </w:rPr>
        <w:t>»</w:t>
      </w:r>
      <w:r>
        <w:rPr>
          <w:b/>
        </w:rPr>
        <w:t xml:space="preserve"> </w:t>
      </w:r>
      <w:r>
        <w:t>с</w:t>
      </w:r>
      <w:r w:rsidR="006A6FAB">
        <w:t>удьи-контролеры сопровождают закреп</w:t>
      </w:r>
      <w:r w:rsidR="00C4678F">
        <w:softHyphen/>
      </w:r>
      <w:r w:rsidR="006A6FAB">
        <w:t xml:space="preserve">ленные за ними команды. В процессе перемещения команды судья-контролер должен находиться между спортсменами команды, к которой он приписан, или не далее 25 метров от крайнего спортсмена команды. Перемещение команды без судьи запрещено. </w:t>
      </w:r>
    </w:p>
    <w:p w:rsidR="006A6FAB" w:rsidRDefault="006A6FAB" w:rsidP="00FD73BC">
      <w:pPr>
        <w:pStyle w:val="ae"/>
        <w:spacing w:afterLines="120" w:after="288"/>
      </w:pPr>
      <w:r>
        <w:t>В процессе ловли рыбы командой судья-контролер должен находиться между спортсменами закрепленной за ним команды или</w:t>
      </w:r>
      <w:r w:rsidR="00F46183">
        <w:t xml:space="preserve"> не</w:t>
      </w:r>
      <w:r>
        <w:t xml:space="preserve"> далее 25 метров от лунок спортсменов команды или прямых линий, соединяющих лунки спортсменов команды. Ловля рыбы спортсме</w:t>
      </w:r>
      <w:r w:rsidR="00C4678F">
        <w:softHyphen/>
      </w:r>
      <w:r>
        <w:t xml:space="preserve">нами команды в отсутствие судьи запрещена. Нарушение требований по местонахождению судьи означает отсутствие у команды судьи. </w:t>
      </w:r>
    </w:p>
    <w:p w:rsidR="006A6FAB" w:rsidRDefault="006A6FAB" w:rsidP="00FD73BC">
      <w:pPr>
        <w:pStyle w:val="a3"/>
        <w:spacing w:afterLines="120" w:after="288"/>
        <w:ind w:left="0"/>
      </w:pPr>
      <w:bookmarkStart w:id="205" w:name="_Ref30840357"/>
      <w:r>
        <w:t>Закрепленный за командой судья-контролер может фиксировать нарушения, совершаемые спортсменами других команд, и сообщать о них главному судье по окончанию тура или в процессе тура с использованием средств связи. При обнаружении нарушения спортсменами другой команды судья-контролер обязан сообщить о нем судье-контролеру команды спортсмена, допустившего нарушение.</w:t>
      </w:r>
      <w:bookmarkEnd w:id="205"/>
      <w:r>
        <w:t xml:space="preserve"> </w:t>
      </w:r>
    </w:p>
    <w:p w:rsidR="006A6FAB" w:rsidRDefault="006A6FAB" w:rsidP="00FD73BC">
      <w:pPr>
        <w:pStyle w:val="a2"/>
        <w:spacing w:before="0" w:afterLines="120" w:after="288"/>
        <w:ind w:firstLine="709"/>
      </w:pPr>
      <w:bookmarkStart w:id="206" w:name="_Toc44144742"/>
      <w:r>
        <w:t>Личные (личные с командным зачетом) соревнования в общей зоне</w:t>
      </w:r>
      <w:bookmarkEnd w:id="206"/>
    </w:p>
    <w:p w:rsidR="006A6FAB" w:rsidRPr="00AC56AA" w:rsidRDefault="006A6FAB" w:rsidP="00FD73BC">
      <w:pPr>
        <w:pStyle w:val="a3"/>
        <w:spacing w:afterLines="120" w:after="288"/>
        <w:ind w:left="0"/>
      </w:pPr>
      <w:bookmarkStart w:id="207" w:name="_Ref30840369"/>
      <w:r w:rsidRPr="00AC56AA">
        <w:t>По первому сигналу («Сбор участников соревнований»), в установленное регламентом соревнований время (не менее чем за 20 минут до старта), главный судья соревнований объявляет построение участников соревнований. На построении по стартовому протоколу проверяет наличие спортсменов, участвующих в туре соревнований, сверяет показания часов, объявляет место старта и место финиша, место и порядок взвешивания, разрешает спортсменам выдвинуться в зону перед линией старта. Судьи-контролеры команд проводят проверку наличия у спортсменов опознавательных знаков (номеров), наличие индивидуальных средств спасения, единообразной тары для улова, проверяют контейнеры для снастей и другие емкости на отсутствие рыбы.</w:t>
      </w:r>
      <w:bookmarkEnd w:id="207"/>
    </w:p>
    <w:p w:rsidR="00C30894" w:rsidRDefault="006A6FAB" w:rsidP="00FD73BC">
      <w:pPr>
        <w:pStyle w:val="a3"/>
        <w:spacing w:afterLines="120" w:after="288"/>
        <w:ind w:left="0"/>
      </w:pPr>
      <w:r>
        <w:t xml:space="preserve">По второму сигналу («Приготовиться») за 5 минут до старта спортсмены выстраиваются перед линией старта в порядке, определенном жеребьевкой очередности старта. Старт производится группами спортсменов. Численность группы выбирается исходя из требований техники безопасности. На соревнованиях с командным зачетом состав каждой стартовой группы может </w:t>
      </w:r>
      <w:r w:rsidR="00C30894">
        <w:t>определяться</w:t>
      </w:r>
      <w:r>
        <w:t xml:space="preserve"> независимо от принадлежности спортсменов к командам. Жеребьевка состава стартовых групп может производиться заранее на собрании представителей. </w:t>
      </w:r>
    </w:p>
    <w:p w:rsidR="006A6FAB" w:rsidRDefault="006A6FAB" w:rsidP="00FD73BC">
      <w:pPr>
        <w:pStyle w:val="ae"/>
        <w:spacing w:afterLines="120" w:after="288"/>
      </w:pPr>
      <w:r>
        <w:t>На соревнованиях, проводимых в два тура, состав стартовых групп на второй тур не изменяется, старт производится в обратном порядке по отношению к порядку старта в первом туре. На соревнованиях с небольшим количеством участников разрешается проводить одновременный старт всех спортсменов</w:t>
      </w:r>
      <w:r w:rsidR="00C30894">
        <w:t xml:space="preserve"> («массовый старт»)</w:t>
      </w:r>
      <w:r>
        <w:t xml:space="preserve">, если это не противоречит требованиям техники безопасности. </w:t>
      </w:r>
    </w:p>
    <w:p w:rsidR="006A6FAB" w:rsidRDefault="006A6FAB" w:rsidP="00FD73BC">
      <w:pPr>
        <w:pStyle w:val="a3"/>
        <w:spacing w:afterLines="120" w:after="288"/>
        <w:ind w:left="0"/>
      </w:pPr>
      <w:r>
        <w:t xml:space="preserve">По третьему сигналу («Старт») команды входят в зону соревнований в соответствии с очередностью старта. Временной интервал, через который последовательно стартуют </w:t>
      </w:r>
      <w:r w:rsidR="00472BDD">
        <w:t>группы спортсменов</w:t>
      </w:r>
      <w:r>
        <w:t>, не должен изменяться в течение соревнований (включая второй тур, если соревнования проводятся в два тура), и должен обеспечивать безопасность процедуры старта. Конкретное значение указанного временного интервала выбирается главным судьей в соответствии с текущими условиями передвижения по льду (высота снежного покрова и т. п.) и составляет</w:t>
      </w:r>
      <w:r w:rsidR="008C5CAB">
        <w:t xml:space="preserve"> от</w:t>
      </w:r>
      <w:r>
        <w:t xml:space="preserve"> 5</w:t>
      </w:r>
      <w:r w:rsidR="008C5CAB">
        <w:t xml:space="preserve"> до </w:t>
      </w:r>
      <w:r>
        <w:t>15 секунд. После пересечения линии старта спортсменам разрешается ловить рыбу.</w:t>
      </w:r>
    </w:p>
    <w:p w:rsidR="006A6FAB" w:rsidRDefault="006A6FAB" w:rsidP="00FD73BC">
      <w:pPr>
        <w:pStyle w:val="a3"/>
        <w:spacing w:afterLines="120" w:after="288"/>
        <w:ind w:left="0"/>
      </w:pPr>
      <w:r>
        <w:t xml:space="preserve">За 5 минут до финиша дается четвертый сигнал («До финиша осталось 5 минут»). </w:t>
      </w:r>
    </w:p>
    <w:p w:rsidR="006A6FAB" w:rsidRPr="00AC56AA" w:rsidRDefault="006A6FAB" w:rsidP="00FD73BC">
      <w:pPr>
        <w:pStyle w:val="a3"/>
        <w:spacing w:afterLines="120" w:after="288"/>
        <w:ind w:left="0"/>
      </w:pPr>
      <w:r w:rsidRPr="00AC56AA">
        <w:t>До пятого сигнала («Финиш») спортсмены должны пересечь линию финиша. Пересечение линии финиша после сигнала «Финиш» считается опозданием</w:t>
      </w:r>
      <w:r w:rsidR="00472BDD">
        <w:t xml:space="preserve"> (неявкой)</w:t>
      </w:r>
      <w:r w:rsidRPr="00AC56AA">
        <w:t xml:space="preserve"> на финиш. Фиксация опоздания на финиш и применение соответствующих санкций осуществляются для спортсменов команд раздельно (не для команды в целом). </w:t>
      </w:r>
    </w:p>
    <w:p w:rsidR="006A6FAB" w:rsidRPr="00AC56AA" w:rsidRDefault="006A6FAB" w:rsidP="00FD73BC">
      <w:pPr>
        <w:pStyle w:val="a3"/>
        <w:spacing w:afterLines="120" w:after="288"/>
        <w:ind w:left="0"/>
      </w:pPr>
      <w:r w:rsidRPr="00AC56AA">
        <w:t xml:space="preserve">Место старта и финиша определяются </w:t>
      </w:r>
      <w:r w:rsidR="003A6477">
        <w:t>Положени</w:t>
      </w:r>
      <w:r w:rsidRPr="00AC56AA">
        <w:t xml:space="preserve">ем о соревнованиях (регламентом соревнований) и могут быть скорректированы главным судьей совместно с организаторами соревнований в случае возникновения непредвиденных обстоятельств. Места старта и финиша могут быть разнесены. </w:t>
      </w:r>
    </w:p>
    <w:p w:rsidR="006A6FAB" w:rsidRDefault="006A6FAB" w:rsidP="00FD73BC">
      <w:pPr>
        <w:pStyle w:val="a3"/>
        <w:spacing w:afterLines="120" w:after="288"/>
        <w:ind w:left="0"/>
      </w:pPr>
      <w:r>
        <w:t xml:space="preserve">Весь период тура от сигнала «Старт» до сигнала «Финиш» спортсмен перемещается только в зоне соревнований с соблюдением всех предусмотренных мер безопасности. Спортсменам разрешается свободно передвигаться в зоне соревнований, занимать любое место, сверлить неограниченное количество лунок, но занимать и ловить рыбу только в одной, обозначенной флажком в соответствии с </w:t>
      </w:r>
      <w:r w:rsidR="002D4FB1">
        <w:rPr>
          <w:lang w:val="ru-RU"/>
        </w:rPr>
        <w:t>пунктами</w:t>
      </w:r>
      <w:r>
        <w:t xml:space="preserve">. </w:t>
      </w:r>
      <w:r w:rsidR="001C08A7">
        <w:fldChar w:fldCharType="begin"/>
      </w:r>
      <w:r w:rsidR="001C08A7">
        <w:instrText xml:space="preserve"> REF _Ref30844018 \r \h </w:instrText>
      </w:r>
      <w:r w:rsidR="001C08A7">
        <w:fldChar w:fldCharType="separate"/>
      </w:r>
      <w:r w:rsidR="00AC0D1F">
        <w:t>10.25</w:t>
      </w:r>
      <w:r w:rsidR="001C08A7">
        <w:fldChar w:fldCharType="end"/>
      </w:r>
      <w:r w:rsidR="001C08A7">
        <w:t>–</w:t>
      </w:r>
      <w:r w:rsidR="001C08A7">
        <w:fldChar w:fldCharType="begin"/>
      </w:r>
      <w:r w:rsidR="001C08A7">
        <w:instrText xml:space="preserve"> REF _Ref30842856 \r \h </w:instrText>
      </w:r>
      <w:r w:rsidR="001C08A7">
        <w:fldChar w:fldCharType="separate"/>
      </w:r>
      <w:r w:rsidR="00AC0D1F">
        <w:t>10.35</w:t>
      </w:r>
      <w:r w:rsidR="001C08A7">
        <w:fldChar w:fldCharType="end"/>
      </w:r>
      <w:r>
        <w:t xml:space="preserve"> Правил. Сверлить лунку, а также ловить в ней рыбу можно на расстоянии не менее </w:t>
      </w:r>
      <w:smartTag w:uri="urn:schemas-microsoft-com:office:smarttags" w:element="metricconverter">
        <w:smartTagPr>
          <w:attr w:name="ProductID" w:val="10 метров"/>
        </w:smartTagPr>
        <w:r>
          <w:t>10 метров</w:t>
        </w:r>
      </w:smartTag>
      <w:r>
        <w:t xml:space="preserve"> от лунки другого спортсмена. </w:t>
      </w:r>
    </w:p>
    <w:p w:rsidR="006A6FAB" w:rsidRDefault="006A6FAB" w:rsidP="00FD73BC">
      <w:pPr>
        <w:pStyle w:val="a3"/>
        <w:spacing w:afterLines="120" w:after="288"/>
        <w:ind w:left="0"/>
      </w:pPr>
      <w:r>
        <w:t xml:space="preserve">Спортсменам не разрешается </w:t>
      </w:r>
      <w:r w:rsidRPr="006A6FAB">
        <w:rPr>
          <w:color w:val="auto"/>
        </w:rPr>
        <w:t>подходить к лункам</w:t>
      </w:r>
      <w:r>
        <w:t xml:space="preserve"> други</w:t>
      </w:r>
      <w:r w:rsidRPr="00C06C1F">
        <w:t>х</w:t>
      </w:r>
      <w:r>
        <w:t xml:space="preserve"> </w:t>
      </w:r>
      <w:r w:rsidRPr="006A6FAB">
        <w:rPr>
          <w:color w:val="auto"/>
        </w:rPr>
        <w:t>спортсменов</w:t>
      </w:r>
      <w:r>
        <w:t xml:space="preserve"> на расстояние менее </w:t>
      </w:r>
      <w:smartTag w:uri="urn:schemas-microsoft-com:office:smarttags" w:element="metricconverter">
        <w:smartTagPr>
          <w:attr w:name="ProductID" w:val="10 метров"/>
        </w:smartTagPr>
        <w:r>
          <w:t>10 метров</w:t>
        </w:r>
      </w:smartTag>
      <w:r>
        <w:t>, за исключением оказания помощи при несчастных случаях.</w:t>
      </w:r>
      <w:r w:rsidR="00966F49">
        <w:t xml:space="preserve"> </w:t>
      </w:r>
      <w:r>
        <w:t>При невозможности обойти лунки других спортсменов на расстоянии более 10 метров перемещающийся спортсмен обязан следовать указаниям судьи. В случае отсутствия рядом судьи разре</w:t>
      </w:r>
      <w:r w:rsidR="008C624B">
        <w:softHyphen/>
      </w:r>
      <w:r>
        <w:t>шается обходить лунку спортсмена на расстоянии менее 10 метров по раз</w:t>
      </w:r>
      <w:r w:rsidR="008C624B">
        <w:softHyphen/>
      </w:r>
      <w:r>
        <w:t>решению спортсмена, проводящего ловлю</w:t>
      </w:r>
      <w:r w:rsidR="00563301">
        <w:t>, и в указанном им направлении</w:t>
      </w:r>
      <w:r>
        <w:t>.</w:t>
      </w:r>
    </w:p>
    <w:p w:rsidR="006A6FAB" w:rsidRDefault="006A6FAB" w:rsidP="00FD73BC">
      <w:pPr>
        <w:pStyle w:val="a3"/>
        <w:spacing w:afterLines="120" w:after="288"/>
        <w:ind w:left="0"/>
      </w:pPr>
      <w:bookmarkStart w:id="208" w:name="_Ref30840377"/>
      <w:r>
        <w:t>Судьи-контролеры при проведении личных и личных с командным зачетом соревнований в общей зоне находятся в установленных им условных секторах зоны ловли и контролируют ход соревнований. Спорные ситуации, неразрешимые силами судей-контролеров, разрешаются старшим судьей зоны или старшим судьей условного сектора.</w:t>
      </w:r>
      <w:bookmarkEnd w:id="208"/>
    </w:p>
    <w:p w:rsidR="006A6FAB" w:rsidRDefault="006A6FAB" w:rsidP="00FD73BC">
      <w:pPr>
        <w:pStyle w:val="a2"/>
        <w:spacing w:before="0" w:afterLines="120" w:after="288"/>
        <w:ind w:firstLine="709"/>
      </w:pPr>
      <w:bookmarkStart w:id="209" w:name="_Toc44144743"/>
      <w:r>
        <w:t>Лично-командные (личные) соревнования с делением на зоны</w:t>
      </w:r>
      <w:bookmarkEnd w:id="209"/>
    </w:p>
    <w:p w:rsidR="006A6FAB" w:rsidRDefault="006A6FAB" w:rsidP="00FD73BC">
      <w:pPr>
        <w:pStyle w:val="a3"/>
        <w:spacing w:afterLines="120" w:after="288"/>
        <w:ind w:left="0"/>
      </w:pPr>
      <w:bookmarkStart w:id="210" w:name="_Ref30840383"/>
      <w:r>
        <w:t>Распределение спортсменов по зонам производится посредством жеребьевки, которая проводится на собрании представителей (капитанов) команд, которое проводится не позднее, чем за 50 минут до старта первого тура. При проведении соревнований в два тура жеребьевка зон на второй тур проводится на собрании представителей (капитанов), которое проводится после окончания первого тура.</w:t>
      </w:r>
      <w:bookmarkEnd w:id="210"/>
      <w:r>
        <w:t xml:space="preserve"> </w:t>
      </w:r>
    </w:p>
    <w:p w:rsidR="006A6FAB" w:rsidRDefault="006A6FAB" w:rsidP="00FD73BC">
      <w:pPr>
        <w:pStyle w:val="a3"/>
        <w:spacing w:afterLines="120" w:after="288"/>
        <w:ind w:left="0"/>
      </w:pPr>
      <w:r w:rsidRPr="00AC56AA">
        <w:t>По первому сигналу («Сбор участников соревнований») в уста</w:t>
      </w:r>
      <w:r w:rsidR="001D09AD">
        <w:softHyphen/>
      </w:r>
      <w:r w:rsidRPr="00AC56AA">
        <w:t>новленное регламентом соревнований время (не менее чем за 20 минут до старта), объявляется построение участников соревнований около соревнова</w:t>
      </w:r>
      <w:r w:rsidR="001D09AD">
        <w:softHyphen/>
      </w:r>
      <w:r w:rsidRPr="00AC56AA">
        <w:t>тельных зон. На построении старшие судьи зон по стартовому протоколу проверяют наличие спортсменов, участвующих в туре соревнований, объяв</w:t>
      </w:r>
      <w:r w:rsidR="001D09AD">
        <w:softHyphen/>
      </w:r>
      <w:r w:rsidRPr="00AC56AA">
        <w:t>ляет место и порядок взвешивания. Судьи-контролеры команд проводят про</w:t>
      </w:r>
      <w:r w:rsidR="001D09AD">
        <w:softHyphen/>
      </w:r>
      <w:r w:rsidRPr="00AC56AA">
        <w:t>верку наличия у спортсменов опознавательных знаков (номеров), наличие индивидуальных средств спасения, единообразной тары для улова, проверя</w:t>
      </w:r>
      <w:r w:rsidR="001D09AD">
        <w:softHyphen/>
      </w:r>
      <w:r w:rsidRPr="00AC56AA">
        <w:t>ют контейнеры для снастей и другие емкости на отсутствие</w:t>
      </w:r>
      <w:r w:rsidR="003C3500">
        <w:t xml:space="preserve"> в них</w:t>
      </w:r>
      <w:r w:rsidRPr="00AC56AA">
        <w:t xml:space="preserve"> рыбы. По окончанию перечисленных процедур спортсмены по</w:t>
      </w:r>
      <w:r>
        <w:t xml:space="preserve"> команде старшего судьи располагаются произвольно в нейтральной полосе по периметру зоны. </w:t>
      </w:r>
    </w:p>
    <w:p w:rsidR="006A6FAB" w:rsidRDefault="006A6FAB" w:rsidP="00FD73BC">
      <w:pPr>
        <w:pStyle w:val="a3"/>
        <w:spacing w:afterLines="120" w:after="288"/>
        <w:ind w:left="0"/>
      </w:pPr>
      <w:r>
        <w:t>По второму сигналу («Приготовиться») за 5 минут до старта спортсменам разрешается войти в свою зону, занять место, выбранное для сверления лунки, обозначить его флажком и снять чехол с ножей ледобура. При входе спортсменов в зону ножи ледобуров должны быть закрыты чехлом.</w:t>
      </w:r>
    </w:p>
    <w:p w:rsidR="006A6FAB" w:rsidRDefault="006A6FAB" w:rsidP="00FD73BC">
      <w:pPr>
        <w:pStyle w:val="a3"/>
        <w:spacing w:afterLines="120" w:after="288"/>
        <w:ind w:left="0"/>
      </w:pPr>
      <w:r>
        <w:t xml:space="preserve">На соревнованиях спортсмен может иметь несколько ледобуров, но во время тура соревнований в зоне у спортсмена может находиться только один. Запасные и неисправные ледобуры должны находиться в нейтральной полосе. Тренер с разрешения судьи имеет право заменить спортсмену ледобур в любое время. </w:t>
      </w:r>
    </w:p>
    <w:p w:rsidR="006A6FAB" w:rsidRDefault="001B159D" w:rsidP="00FD73BC">
      <w:pPr>
        <w:pStyle w:val="a3"/>
        <w:spacing w:afterLines="120" w:after="288"/>
        <w:ind w:left="0"/>
      </w:pPr>
      <w:r w:rsidRPr="001B159D">
        <w:t>Сверлить лунку, а также ловить в ней рыбу можно на расстоянии не менее 10 метров от лунки другого спортсмена.</w:t>
      </w:r>
      <w:r w:rsidR="006A6FAB">
        <w:t xml:space="preserve"> Преимущество в занятии места ловли определяется на основе требований </w:t>
      </w:r>
      <w:r w:rsidR="002D4FB1">
        <w:rPr>
          <w:lang w:val="ru-RU"/>
        </w:rPr>
        <w:t>пунктов</w:t>
      </w:r>
      <w:r w:rsidR="006A6FAB">
        <w:t xml:space="preserve">. </w:t>
      </w:r>
      <w:r w:rsidR="00E66452">
        <w:fldChar w:fldCharType="begin"/>
      </w:r>
      <w:r w:rsidR="00E66452">
        <w:instrText xml:space="preserve"> REF _Ref30841655 \r \h </w:instrText>
      </w:r>
      <w:r w:rsidR="00E66452">
        <w:fldChar w:fldCharType="separate"/>
      </w:r>
      <w:r w:rsidR="00AC0D1F">
        <w:t>10.28</w:t>
      </w:r>
      <w:r w:rsidR="00E66452">
        <w:fldChar w:fldCharType="end"/>
      </w:r>
      <w:r w:rsidR="00E66452">
        <w:t>–</w:t>
      </w:r>
      <w:r w:rsidR="00E66452">
        <w:fldChar w:fldCharType="begin"/>
      </w:r>
      <w:r w:rsidR="00E66452">
        <w:instrText xml:space="preserve"> REF _Ref30842856 \r \h </w:instrText>
      </w:r>
      <w:r w:rsidR="00E66452">
        <w:fldChar w:fldCharType="separate"/>
      </w:r>
      <w:r w:rsidR="00AC0D1F">
        <w:t>10.35</w:t>
      </w:r>
      <w:r w:rsidR="00E66452">
        <w:fldChar w:fldCharType="end"/>
      </w:r>
      <w:r w:rsidR="006A6FAB">
        <w:t xml:space="preserve"> Правил.</w:t>
      </w:r>
    </w:p>
    <w:p w:rsidR="006A6FAB" w:rsidRDefault="006A6FAB" w:rsidP="00FD73BC">
      <w:pPr>
        <w:pStyle w:val="a3"/>
        <w:spacing w:afterLines="120" w:after="288"/>
        <w:ind w:left="0"/>
      </w:pPr>
      <w:r>
        <w:t>До сигнала «Старт» спортсмен обязан убедиться в наличии у него всего необходимого для участия в соревнованиях. После сигнала «Старт» спортсменам, находящимся в зоне, принимать извне снасти и пред</w:t>
      </w:r>
      <w:r w:rsidR="00A670D4">
        <w:softHyphen/>
      </w:r>
      <w:r>
        <w:t>меты снаряжения, кроме ледобура и предметов, необходимых для поддержа</w:t>
      </w:r>
      <w:r w:rsidR="00A670D4">
        <w:softHyphen/>
      </w:r>
      <w:r>
        <w:t>ния жизни, здоровья и безопасности спортсмена, не разрешается. Ледобур и предметы, необходимые для поддержания жизни, здоровья и безопасности спортсмена</w:t>
      </w:r>
      <w:r w:rsidR="00A670D4">
        <w:t>,</w:t>
      </w:r>
      <w:r>
        <w:t xml:space="preserve"> могут быть переданы ему с разрешения и в присутствии судьи.</w:t>
      </w:r>
    </w:p>
    <w:p w:rsidR="006A6FAB" w:rsidRDefault="006A6FAB" w:rsidP="00FD73BC">
      <w:pPr>
        <w:pStyle w:val="a3"/>
        <w:spacing w:afterLines="120" w:after="288"/>
        <w:ind w:left="0"/>
      </w:pPr>
      <w:r>
        <w:t>Весь период тура от сигнала «Старт» до сигнала «Финиш» спортсмен перемещается только в зоне соревнований с соблюдением всех предусмотренных мер безопасности. Спортсменам разрешается свободно передвигаться в зоне соревнований, занимать любое место, сверлить неогра</w:t>
      </w:r>
      <w:r w:rsidR="008C624B">
        <w:softHyphen/>
      </w:r>
      <w:r>
        <w:t xml:space="preserve">ниченное количество лунок, но занимать и ловить рыбу только в одной, обозначенной флажком в соответствии с </w:t>
      </w:r>
      <w:r w:rsidR="002D4FB1">
        <w:rPr>
          <w:lang w:val="ru-RU"/>
        </w:rPr>
        <w:t>пунктами</w:t>
      </w:r>
      <w:r>
        <w:t xml:space="preserve"> </w:t>
      </w:r>
      <w:r w:rsidR="00E66452">
        <w:fldChar w:fldCharType="begin"/>
      </w:r>
      <w:r w:rsidR="00E66452">
        <w:instrText xml:space="preserve"> REF _Ref30844018 \r \h </w:instrText>
      </w:r>
      <w:r w:rsidR="00E66452">
        <w:fldChar w:fldCharType="separate"/>
      </w:r>
      <w:r w:rsidR="00AC0D1F">
        <w:t>10.25</w:t>
      </w:r>
      <w:r w:rsidR="00E66452">
        <w:fldChar w:fldCharType="end"/>
      </w:r>
      <w:r w:rsidR="00E66452">
        <w:t>–</w:t>
      </w:r>
      <w:r w:rsidR="00E66452">
        <w:fldChar w:fldCharType="begin"/>
      </w:r>
      <w:r w:rsidR="00E66452">
        <w:instrText xml:space="preserve"> REF _Ref30842856 \r \h </w:instrText>
      </w:r>
      <w:r w:rsidR="00E66452">
        <w:fldChar w:fldCharType="separate"/>
      </w:r>
      <w:r w:rsidR="00AC0D1F">
        <w:t>10.35</w:t>
      </w:r>
      <w:r w:rsidR="00E66452">
        <w:fldChar w:fldCharType="end"/>
      </w:r>
      <w:r>
        <w:t xml:space="preserve"> Правил. </w:t>
      </w:r>
    </w:p>
    <w:p w:rsidR="006A6FAB" w:rsidRDefault="006A6FAB" w:rsidP="00FD73BC">
      <w:pPr>
        <w:pStyle w:val="a3"/>
        <w:spacing w:afterLines="120" w:after="288"/>
        <w:ind w:left="0"/>
      </w:pPr>
      <w:r>
        <w:t>У свободных лунок спортсмен не должен оставлять никаких предметов, за исключением ледобура и контейнера для переноски снастей и аксессуаров. Необходимые спортсмену иные принадлежности должны находиться в его</w:t>
      </w:r>
      <w:r w:rsidRPr="006A6FAB">
        <w:rPr>
          <w:i/>
        </w:rPr>
        <w:t xml:space="preserve"> </w:t>
      </w:r>
      <w:r>
        <w:t>месте ловли</w:t>
      </w:r>
      <w:r w:rsidR="008827CF">
        <w:t>, но не далее 1 метра от занятой лунки</w:t>
      </w:r>
      <w:r>
        <w:t xml:space="preserve">. </w:t>
      </w:r>
    </w:p>
    <w:p w:rsidR="006A6FAB" w:rsidRDefault="006A6FAB" w:rsidP="00FD73BC">
      <w:pPr>
        <w:pStyle w:val="a3"/>
        <w:spacing w:afterLines="120" w:after="288"/>
        <w:ind w:left="0"/>
      </w:pPr>
      <w:bookmarkStart w:id="211" w:name="_Ref30840388"/>
      <w:r>
        <w:t xml:space="preserve">После сигнала «Финиш» спортсменам не разрешается покидать последнее место ловли, зону и подходить друг к другу до окончания взвешивания или сбора улова у всех спортсменов в зоне. Если сигнал застал спортсмена во время перемещения к новому месту ловли </w:t>
      </w:r>
      <w:r w:rsidR="00214934">
        <w:t>—</w:t>
      </w:r>
      <w:r>
        <w:t xml:space="preserve"> спортсмен останавливается там, где его застал сигнал.</w:t>
      </w:r>
      <w:bookmarkEnd w:id="211"/>
      <w:r>
        <w:t xml:space="preserve"> </w:t>
      </w:r>
    </w:p>
    <w:p w:rsidR="006A6FAB" w:rsidRDefault="006A6FAB" w:rsidP="00FD73BC">
      <w:pPr>
        <w:pStyle w:val="ae"/>
        <w:spacing w:afterLines="120" w:after="288"/>
      </w:pPr>
      <w:r>
        <w:t>Сбор уловов может производиться в одном определенном месте зоны, если соответствующее указано в регламенте соревновани</w:t>
      </w:r>
      <w:r w:rsidR="00214934">
        <w:t>й</w:t>
      </w:r>
      <w:r>
        <w:t xml:space="preserve">. В этом случае спортсменам после сигнала «Финиш» следует самостоятельно пройти к месту сбора уловов, не подходя друг к другу. </w:t>
      </w:r>
    </w:p>
    <w:p w:rsidR="00FB7372" w:rsidRDefault="00FB7372" w:rsidP="00FD73BC">
      <w:pPr>
        <w:pStyle w:val="a2"/>
        <w:spacing w:before="0" w:afterLines="120" w:after="288"/>
        <w:ind w:firstLine="709"/>
        <w:rPr>
          <w:shd w:val="clear" w:color="auto" w:fill="FFFFFF"/>
        </w:rPr>
      </w:pPr>
      <w:bookmarkStart w:id="212" w:name="_Toc44144744"/>
      <w:r>
        <w:rPr>
          <w:shd w:val="clear" w:color="auto" w:fill="FFFFFF"/>
        </w:rPr>
        <w:t>Санкции, применяемые за нарушение Правил</w:t>
      </w:r>
      <w:bookmarkEnd w:id="212"/>
    </w:p>
    <w:p w:rsidR="00FB7372" w:rsidRDefault="00FB7372" w:rsidP="00FD73BC">
      <w:pPr>
        <w:pStyle w:val="a3"/>
        <w:spacing w:afterLines="120" w:after="288"/>
        <w:ind w:left="0"/>
      </w:pPr>
      <w:r>
        <w:t xml:space="preserve">На соревнованиях в </w:t>
      </w:r>
      <w:r w:rsidR="00866992">
        <w:t>дисциплинах</w:t>
      </w:r>
      <w:r>
        <w:t xml:space="preserve"> «ловля </w:t>
      </w:r>
      <w:r w:rsidR="006A0731">
        <w:t>на блесну со льда</w:t>
      </w:r>
      <w:r>
        <w:t>» спортсмен</w:t>
      </w:r>
      <w:r w:rsidR="00DB7739">
        <w:t>ам выносятся санкции согласно</w:t>
      </w:r>
      <w:r w:rsidR="00DB7739">
        <w:rPr>
          <w:lang w:val="ru-RU"/>
        </w:rPr>
        <w:t xml:space="preserve"> пунктам</w:t>
      </w:r>
      <w:r>
        <w:t xml:space="preserve"> </w:t>
      </w:r>
      <w:r>
        <w:fldChar w:fldCharType="begin"/>
      </w:r>
      <w:r>
        <w:instrText xml:space="preserve"> REF _Ref31041368 \r \h </w:instrText>
      </w:r>
      <w:r>
        <w:fldChar w:fldCharType="separate"/>
      </w:r>
      <w:r w:rsidR="00AC0D1F">
        <w:t>4.33</w:t>
      </w:r>
      <w:r>
        <w:fldChar w:fldCharType="end"/>
      </w:r>
      <w:r>
        <w:t>–</w:t>
      </w:r>
      <w:r w:rsidR="006A0731">
        <w:fldChar w:fldCharType="begin"/>
      </w:r>
      <w:r w:rsidR="006A0731">
        <w:instrText xml:space="preserve"> REF _Ref39515883 \r \h </w:instrText>
      </w:r>
      <w:r w:rsidR="006A0731">
        <w:fldChar w:fldCharType="separate"/>
      </w:r>
      <w:r w:rsidR="00AC0D1F">
        <w:t>4.44</w:t>
      </w:r>
      <w:r w:rsidR="006A0731">
        <w:fldChar w:fldCharType="end"/>
      </w:r>
      <w:r>
        <w:t xml:space="preserve"> Правил и согласно нижеприведенным пунктам. </w:t>
      </w:r>
    </w:p>
    <w:p w:rsidR="00C83D76" w:rsidRDefault="00C83D76" w:rsidP="00FD73BC">
      <w:pPr>
        <w:pStyle w:val="a3"/>
        <w:spacing w:afterLines="120" w:after="288"/>
        <w:ind w:left="0"/>
      </w:pPr>
      <w:r>
        <w:t>Команда снимается с соревнований за следующие нарушения:</w:t>
      </w:r>
    </w:p>
    <w:p w:rsidR="00C83D76" w:rsidRDefault="00C83D76" w:rsidP="00FD73BC">
      <w:pPr>
        <w:pStyle w:val="ae"/>
        <w:spacing w:afterLines="120" w:after="288"/>
      </w:pPr>
      <w:r>
        <w:t>–</w:t>
      </w:r>
      <w:r w:rsidR="00816066">
        <w:t xml:space="preserve"> </w:t>
      </w:r>
      <w:r>
        <w:t>перемещение по водоему, ловлю и прибытие на финиш команды без судьи на командных соревнованиях.</w:t>
      </w:r>
    </w:p>
    <w:p w:rsidR="00FB7372" w:rsidRDefault="00FB7372" w:rsidP="00FD73BC">
      <w:pPr>
        <w:pStyle w:val="a3"/>
        <w:spacing w:afterLines="120" w:after="288"/>
        <w:ind w:left="0"/>
      </w:pPr>
      <w:r>
        <w:t xml:space="preserve">Спортсмен снимается с соревнований за следующие нарушения: </w:t>
      </w:r>
    </w:p>
    <w:p w:rsidR="00FB7372" w:rsidRDefault="00FB7372" w:rsidP="00FD73BC">
      <w:pPr>
        <w:pStyle w:val="ae"/>
        <w:spacing w:afterLines="120" w:after="288"/>
      </w:pPr>
      <w:r>
        <w:t>–</w:t>
      </w:r>
      <w:r w:rsidR="00816066">
        <w:t xml:space="preserve"> </w:t>
      </w:r>
      <w:r w:rsidR="00DB182E">
        <w:t>ловл</w:t>
      </w:r>
      <w:r w:rsidR="00816066">
        <w:t>я</w:t>
      </w:r>
      <w:r w:rsidR="00DB182E">
        <w:t xml:space="preserve"> за пределами</w:t>
      </w:r>
      <w:r w:rsidR="00830120">
        <w:t xml:space="preserve"> границы зоны ловли</w:t>
      </w:r>
      <w:r>
        <w:t>.</w:t>
      </w:r>
    </w:p>
    <w:p w:rsidR="00FB7372" w:rsidRDefault="00FB7372" w:rsidP="00FD73BC">
      <w:pPr>
        <w:pStyle w:val="a3"/>
        <w:keepNext/>
        <w:spacing w:afterLines="120" w:after="288"/>
        <w:ind w:left="0"/>
      </w:pPr>
      <w:r>
        <w:t xml:space="preserve">Предупреждение спортсмену объявляется: </w:t>
      </w:r>
    </w:p>
    <w:p w:rsidR="00C90533" w:rsidRDefault="00FB7372" w:rsidP="00FD73BC">
      <w:pPr>
        <w:pStyle w:val="ae"/>
        <w:spacing w:afterLines="120" w:after="288"/>
      </w:pPr>
      <w:r>
        <w:t>–</w:t>
      </w:r>
      <w:r w:rsidR="004654F5">
        <w:t xml:space="preserve"> за курение</w:t>
      </w:r>
      <w:r>
        <w:t xml:space="preserve"> </w:t>
      </w:r>
      <w:r w:rsidR="00C90533">
        <w:t>в присутствии зрителей или представителей СМИ в зоне соревнований;</w:t>
      </w:r>
    </w:p>
    <w:p w:rsidR="00C90533" w:rsidRDefault="004654F5" w:rsidP="00FD73BC">
      <w:pPr>
        <w:pStyle w:val="ae"/>
        <w:spacing w:afterLines="120" w:after="288"/>
      </w:pPr>
      <w:r>
        <w:t>–</w:t>
      </w:r>
      <w:r w:rsidR="00C90533">
        <w:t xml:space="preserve"> за покидание места ловли и перемещение после сигнала «Финиш» по зоне или за ее пределами без разрешения старшего судьи при проведении соревнований с разбиением на зоны (если сбор улова предусмотрен на местах ловли);</w:t>
      </w:r>
    </w:p>
    <w:p w:rsidR="00C90533" w:rsidRDefault="004654F5" w:rsidP="00FD73BC">
      <w:pPr>
        <w:pStyle w:val="ae"/>
        <w:spacing w:afterLines="120" w:after="288"/>
      </w:pPr>
      <w:r>
        <w:t>–</w:t>
      </w:r>
      <w:r w:rsidR="00C90533">
        <w:t xml:space="preserve"> за оставление на льду у лунки удочки с опущенной в воду блесной;</w:t>
      </w:r>
    </w:p>
    <w:p w:rsidR="00C90533" w:rsidRDefault="004654F5" w:rsidP="00FD73BC">
      <w:pPr>
        <w:pStyle w:val="ae"/>
        <w:spacing w:afterLines="120" w:after="288"/>
      </w:pPr>
      <w:r>
        <w:t>–</w:t>
      </w:r>
      <w:r w:rsidR="00C90533">
        <w:t xml:space="preserve"> </w:t>
      </w:r>
      <w:r w:rsidR="004429B3" w:rsidRPr="004429B3">
        <w:t>за вход в зону соревнований с расчехленными ножами ледобура или выход из нее с расчехленными ножами; за перемещение по водоему вне зоны соревнований со снятым с ножей ледобура чехлом, а также за перемещение после сигнала «Финиш» с расчехленным ледобуром</w:t>
      </w:r>
      <w:r w:rsidR="00C90533">
        <w:t>;</w:t>
      </w:r>
    </w:p>
    <w:p w:rsidR="00C90533" w:rsidRDefault="004654F5" w:rsidP="00FD73BC">
      <w:pPr>
        <w:pStyle w:val="ae"/>
        <w:spacing w:afterLines="120" w:after="288"/>
      </w:pPr>
      <w:r>
        <w:t>–</w:t>
      </w:r>
      <w:r w:rsidR="00C90533">
        <w:t xml:space="preserve"> за бросание флажка при занятии места;</w:t>
      </w:r>
    </w:p>
    <w:p w:rsidR="00C90533" w:rsidRDefault="004654F5" w:rsidP="00FD73BC">
      <w:pPr>
        <w:pStyle w:val="ae"/>
        <w:spacing w:afterLines="120" w:after="288"/>
      </w:pPr>
      <w:r>
        <w:t>–</w:t>
      </w:r>
      <w:r w:rsidR="00C90533">
        <w:t xml:space="preserve"> за ловлю в лунке, не обозначенной флажком (бурение приравнива</w:t>
      </w:r>
      <w:r>
        <w:t>е</w:t>
      </w:r>
      <w:r w:rsidR="00C90533">
        <w:t>тся к ловле);</w:t>
      </w:r>
    </w:p>
    <w:p w:rsidR="009E05DA" w:rsidRDefault="009E05DA" w:rsidP="00FD73BC">
      <w:pPr>
        <w:pStyle w:val="ae"/>
        <w:spacing w:afterLines="120" w:after="288"/>
      </w:pPr>
      <w:r w:rsidRPr="00C25587">
        <w:t>– за нарушение установленного расстояния между лунками</w:t>
      </w:r>
      <w:r>
        <w:t>, в которых производится ловля;</w:t>
      </w:r>
    </w:p>
    <w:p w:rsidR="009E05DA" w:rsidRPr="00596D47" w:rsidRDefault="009E05DA" w:rsidP="00FD73BC">
      <w:pPr>
        <w:pStyle w:val="ae"/>
        <w:spacing w:afterLines="120" w:after="288"/>
      </w:pPr>
      <w:r>
        <w:t xml:space="preserve">– </w:t>
      </w:r>
      <w:r w:rsidRPr="00C25587">
        <w:t xml:space="preserve">за нарушение установленного </w:t>
      </w:r>
      <w:r w:rsidRPr="00596D47">
        <w:t xml:space="preserve">расстояния между спортсменами после сигнала </w:t>
      </w:r>
      <w:r>
        <w:t>«Ф</w:t>
      </w:r>
      <w:r w:rsidRPr="00596D47">
        <w:t>иниш</w:t>
      </w:r>
      <w:r>
        <w:t>»</w:t>
      </w:r>
      <w:r w:rsidRPr="00596D47">
        <w:t xml:space="preserve"> до окончания сбора уловов</w:t>
      </w:r>
      <w:r>
        <w:t>.</w:t>
      </w:r>
    </w:p>
    <w:p w:rsidR="00FB7372" w:rsidRDefault="00FB7372" w:rsidP="00FD73BC">
      <w:pPr>
        <w:pStyle w:val="a3"/>
        <w:spacing w:afterLines="120" w:after="288"/>
        <w:ind w:left="0"/>
      </w:pPr>
      <w:r>
        <w:t xml:space="preserve">Замечание спортсмену объявляется за следующие нарушения: </w:t>
      </w:r>
    </w:p>
    <w:p w:rsidR="00C5246A" w:rsidRDefault="00FB7372" w:rsidP="00FD73BC">
      <w:pPr>
        <w:pStyle w:val="ae"/>
        <w:spacing w:afterLines="120" w:after="288"/>
      </w:pPr>
      <w:r>
        <w:t xml:space="preserve">– </w:t>
      </w:r>
      <w:r w:rsidR="00C5246A">
        <w:t>за нарушение установленного настоящими Правилами расстояни</w:t>
      </w:r>
      <w:r w:rsidR="007604E0">
        <w:t>я от флажка до лунки спортсмена.</w:t>
      </w:r>
    </w:p>
    <w:p w:rsidR="006A6FAB" w:rsidRDefault="006A6FAB" w:rsidP="00FD73BC">
      <w:pPr>
        <w:pStyle w:val="a1"/>
        <w:spacing w:before="0" w:afterLines="120" w:after="288"/>
        <w:ind w:firstLine="709"/>
      </w:pPr>
      <w:bookmarkStart w:id="213" w:name="_Toc44144745"/>
      <w:r>
        <w:t>Определение результатов соревнований</w:t>
      </w:r>
      <w:bookmarkEnd w:id="213"/>
    </w:p>
    <w:p w:rsidR="006A6FAB" w:rsidRDefault="006A6FAB" w:rsidP="00FD73BC">
      <w:pPr>
        <w:pStyle w:val="a3"/>
        <w:spacing w:afterLines="120" w:after="288"/>
        <w:ind w:left="0"/>
      </w:pPr>
      <w:r>
        <w:t>Определение результатов личных и командных соревнований</w:t>
      </w:r>
      <w:r w:rsidR="003047D4">
        <w:t xml:space="preserve"> в </w:t>
      </w:r>
      <w:r w:rsidR="00866992">
        <w:t>дисциплинах</w:t>
      </w:r>
      <w:r w:rsidR="003047D4">
        <w:t xml:space="preserve"> «ловля</w:t>
      </w:r>
      <w:r>
        <w:t xml:space="preserve"> </w:t>
      </w:r>
      <w:r w:rsidR="003047D4">
        <w:t>на</w:t>
      </w:r>
      <w:r>
        <w:t xml:space="preserve"> блесну со льда</w:t>
      </w:r>
      <w:r w:rsidR="003047D4">
        <w:t>»</w:t>
      </w:r>
      <w:r>
        <w:t xml:space="preserve"> проводится согласно требованиям раздела </w:t>
      </w:r>
      <w:r w:rsidR="00563875">
        <w:fldChar w:fldCharType="begin"/>
      </w:r>
      <w:r w:rsidR="00563875">
        <w:instrText xml:space="preserve"> REF _Ref30768409 \r \h </w:instrText>
      </w:r>
      <w:r w:rsidR="00563875">
        <w:fldChar w:fldCharType="separate"/>
      </w:r>
      <w:r w:rsidR="00AC0D1F">
        <w:t>5</w:t>
      </w:r>
      <w:r w:rsidR="00563875">
        <w:fldChar w:fldCharType="end"/>
      </w:r>
      <w:r>
        <w:t xml:space="preserve"> Правил в соответствии с формой проведения соревнова</w:t>
      </w:r>
      <w:r w:rsidR="003047D4">
        <w:softHyphen/>
      </w:r>
      <w:r>
        <w:t xml:space="preserve">ний (соревнования в одной зоне, соревнования с делением на зоны). </w:t>
      </w:r>
    </w:p>
    <w:p w:rsidR="006A6FAB" w:rsidRDefault="006A6FAB" w:rsidP="00FD73BC">
      <w:pPr>
        <w:pStyle w:val="a3"/>
        <w:spacing w:afterLines="120" w:after="288"/>
        <w:ind w:left="0"/>
      </w:pPr>
      <w:r>
        <w:t xml:space="preserve">При определении результатов выступления спортсменов применяется взвешивание уловов, если иное явно не указано в </w:t>
      </w:r>
      <w:r w:rsidR="003A6477">
        <w:t>Положени</w:t>
      </w:r>
      <w:r>
        <w:t>и о конкретных соревнованиях</w:t>
      </w:r>
      <w:r w:rsidR="009E46BE">
        <w:t xml:space="preserve"> (регламенте соревнований)</w:t>
      </w:r>
      <w:r>
        <w:t xml:space="preserve">. </w:t>
      </w:r>
    </w:p>
    <w:p w:rsidR="006A6FAB" w:rsidRDefault="004541F5" w:rsidP="00FD73BC">
      <w:pPr>
        <w:pStyle w:val="a4"/>
        <w:spacing w:afterLines="120" w:after="288"/>
      </w:pPr>
      <w:r>
        <w:t>В случае</w:t>
      </w:r>
      <w:r w:rsidR="006A6FAB">
        <w:t xml:space="preserve"> если это явно указано в </w:t>
      </w:r>
      <w:r w:rsidR="003A6477">
        <w:t>Положени</w:t>
      </w:r>
      <w:r w:rsidR="006A6FAB">
        <w:t xml:space="preserve">и о конкретных соревнованиях, может применяться определение результатов выступления спортсменов посредством подсчета экземпляров рыб с последующим возвращением пойманных экземпляров в среду обитания. </w:t>
      </w:r>
    </w:p>
    <w:p w:rsidR="00C87692" w:rsidRDefault="00C87692" w:rsidP="00FD73BC">
      <w:pPr>
        <w:pStyle w:val="a0"/>
        <w:spacing w:before="0" w:afterLines="120" w:after="288"/>
        <w:ind w:firstLine="709"/>
      </w:pPr>
      <w:bookmarkStart w:id="214" w:name="_Toc44144746"/>
      <w:r>
        <w:t xml:space="preserve">ТРЕБОВАНИЯ В </w:t>
      </w:r>
      <w:r w:rsidR="00866992">
        <w:t>ДИСЦИПЛИНАХ</w:t>
      </w:r>
      <w:r>
        <w:t xml:space="preserve"> «ЛОВЛЯ НА МОРМЫШКУ СО ЛЬДА»</w:t>
      </w:r>
      <w:bookmarkEnd w:id="214"/>
    </w:p>
    <w:p w:rsidR="00842ECD" w:rsidRDefault="00842ECD" w:rsidP="00FD73BC">
      <w:pPr>
        <w:pStyle w:val="a1"/>
        <w:spacing w:before="0" w:afterLines="120" w:after="288"/>
        <w:ind w:firstLine="709"/>
      </w:pPr>
      <w:bookmarkStart w:id="215" w:name="_Toc44144747"/>
      <w:r>
        <w:t>Общие положения</w:t>
      </w:r>
      <w:bookmarkEnd w:id="215"/>
    </w:p>
    <w:p w:rsidR="00FB3BCA" w:rsidRDefault="00FB3BCA" w:rsidP="00FD73BC">
      <w:pPr>
        <w:pStyle w:val="a3"/>
        <w:spacing w:afterLines="120" w:after="288"/>
        <w:ind w:left="0"/>
      </w:pPr>
      <w:r>
        <w:t>Всероссийские официальные спортивные соревнования на личное и командное первенство проводятся в два дня по одному туру в день.</w:t>
      </w:r>
      <w:r w:rsidR="00966F49">
        <w:t xml:space="preserve"> </w:t>
      </w:r>
    </w:p>
    <w:p w:rsidR="00FB3BCA" w:rsidRDefault="00FB3BCA" w:rsidP="00FD73BC">
      <w:pPr>
        <w:pStyle w:val="ae"/>
        <w:spacing w:afterLines="120" w:after="288"/>
      </w:pPr>
      <w:r>
        <w:t xml:space="preserve"> Межрегиональные и региональные официальные спортивные соревнования на личное и командное первенство проводятся в два тура по решению организаторов в один или два дня. </w:t>
      </w:r>
    </w:p>
    <w:p w:rsidR="00FB3BCA" w:rsidRDefault="00FB3BCA" w:rsidP="00FD73BC">
      <w:pPr>
        <w:pStyle w:val="ae"/>
        <w:spacing w:afterLines="120" w:after="288"/>
      </w:pPr>
      <w:r>
        <w:t xml:space="preserve"> Официальные муниципальные спортивные соревнования, по решению организаторов, проводятся: на командное первенство — два тура в один или два дня, а на личное первенство — один или два тура в один или два дня. </w:t>
      </w:r>
    </w:p>
    <w:p w:rsidR="00FB3BCA" w:rsidRDefault="00FB3BCA" w:rsidP="00FD73BC">
      <w:pPr>
        <w:pStyle w:val="a3"/>
        <w:spacing w:afterLines="120" w:after="288"/>
        <w:ind w:left="0"/>
      </w:pPr>
      <w:r>
        <w:t>Продолжительность тура на соревнованиях</w:t>
      </w:r>
      <w:r w:rsidR="004D6D2F">
        <w:t>, проводимых в</w:t>
      </w:r>
      <w:r>
        <w:t xml:space="preserve"> два тура в один день</w:t>
      </w:r>
      <w:r w:rsidR="004D6D2F">
        <w:t>,</w:t>
      </w:r>
      <w:r>
        <w:t xml:space="preserve"> </w:t>
      </w:r>
      <w:r w:rsidR="004D6D2F">
        <w:t>—</w:t>
      </w:r>
      <w:r>
        <w:t xml:space="preserve"> не менее 2,5 часов, на соревнованиях</w:t>
      </w:r>
      <w:r w:rsidR="004D6D2F">
        <w:t xml:space="preserve">, проводимых в два </w:t>
      </w:r>
      <w:r>
        <w:t>дня или в один тур</w:t>
      </w:r>
      <w:r w:rsidR="004D6D2F">
        <w:t>,</w:t>
      </w:r>
      <w:r>
        <w:t xml:space="preserve"> </w:t>
      </w:r>
      <w:r w:rsidR="004D6D2F">
        <w:t>—</w:t>
      </w:r>
      <w:r>
        <w:t xml:space="preserve"> 3 часа.</w:t>
      </w:r>
    </w:p>
    <w:p w:rsidR="00842ECD" w:rsidRDefault="00FB3BCA" w:rsidP="00FD73BC">
      <w:pPr>
        <w:pStyle w:val="a3"/>
        <w:spacing w:afterLines="120" w:after="288"/>
        <w:ind w:left="0"/>
      </w:pPr>
      <w:r>
        <w:t xml:space="preserve">Соревнования проводятся при толщине ледяного покрова не менее 10 см. </w:t>
      </w:r>
      <w:r w:rsidR="002823DE" w:rsidRPr="002823DE">
        <w:t xml:space="preserve">Температура воздуха, при которой можно проводить соревнования, определяется </w:t>
      </w:r>
      <w:r w:rsidR="0031243D">
        <w:t>ГСК</w:t>
      </w:r>
      <w:r w:rsidR="002823DE" w:rsidRPr="002823DE">
        <w:t xml:space="preserve"> и организаторами в зависимости от особенностей климатических зон</w:t>
      </w:r>
      <w:r>
        <w:t>.</w:t>
      </w:r>
    </w:p>
    <w:p w:rsidR="00D60481" w:rsidRPr="00126391" w:rsidRDefault="00D60481" w:rsidP="00FD73BC">
      <w:pPr>
        <w:pStyle w:val="a3"/>
        <w:spacing w:afterLines="120" w:after="288"/>
        <w:ind w:left="0"/>
      </w:pPr>
      <w:r w:rsidRPr="00126391">
        <w:t xml:space="preserve">В соревнованиях любого ранга может проводиться первенство отдельно среди следующих возрастных категорий: </w:t>
      </w:r>
      <w:r>
        <w:t>«</w:t>
      </w:r>
      <w:r w:rsidRPr="00126391">
        <w:t>юноши старшей возрастной группы</w:t>
      </w:r>
      <w:r>
        <w:t>»</w:t>
      </w:r>
      <w:r w:rsidRPr="00126391">
        <w:t xml:space="preserve"> </w:t>
      </w:r>
      <w:r>
        <w:t>—</w:t>
      </w:r>
      <w:r w:rsidRPr="00126391">
        <w:t xml:space="preserve"> 16</w:t>
      </w:r>
      <w:r>
        <w:t>–</w:t>
      </w:r>
      <w:r w:rsidRPr="00126391">
        <w:t xml:space="preserve">17 лет; </w:t>
      </w:r>
      <w:r>
        <w:t>«</w:t>
      </w:r>
      <w:r w:rsidRPr="00126391">
        <w:t>юноши младшей возрастной группы</w:t>
      </w:r>
      <w:r>
        <w:t>»</w:t>
      </w:r>
      <w:r w:rsidRPr="00126391">
        <w:t xml:space="preserve"> </w:t>
      </w:r>
      <w:r>
        <w:t>—</w:t>
      </w:r>
      <w:r w:rsidRPr="00126391">
        <w:t xml:space="preserve"> 14</w:t>
      </w:r>
      <w:r>
        <w:t>–</w:t>
      </w:r>
      <w:r w:rsidRPr="00126391">
        <w:t xml:space="preserve">15 лет. Представитель младшей возрастной категории имеет право выступать в соревнованиях более старшей возрастной категории под ответственность </w:t>
      </w:r>
      <w:r w:rsidR="00A34FE7" w:rsidRPr="00A34FE7">
        <w:t>его законных представителей и командирующей организации. При этом он имеет равные права и возможности со старшими соперниками</w:t>
      </w:r>
      <w:r w:rsidRPr="00126391">
        <w:t xml:space="preserve">. </w:t>
      </w:r>
    </w:p>
    <w:p w:rsidR="00D60481" w:rsidRPr="00126391" w:rsidRDefault="00D60481" w:rsidP="00FD73BC">
      <w:pPr>
        <w:pStyle w:val="a3"/>
        <w:spacing w:afterLines="120" w:after="288"/>
        <w:ind w:left="0"/>
      </w:pPr>
      <w:r w:rsidRPr="00126391">
        <w:t>На всероссийских соревнованиях накануне первого тура соревнований предусматривается тренировка спортсменов.</w:t>
      </w:r>
      <w:r w:rsidRPr="00126391">
        <w:rPr>
          <w:b/>
        </w:rPr>
        <w:t xml:space="preserve"> </w:t>
      </w:r>
      <w:r w:rsidRPr="00126391">
        <w:t xml:space="preserve">На официальной (предусмотренной </w:t>
      </w:r>
      <w:r w:rsidR="003A6477">
        <w:t>Положени</w:t>
      </w:r>
      <w:r w:rsidRPr="00126391">
        <w:t>ем</w:t>
      </w:r>
      <w:r>
        <w:t xml:space="preserve"> </w:t>
      </w:r>
      <w:r w:rsidRPr="00126391">
        <w:t>о соревнованиях</w:t>
      </w:r>
      <w:r w:rsidR="00C20E3B">
        <w:t xml:space="preserve"> или регламентом соревнований</w:t>
      </w:r>
      <w:r w:rsidRPr="00126391">
        <w:t>) тренировке спортсмен имеет право принять участие только после регистрации в комиссии по допуску</w:t>
      </w:r>
      <w:r>
        <w:t xml:space="preserve"> спортсменов и судей к соревнованиям</w:t>
      </w:r>
      <w:r w:rsidRPr="00126391">
        <w:t xml:space="preserve">. </w:t>
      </w:r>
    </w:p>
    <w:p w:rsidR="00D60481" w:rsidRPr="00126391" w:rsidRDefault="00D60481" w:rsidP="00FD73BC">
      <w:pPr>
        <w:pStyle w:val="ae"/>
        <w:spacing w:afterLines="120" w:after="288"/>
      </w:pPr>
      <w:r w:rsidRPr="00126391">
        <w:t>Продолжительность официальной тренировки должна быть не менее продолжительности тура предстоящих соревнований, а время е</w:t>
      </w:r>
      <w:r w:rsidR="00993B95">
        <w:t>е</w:t>
      </w:r>
      <w:r w:rsidRPr="00126391">
        <w:t xml:space="preserve"> начала соответствовать началу первого тура соревнований либо различаться не более чем на 1 час. </w:t>
      </w:r>
    </w:p>
    <w:p w:rsidR="00D60481" w:rsidRPr="00126391" w:rsidRDefault="00D60481" w:rsidP="00FD73BC">
      <w:pPr>
        <w:pStyle w:val="ae"/>
        <w:spacing w:afterLines="120" w:after="288"/>
        <w:rPr>
          <w:b/>
        </w:rPr>
      </w:pPr>
      <w:r w:rsidRPr="00126391">
        <w:t>На</w:t>
      </w:r>
      <w:r w:rsidR="000207BD">
        <w:t xml:space="preserve"> официальной</w:t>
      </w:r>
      <w:r w:rsidRPr="00126391">
        <w:t xml:space="preserve"> тренировке присутствуют члены судейской коллегии. </w:t>
      </w:r>
    </w:p>
    <w:p w:rsidR="00D60481" w:rsidRPr="00126391" w:rsidRDefault="00D60481" w:rsidP="00FD73BC">
      <w:pPr>
        <w:pStyle w:val="ae"/>
        <w:spacing w:afterLines="120" w:after="288"/>
      </w:pPr>
      <w:r w:rsidRPr="00126391">
        <w:t>На всероссийских соревнованиях по ловле на мормышку со льда участие спортсменов в тренировках обязательным не является.</w:t>
      </w:r>
    </w:p>
    <w:p w:rsidR="00D60481" w:rsidRPr="00126391" w:rsidRDefault="00D60481" w:rsidP="00FD73BC">
      <w:pPr>
        <w:pStyle w:val="ae"/>
        <w:spacing w:afterLines="120" w:after="288"/>
      </w:pPr>
      <w:r w:rsidRPr="00126391">
        <w:t>Официальная тренировка на соревнованиях по ловле на мормышку со льда проводится на этом же водо</w:t>
      </w:r>
      <w:r w:rsidR="00993B95">
        <w:t>е</w:t>
      </w:r>
      <w:r w:rsidRPr="00126391">
        <w:t>ме, но вне мест соревнований</w:t>
      </w:r>
      <w:r w:rsidR="000207BD">
        <w:t>,</w:t>
      </w:r>
      <w:r w:rsidRPr="00126391">
        <w:t xml:space="preserve"> в условиях, позволяющих выявить все особенности данного водоема. </w:t>
      </w:r>
    </w:p>
    <w:p w:rsidR="00D60481" w:rsidRDefault="00D60481" w:rsidP="00FD73BC">
      <w:pPr>
        <w:pStyle w:val="ae"/>
        <w:spacing w:afterLines="120" w:after="288"/>
        <w:rPr>
          <w:lang w:val="ru-RU"/>
        </w:rPr>
      </w:pPr>
      <w:r w:rsidRPr="000207BD">
        <w:t>На официальных тренировках разрешено пользоваться эхолотами и видеокамерами. Промеры глубин в проходах между нейтральными полосами зон разрешены только в д</w:t>
      </w:r>
      <w:r w:rsidR="002E2FBF">
        <w:t>е</w:t>
      </w:r>
      <w:r w:rsidRPr="000207BD">
        <w:t>н</w:t>
      </w:r>
      <w:r w:rsidR="002E2FBF">
        <w:t>ь</w:t>
      </w:r>
      <w:r w:rsidRPr="000207BD">
        <w:t xml:space="preserve"> официальных тренировок, при этом любая ловля, </w:t>
      </w:r>
      <w:r w:rsidR="002E2FBF">
        <w:t>прикармливание</w:t>
      </w:r>
      <w:r w:rsidRPr="000207BD">
        <w:t>, использование видеокамер в проходах запрещены.</w:t>
      </w:r>
    </w:p>
    <w:p w:rsidR="00AE0DD5" w:rsidRPr="00AE0DD5" w:rsidRDefault="00AE0DD5" w:rsidP="00FD73BC">
      <w:pPr>
        <w:pStyle w:val="ae"/>
        <w:spacing w:afterLines="120" w:after="288"/>
        <w:rPr>
          <w:lang w:val="ru-RU"/>
        </w:rPr>
      </w:pPr>
      <w:r w:rsidRPr="00AE0DD5">
        <w:rPr>
          <w:rFonts w:eastAsia="Calibri"/>
          <w:lang w:val="ru-RU"/>
        </w:rPr>
        <w:t>В промерах глубин в нейтральной полосе вокруг зон во время официальной тренировки могут принимать участие все спортсмены, заявленные за команду. В исключительных случаях (недостаточное количество судей для осуществления контроля за промером глубин) организаторы соревнований своим решением могут ограничить количество спортсменов, допущенных до промеров глубин в нейтральной полосе на официальной тренировке, но в любом случае количество таких спортсменов не может быть менее 3 человек.</w:t>
      </w:r>
    </w:p>
    <w:p w:rsidR="00D60481" w:rsidRPr="00126391" w:rsidRDefault="00D60481" w:rsidP="00FD73BC">
      <w:pPr>
        <w:pStyle w:val="ae"/>
        <w:spacing w:afterLines="120" w:after="288"/>
      </w:pPr>
      <w:r w:rsidRPr="000207BD">
        <w:t>Участники соревнований обязаны покинуть зону тренировки не позднее чем через 1 час после ее окончания.</w:t>
      </w:r>
    </w:p>
    <w:p w:rsidR="00D60481" w:rsidRPr="00126391" w:rsidRDefault="00D60481" w:rsidP="00FD73BC">
      <w:pPr>
        <w:pStyle w:val="ae"/>
        <w:spacing w:afterLines="120" w:after="288"/>
        <w:rPr>
          <w:bCs/>
          <w:sz w:val="24"/>
          <w:szCs w:val="24"/>
        </w:rPr>
      </w:pPr>
      <w:r w:rsidRPr="00126391">
        <w:t xml:space="preserve">Тренировка может быть отменена решением </w:t>
      </w:r>
      <w:r w:rsidR="0031243D">
        <w:t>ГСК</w:t>
      </w:r>
      <w:r w:rsidRPr="00126391">
        <w:t xml:space="preserve"> соревнований в случае возникновения обстоятельств непреодолимой силы (форс-мажор).</w:t>
      </w:r>
    </w:p>
    <w:p w:rsidR="00D60481" w:rsidRPr="00126391" w:rsidRDefault="00D60481" w:rsidP="00FD73BC">
      <w:pPr>
        <w:pStyle w:val="a3"/>
        <w:spacing w:afterLines="120" w:after="288"/>
        <w:ind w:left="0"/>
      </w:pPr>
      <w:r w:rsidRPr="00126391">
        <w:t xml:space="preserve">Решение о проведении тренировок на межрегиональных соревнованиях и на соревнованиях других статусов принимает организатор соревнований. Порядок проведения тренировок, места и продолжительность определяется </w:t>
      </w:r>
      <w:r w:rsidR="00E45853">
        <w:t>регламентом</w:t>
      </w:r>
      <w:r w:rsidRPr="00126391">
        <w:t xml:space="preserve"> соревнования.</w:t>
      </w:r>
    </w:p>
    <w:p w:rsidR="00D60481" w:rsidRPr="00126391" w:rsidRDefault="00D60481" w:rsidP="00FD73BC">
      <w:pPr>
        <w:pStyle w:val="a3"/>
        <w:spacing w:afterLines="120" w:after="288"/>
        <w:ind w:left="0"/>
      </w:pPr>
      <w:r w:rsidRPr="00126391">
        <w:t xml:space="preserve">Рыба, пойманная в процессе тренировки, выпускается в водоем, если иное не предусмотрено </w:t>
      </w:r>
      <w:r w:rsidR="00A10F14">
        <w:t>П</w:t>
      </w:r>
      <w:r w:rsidRPr="00126391">
        <w:t xml:space="preserve">равилами рыболовства или </w:t>
      </w:r>
      <w:r w:rsidR="00E45853">
        <w:t>регламентом</w:t>
      </w:r>
      <w:r w:rsidRPr="00126391">
        <w:t xml:space="preserve"> соревнования, либо поступает в распоряжение оргкомитета соревнований.</w:t>
      </w:r>
      <w:r w:rsidR="00966F49">
        <w:t xml:space="preserve"> </w:t>
      </w:r>
    </w:p>
    <w:p w:rsidR="00D60481" w:rsidRPr="00126391" w:rsidRDefault="00D60481" w:rsidP="00FD73BC">
      <w:pPr>
        <w:pStyle w:val="a3"/>
        <w:spacing w:afterLines="120" w:after="288"/>
        <w:ind w:left="0"/>
      </w:pPr>
      <w:r w:rsidRPr="00126391">
        <w:t>В дни проведения соревнований и в дни тренировок пребывание членов делегаций участников соревнований на водо</w:t>
      </w:r>
      <w:r w:rsidR="00993B95">
        <w:t>е</w:t>
      </w:r>
      <w:r w:rsidRPr="00126391">
        <w:t>ме в т</w:t>
      </w:r>
      <w:r w:rsidR="00993B95">
        <w:t>е</w:t>
      </w:r>
      <w:r w:rsidRPr="00126391">
        <w:t>мное время суток запрещается.</w:t>
      </w:r>
    </w:p>
    <w:p w:rsidR="00C87692" w:rsidRDefault="00614F1D" w:rsidP="00FD73BC">
      <w:pPr>
        <w:pStyle w:val="a1"/>
        <w:spacing w:before="0" w:afterLines="120" w:after="288"/>
        <w:ind w:firstLine="709"/>
      </w:pPr>
      <w:bookmarkStart w:id="216" w:name="_Toc44144748"/>
      <w:r>
        <w:t>Требования к снастям и оснастке</w:t>
      </w:r>
      <w:bookmarkEnd w:id="216"/>
    </w:p>
    <w:p w:rsidR="00ED140D" w:rsidRDefault="00ED140D" w:rsidP="00FD73BC">
      <w:pPr>
        <w:pStyle w:val="a3"/>
        <w:spacing w:afterLines="120" w:after="288"/>
        <w:ind w:left="0"/>
      </w:pPr>
      <w:bookmarkStart w:id="217" w:name="_Ref30870618"/>
      <w:r>
        <w:t>На соревнованиях разрешается пользоваться удочкой, оснащ</w:t>
      </w:r>
      <w:r w:rsidR="00993B95">
        <w:t>е</w:t>
      </w:r>
      <w:r>
        <w:t xml:space="preserve">нной одной мормышкой. Длина тела мормышки без крючка не </w:t>
      </w:r>
      <w:r w:rsidR="005C5EE3">
        <w:t>должна превышать</w:t>
      </w:r>
      <w:r>
        <w:t xml:space="preserve"> 15 мм, крючок</w:t>
      </w:r>
      <w:r w:rsidR="005C5EE3">
        <w:t xml:space="preserve"> —</w:t>
      </w:r>
      <w:r>
        <w:t xml:space="preserve"> одинарный впаянный. Цвет и форма мормышек могут быть произвольными. Применение дополнительных элементов оснастки на леске и крючке запрещается.</w:t>
      </w:r>
      <w:bookmarkEnd w:id="217"/>
      <w:r>
        <w:t xml:space="preserve"> </w:t>
      </w:r>
    </w:p>
    <w:p w:rsidR="00F7301B" w:rsidRDefault="00ED140D" w:rsidP="00FD73BC">
      <w:pPr>
        <w:pStyle w:val="a3"/>
        <w:spacing w:afterLines="120" w:after="288"/>
        <w:ind w:left="0"/>
      </w:pPr>
      <w:bookmarkStart w:id="218" w:name="_Ref30870620"/>
      <w:r>
        <w:t xml:space="preserve">Во время тура соревнований спортсмену разрешается иметь при себе неограниченное количество запасных снастей и удочек, но ловить рыбу </w:t>
      </w:r>
      <w:r w:rsidR="00F7301B">
        <w:t>—</w:t>
      </w:r>
      <w:r>
        <w:t xml:space="preserve"> только одной. Во время ловли разрешается у лунки, обозначенной флажком, положить удочку на лед, не оставляя при этом мормышку в воде.</w:t>
      </w:r>
      <w:bookmarkEnd w:id="218"/>
      <w:r>
        <w:t xml:space="preserve"> </w:t>
      </w:r>
    </w:p>
    <w:p w:rsidR="00ED140D" w:rsidRDefault="00ED140D" w:rsidP="00FD73BC">
      <w:pPr>
        <w:pStyle w:val="ae"/>
        <w:spacing w:afterLines="120" w:after="288"/>
      </w:pPr>
      <w:r>
        <w:t>Для извлечения из лунки пойманной рыбы разрешается использовать багорик.</w:t>
      </w:r>
    </w:p>
    <w:p w:rsidR="00ED140D" w:rsidRDefault="00ED140D" w:rsidP="00FD73BC">
      <w:pPr>
        <w:pStyle w:val="a3"/>
        <w:spacing w:afterLines="120" w:after="288"/>
        <w:ind w:left="0"/>
      </w:pPr>
      <w:bookmarkStart w:id="219" w:name="_Ref30870621"/>
      <w:r>
        <w:t>На соревнованиях спортсмен может иметь несколько ледобуров, но во время тура соревновани</w:t>
      </w:r>
      <w:r w:rsidR="00F7301B">
        <w:t>й</w:t>
      </w:r>
      <w:r>
        <w:t xml:space="preserve"> в зоне</w:t>
      </w:r>
      <w:r w:rsidR="00F7301B">
        <w:t xml:space="preserve"> у спортсмена может находиться </w:t>
      </w:r>
      <w:r>
        <w:t>только один. Запасные и неисправные ледобуры должны находиться в нейтральной полосе. Тренер с разрешения судьи имеет право заменить ледобур спортсмену в любое время.</w:t>
      </w:r>
      <w:bookmarkEnd w:id="219"/>
      <w:r>
        <w:t xml:space="preserve"> </w:t>
      </w:r>
    </w:p>
    <w:p w:rsidR="0088745A" w:rsidRDefault="00ED140D" w:rsidP="00FD73BC">
      <w:pPr>
        <w:pStyle w:val="a3"/>
        <w:spacing w:afterLines="120" w:after="288"/>
        <w:ind w:left="0"/>
      </w:pPr>
      <w:bookmarkStart w:id="220" w:name="_Ref30870622"/>
      <w:r>
        <w:t>Все ледобуры участников соревнований, у которых с ножей сняты чехлы, должны находиться на водо</w:t>
      </w:r>
      <w:r w:rsidR="00993B95">
        <w:t>е</w:t>
      </w:r>
      <w:r>
        <w:t>ме в вертикальном положении с забуренными в л</w:t>
      </w:r>
      <w:r w:rsidR="00993B95">
        <w:t>е</w:t>
      </w:r>
      <w:r>
        <w:t>д ножами. Всем участникам соревнований (спортсменам, судьям, тренерам, представителям и другим) перемещаться во время соревнований по водо</w:t>
      </w:r>
      <w:r w:rsidR="00993B95">
        <w:t>е</w:t>
      </w:r>
      <w:r>
        <w:t xml:space="preserve">му вне зон тренировки и соревнований со снятыми с ножей ледобуров чехлами запрещено. После сигнала «Финиш» спортсмены должны закрыть ножи ледобуров чехлами. </w:t>
      </w:r>
      <w:r w:rsidR="0088745A">
        <w:t>Использование пешни, мотоледобуров и ледобуров с электрическим приводом запрещено.</w:t>
      </w:r>
      <w:bookmarkEnd w:id="220"/>
    </w:p>
    <w:p w:rsidR="003C794C" w:rsidRDefault="003C794C" w:rsidP="00FD73BC">
      <w:pPr>
        <w:pStyle w:val="a3"/>
        <w:spacing w:afterLines="120" w:after="288"/>
        <w:ind w:left="0"/>
      </w:pPr>
      <w:bookmarkStart w:id="221" w:name="_Ref30870624"/>
      <w:r>
        <w:t>Спортсменам во время тура соревнований</w:t>
      </w:r>
      <w:r w:rsidR="00EA19A6">
        <w:t xml:space="preserve"> запрещено использование</w:t>
      </w:r>
      <w:r>
        <w:t xml:space="preserve"> личной мобильной связи, а также приборов поиска рыбы </w:t>
      </w:r>
      <w:r w:rsidR="00EA19A6">
        <w:t>и навигации</w:t>
      </w:r>
      <w:r>
        <w:t>.</w:t>
      </w:r>
      <w:bookmarkEnd w:id="221"/>
      <w:r>
        <w:t xml:space="preserve"> </w:t>
      </w:r>
    </w:p>
    <w:p w:rsidR="003C794C" w:rsidRDefault="003C794C" w:rsidP="00FD73BC">
      <w:pPr>
        <w:pStyle w:val="ae"/>
        <w:spacing w:afterLines="120" w:after="288"/>
      </w:pPr>
      <w:r>
        <w:t>Членам судейской коллегии разрешается пользоваться всеми видами мобильной радиосвязи для своевременного получения оперативной информации и указаний главного судьи и его заместителей.</w:t>
      </w:r>
    </w:p>
    <w:p w:rsidR="003C794C" w:rsidRDefault="003C794C" w:rsidP="00FD73BC">
      <w:pPr>
        <w:pStyle w:val="ae"/>
        <w:spacing w:afterLines="120" w:after="288"/>
      </w:pPr>
      <w:r>
        <w:t>Представителям, тренерам, запасным спортсменам и другим участникам соревнований пользование мобильной связью разрешается.</w:t>
      </w:r>
    </w:p>
    <w:p w:rsidR="00614F1D" w:rsidRDefault="00614F1D" w:rsidP="00FD73BC">
      <w:pPr>
        <w:pStyle w:val="a1"/>
        <w:spacing w:before="0" w:afterLines="120" w:after="288"/>
        <w:ind w:firstLine="709"/>
      </w:pPr>
      <w:bookmarkStart w:id="222" w:name="_Toc44144749"/>
      <w:r>
        <w:t xml:space="preserve">Место соревнований </w:t>
      </w:r>
      <w:r w:rsidR="00720C16">
        <w:t>и оборудование</w:t>
      </w:r>
      <w:bookmarkEnd w:id="222"/>
    </w:p>
    <w:p w:rsidR="00C10413" w:rsidRDefault="00C10413" w:rsidP="00FD73BC">
      <w:pPr>
        <w:pStyle w:val="a3"/>
        <w:spacing w:afterLines="120" w:after="288"/>
        <w:ind w:left="0"/>
      </w:pPr>
      <w:r>
        <w:t>За 3–5 дней до первого тура соревнований члены делегации, участвующие во всероссийских соревнованиях, могут появляться на водоеме и тренироваться вне участка соревнований в специально отвед</w:t>
      </w:r>
      <w:r w:rsidR="00993B95">
        <w:t>е</w:t>
      </w:r>
      <w:r>
        <w:t>нных для этого зонах и/или в свободном поиске, что определяется регламентом соревнования.</w:t>
      </w:r>
    </w:p>
    <w:p w:rsidR="00C10413" w:rsidRDefault="00C10413" w:rsidP="00FD73BC">
      <w:pPr>
        <w:pStyle w:val="ae"/>
        <w:spacing w:afterLines="120" w:after="288"/>
      </w:pPr>
      <w:r>
        <w:t xml:space="preserve">Не менее чем за 1 неделю до наступления тренировочного цикла участок водоема в месте проведения соревнования закрывается для посещения спортсменами, тренерами и представителями участников соревнований, если иное не оговорено в </w:t>
      </w:r>
      <w:r w:rsidR="003A6477">
        <w:t>Положени</w:t>
      </w:r>
      <w:r>
        <w:t>и о соревнованиях.</w:t>
      </w:r>
    </w:p>
    <w:p w:rsidR="00C10413" w:rsidRDefault="00C10413" w:rsidP="00FD73BC">
      <w:pPr>
        <w:pStyle w:val="a3"/>
        <w:spacing w:afterLines="120" w:after="288"/>
        <w:ind w:left="0"/>
      </w:pPr>
      <w:r>
        <w:t xml:space="preserve">Для командных соревнований </w:t>
      </w:r>
      <w:r w:rsidR="00131597">
        <w:t>вы</w:t>
      </w:r>
      <w:r>
        <w:t>бирается участок водо</w:t>
      </w:r>
      <w:r w:rsidR="00993B95">
        <w:t>е</w:t>
      </w:r>
      <w:r>
        <w:t xml:space="preserve">ма с возможно более одинаковыми условиями рельефа дна, глубины и растительности. Участок разбивается на зоны соревнований (зоны), количество которых определяется числом спортсменов в команде. Место разбивки зон на оба тура соревнований должно быть определено организаторами соревнований и </w:t>
      </w:r>
      <w:r w:rsidR="0031243D">
        <w:t>ГСК</w:t>
      </w:r>
      <w:r>
        <w:t xml:space="preserve"> не менее чем за трое суток до первого тура</w:t>
      </w:r>
      <w:r w:rsidR="00BD3ADD">
        <w:t xml:space="preserve"> или</w:t>
      </w:r>
      <w:r w:rsidR="00047DC1">
        <w:t xml:space="preserve"> до начала тренировочных дней</w:t>
      </w:r>
      <w:r w:rsidR="00BD3ADD">
        <w:t xml:space="preserve"> (что раньше)</w:t>
      </w:r>
      <w:r>
        <w:t xml:space="preserve">, </w:t>
      </w:r>
      <w:r w:rsidR="00047DC1">
        <w:t xml:space="preserve">указанных в регламенте, </w:t>
      </w:r>
      <w:r>
        <w:t>со всех сторон ограничено хорошо видимыми знаками, расположенными на расстоянии не менее 50 м от границ зон</w:t>
      </w:r>
      <w:r w:rsidR="00131597">
        <w:t>,</w:t>
      </w:r>
      <w:r>
        <w:t xml:space="preserve"> и запрещено для посещения представителями организаций</w:t>
      </w:r>
      <w:r w:rsidR="00131597">
        <w:t xml:space="preserve"> — </w:t>
      </w:r>
      <w:r>
        <w:t>участников соревнований без разрешения главного судьи соревнований.</w:t>
      </w:r>
    </w:p>
    <w:p w:rsidR="00C10413" w:rsidRDefault="00C10413" w:rsidP="00FD73BC">
      <w:pPr>
        <w:pStyle w:val="a3"/>
        <w:spacing w:afterLines="120" w:after="288"/>
        <w:ind w:left="0"/>
      </w:pPr>
      <w:bookmarkStart w:id="223" w:name="_Ref30870521"/>
      <w:r>
        <w:t>В каждой зоне</w:t>
      </w:r>
      <w:r w:rsidR="0023703F">
        <w:t>, согласно жеребьевке,</w:t>
      </w:r>
      <w:r>
        <w:t xml:space="preserve"> должно быть по одному спортсмену от каждой команды. Длина зоны по отношению к берегу определяется из расчета не менее </w:t>
      </w:r>
      <w:r w:rsidR="0023703F">
        <w:t>10</w:t>
      </w:r>
      <w:r>
        <w:t xml:space="preserve"> метров на каждого спортсмена в зоне. Размеры зон устанавливаются с таким расч</w:t>
      </w:r>
      <w:r w:rsidR="00993B95">
        <w:t>е</w:t>
      </w:r>
      <w:r>
        <w:t>том, чтобы на каждого спортсмена приходилось не менее 400</w:t>
      </w:r>
      <w:r w:rsidR="00871385">
        <w:t> </w:t>
      </w:r>
      <w:r>
        <w:t>кв. м.</w:t>
      </w:r>
      <w:bookmarkEnd w:id="223"/>
    </w:p>
    <w:p w:rsidR="00C10413" w:rsidRDefault="00C10413" w:rsidP="00FD73BC">
      <w:pPr>
        <w:pStyle w:val="ae"/>
        <w:spacing w:afterLines="120" w:after="288"/>
      </w:pPr>
      <w:r>
        <w:t>Зоны обозначаются трафаретами с буквами А, Б, В и т.</w:t>
      </w:r>
      <w:r w:rsidR="00871385">
        <w:t xml:space="preserve"> </w:t>
      </w:r>
      <w:r>
        <w:t>д., а их границы</w:t>
      </w:r>
      <w:r w:rsidR="00871385">
        <w:t xml:space="preserve"> —</w:t>
      </w:r>
      <w:r>
        <w:t xml:space="preserve"> флажками или иными знаками. Ширина нейтральной полосы между зонами </w:t>
      </w:r>
      <w:r w:rsidR="00871385">
        <w:t>—</w:t>
      </w:r>
      <w:r>
        <w:t xml:space="preserve"> не менее 10 м. Размеры трафаретов и флажков произвольные, но однотипные, при этом они должны быть ч</w:t>
      </w:r>
      <w:r w:rsidR="00993B95">
        <w:t>е</w:t>
      </w:r>
      <w:r>
        <w:t xml:space="preserve">тко видимыми для спортсменов и зрителей. Зона соревнований со всех сторон должна быть отделена от зрителей нейтральной полосой шириной не менее 10 м. </w:t>
      </w:r>
    </w:p>
    <w:p w:rsidR="00C10413" w:rsidRDefault="00C10413" w:rsidP="00FD73BC">
      <w:pPr>
        <w:pStyle w:val="ae"/>
        <w:spacing w:afterLines="120" w:after="288"/>
      </w:pPr>
      <w:r>
        <w:t>Нейтральные полосы между зонами разделяются проходами шириной не менее 5 метров. Разрешается осуществлять в проходах промеры, в том числе и с помощью эхолотов, только в дни официальных тренировок. Любая ловля, кормление, использование видеокамер в проходах запрещены.</w:t>
      </w:r>
    </w:p>
    <w:p w:rsidR="0053618D" w:rsidRPr="00C25587" w:rsidRDefault="0053618D" w:rsidP="00FD73BC">
      <w:pPr>
        <w:pStyle w:val="ae"/>
        <w:spacing w:afterLines="120" w:after="288"/>
      </w:pPr>
      <w:r>
        <w:t>Для соревнований регионального уровня и ниже допускается разметка одной нейтральной полосы вокруг зоны соревнований.</w:t>
      </w:r>
    </w:p>
    <w:p w:rsidR="00C10413" w:rsidRDefault="0053618D" w:rsidP="00FD73BC">
      <w:pPr>
        <w:pStyle w:val="ae"/>
        <w:spacing w:afterLines="120" w:after="288"/>
      </w:pPr>
      <w:r>
        <w:t>Организация, проводящая соревнования,</w:t>
      </w:r>
      <w:r w:rsidR="00C10413">
        <w:t xml:space="preserve"> предоставляет схему расположения зон с обозначениями согласно Правил на оба тура, с привязкой к местности, с указанием глубин по углам всего участка соревнований.</w:t>
      </w:r>
    </w:p>
    <w:p w:rsidR="00C10413" w:rsidRDefault="00C10413" w:rsidP="00FD73BC">
      <w:pPr>
        <w:pStyle w:val="a3"/>
        <w:spacing w:afterLines="120" w:after="288"/>
        <w:ind w:left="0"/>
      </w:pPr>
      <w:r>
        <w:t>В нейтральной полосе разрешается находиться тренерам команд, запасным спортсменам, а также любому другому члену официальной деле</w:t>
      </w:r>
      <w:r w:rsidR="00B17735">
        <w:softHyphen/>
      </w:r>
      <w:r>
        <w:t>гации согласно заявке</w:t>
      </w:r>
      <w:r w:rsidR="00A2120E">
        <w:t>,</w:t>
      </w:r>
      <w:r>
        <w:t xml:space="preserve"> выполняющ</w:t>
      </w:r>
      <w:r w:rsidR="0053618D">
        <w:t>е</w:t>
      </w:r>
      <w:r>
        <w:t>м</w:t>
      </w:r>
      <w:r w:rsidR="0053618D">
        <w:t>у</w:t>
      </w:r>
      <w:r>
        <w:t xml:space="preserve"> функции тренера, </w:t>
      </w:r>
      <w:r w:rsidR="00A2120E">
        <w:t>а также</w:t>
      </w:r>
      <w:r>
        <w:t xml:space="preserve"> представи</w:t>
      </w:r>
      <w:r w:rsidR="00B17735">
        <w:softHyphen/>
      </w:r>
      <w:r>
        <w:t xml:space="preserve">телям прессы, аккредитованным </w:t>
      </w:r>
      <w:r w:rsidR="0053618D">
        <w:t>в организации, проводящей</w:t>
      </w:r>
      <w:r>
        <w:t xml:space="preserve"> соревновани</w:t>
      </w:r>
      <w:r w:rsidR="0053618D">
        <w:t>я</w:t>
      </w:r>
      <w:r>
        <w:t>.</w:t>
      </w:r>
    </w:p>
    <w:p w:rsidR="00720C16" w:rsidRDefault="00720C16" w:rsidP="00FD73BC">
      <w:pPr>
        <w:pStyle w:val="a3"/>
        <w:spacing w:afterLines="120" w:after="288"/>
        <w:ind w:left="0"/>
      </w:pPr>
      <w:r>
        <w:t>При проведении личных соревнований с большим количеством спортсменов, по решению организаторов, участок водо</w:t>
      </w:r>
      <w:r w:rsidR="00993B95">
        <w:t>е</w:t>
      </w:r>
      <w:r>
        <w:t>ма делится на зоны исходя из общего количества спортсменов из расч</w:t>
      </w:r>
      <w:r w:rsidR="00993B95">
        <w:t>е</w:t>
      </w:r>
      <w:r>
        <w:t>та одна зона на 10</w:t>
      </w:r>
      <w:r w:rsidR="00A2120E">
        <w:t>–</w:t>
      </w:r>
      <w:r>
        <w:t xml:space="preserve">15 спортсменов. Спортсмены из одного общества (организации, клуба), по возможности, должны быть в разных зонах. Количество спортсменов в зонах не должно различаться более чем на одного. Данное условие должно быть отражено в </w:t>
      </w:r>
      <w:r w:rsidR="003A6477">
        <w:t>Положени</w:t>
      </w:r>
      <w:r w:rsidR="00A2120E">
        <w:t>и о</w:t>
      </w:r>
      <w:r>
        <w:t xml:space="preserve"> соревновани</w:t>
      </w:r>
      <w:r w:rsidR="00A2120E">
        <w:t>ях</w:t>
      </w:r>
      <w:r w:rsidR="00C20E3B">
        <w:t xml:space="preserve"> или регламенте соревнований</w:t>
      </w:r>
      <w:r>
        <w:t>.</w:t>
      </w:r>
    </w:p>
    <w:p w:rsidR="00614F1D" w:rsidRDefault="009C0C8F" w:rsidP="00FD73BC">
      <w:pPr>
        <w:pStyle w:val="a1"/>
        <w:spacing w:before="0" w:afterLines="120" w:after="288"/>
        <w:ind w:firstLine="709"/>
      </w:pPr>
      <w:bookmarkStart w:id="224" w:name="_Toc44144750"/>
      <w:r>
        <w:t>Порядок</w:t>
      </w:r>
      <w:r w:rsidR="00614F1D">
        <w:t xml:space="preserve"> проведения соревнований</w:t>
      </w:r>
      <w:bookmarkEnd w:id="224"/>
    </w:p>
    <w:p w:rsidR="009C1EEF" w:rsidRDefault="009C1EEF" w:rsidP="00FD73BC">
      <w:pPr>
        <w:pStyle w:val="a3"/>
        <w:spacing w:afterLines="120" w:after="288"/>
        <w:ind w:left="0"/>
      </w:pPr>
      <w:r>
        <w:t>На личных и лично-командных соревнованиях в два тура все спортсмены, с уч</w:t>
      </w:r>
      <w:r w:rsidR="00993B95">
        <w:t>е</w:t>
      </w:r>
      <w:r>
        <w:t xml:space="preserve">том замен, принимают участие в обоих турах соревнований. </w:t>
      </w:r>
    </w:p>
    <w:p w:rsidR="009C1EEF" w:rsidRDefault="009C1EEF" w:rsidP="00FD73BC">
      <w:pPr>
        <w:pStyle w:val="a3"/>
        <w:spacing w:afterLines="120" w:after="288"/>
        <w:ind w:left="0"/>
      </w:pPr>
      <w:r>
        <w:t>Для руководства действиями участников соревнований подаются предупредительные сигналы.</w:t>
      </w:r>
      <w:r>
        <w:tab/>
        <w:t xml:space="preserve"> </w:t>
      </w:r>
    </w:p>
    <w:p w:rsidR="009C1EEF" w:rsidRDefault="009C1EEF" w:rsidP="00FD73BC">
      <w:pPr>
        <w:pStyle w:val="ae"/>
        <w:spacing w:afterLines="120" w:after="288"/>
      </w:pPr>
      <w:r>
        <w:t>Сигналы подает главный судья соревнований или его заместитель хорошо видимым (слышимым) световым (звуковым) способом. Сигналы дублируют голосом старшие судьи и судьи-контролеры во всех зонах. Отсч</w:t>
      </w:r>
      <w:r w:rsidR="00993B95">
        <w:t>е</w:t>
      </w:r>
      <w:r>
        <w:t xml:space="preserve">т времени соревнования (от первого до последнего сигнала) ведут </w:t>
      </w:r>
      <w:r w:rsidR="009806FC">
        <w:t>г</w:t>
      </w:r>
      <w:r>
        <w:t xml:space="preserve">лавный судья и его заместитель. </w:t>
      </w:r>
    </w:p>
    <w:p w:rsidR="009C1EEF" w:rsidRDefault="009C1EEF" w:rsidP="00FD73BC">
      <w:pPr>
        <w:pStyle w:val="ae"/>
        <w:spacing w:afterLines="120" w:after="288"/>
      </w:pPr>
      <w:r>
        <w:t>Главный судья на построении перед стартом обязан сообщить показания своего хронометра для сверки часов участниками соревнований.</w:t>
      </w:r>
    </w:p>
    <w:p w:rsidR="009C1EEF" w:rsidRDefault="009C1EEF" w:rsidP="00FD73BC">
      <w:pPr>
        <w:pStyle w:val="ae"/>
        <w:spacing w:afterLines="120" w:after="288"/>
      </w:pPr>
      <w:r>
        <w:t xml:space="preserve">При необходимости </w:t>
      </w:r>
      <w:r w:rsidR="00EB56F2">
        <w:t>г</w:t>
      </w:r>
      <w:r>
        <w:t>лавный судья имеет право изменить время старта и подать первый сигнал «</w:t>
      </w:r>
      <w:r w:rsidR="002455D1">
        <w:t>В</w:t>
      </w:r>
      <w:r>
        <w:t>ход в зону» после проверки насадки и прикормки у всех спортсменов и доклада о готовности всех старших судей зон, как ранее, так и позднее времени, обозначенного в регламенте</w:t>
      </w:r>
      <w:r w:rsidR="00334926">
        <w:t xml:space="preserve"> соревнования</w:t>
      </w:r>
      <w:r>
        <w:t>.</w:t>
      </w:r>
    </w:p>
    <w:p w:rsidR="009C1EEF" w:rsidRDefault="009C1EEF" w:rsidP="00FD73BC">
      <w:pPr>
        <w:pStyle w:val="a3"/>
        <w:spacing w:afterLines="120" w:after="288"/>
        <w:ind w:left="0"/>
      </w:pPr>
      <w:r>
        <w:t>По сигналу за 5 минут до окончания тура тренеры, запасные спортсмены и другие члены официальной делегации, представители средств массовой информации обязаны покинуть нейтральные полосы.</w:t>
      </w:r>
    </w:p>
    <w:p w:rsidR="009C1EEF" w:rsidRDefault="009C1EEF" w:rsidP="00FD73BC">
      <w:pPr>
        <w:pStyle w:val="a3"/>
        <w:spacing w:afterLines="120" w:after="288"/>
        <w:ind w:left="0"/>
      </w:pPr>
      <w:r>
        <w:t xml:space="preserve">По сигналу </w:t>
      </w:r>
      <w:r w:rsidR="002455D1">
        <w:t>«</w:t>
      </w:r>
      <w:r>
        <w:t>Финиш</w:t>
      </w:r>
      <w:r w:rsidR="002455D1">
        <w:t>»</w:t>
      </w:r>
      <w:r>
        <w:t xml:space="preserve"> спортсмены прекращают ловлю. В зач</w:t>
      </w:r>
      <w:r w:rsidR="00993B95">
        <w:t>е</w:t>
      </w:r>
      <w:r>
        <w:t>т принимается рыба, пойманная и извлеч</w:t>
      </w:r>
      <w:r w:rsidR="00993B95">
        <w:t>е</w:t>
      </w:r>
      <w:r>
        <w:t xml:space="preserve">нная из воды до сигнала </w:t>
      </w:r>
      <w:r w:rsidR="002455D1">
        <w:t>«</w:t>
      </w:r>
      <w:r>
        <w:t>Финиш</w:t>
      </w:r>
      <w:r w:rsidR="002455D1">
        <w:t>»</w:t>
      </w:r>
      <w:r>
        <w:t xml:space="preserve">, и только тех видов и размеров, которые </w:t>
      </w:r>
      <w:r w:rsidR="002455D1">
        <w:t>разрешены к вылову в данном</w:t>
      </w:r>
      <w:r>
        <w:t xml:space="preserve"> </w:t>
      </w:r>
      <w:r w:rsidR="002455D1">
        <w:t>водоеме</w:t>
      </w:r>
      <w:r>
        <w:t xml:space="preserve"> в соответствии с </w:t>
      </w:r>
      <w:r w:rsidR="002455D1">
        <w:t>регламентом</w:t>
      </w:r>
      <w:r>
        <w:t xml:space="preserve"> соревнования и с Правилами любительского и спортивного рыболовства, действующими в данном регионе. Рыба, запре</w:t>
      </w:r>
      <w:r w:rsidR="00CE5B17">
        <w:softHyphen/>
      </w:r>
      <w:r>
        <w:t>щ</w:t>
      </w:r>
      <w:r w:rsidR="00993B95">
        <w:t>е</w:t>
      </w:r>
      <w:r>
        <w:t>нная к вылову, в зачет не идет. В случае е</w:t>
      </w:r>
      <w:r w:rsidR="00993B95">
        <w:t>е</w:t>
      </w:r>
      <w:r>
        <w:t xml:space="preserve"> поимки она должна быть неза</w:t>
      </w:r>
      <w:r w:rsidR="00CE5B17">
        <w:softHyphen/>
      </w:r>
      <w:r>
        <w:t>медлительно выпущена в воду. В случае помещения спортсменом в емкость</w:t>
      </w:r>
      <w:r w:rsidR="002455D1">
        <w:t xml:space="preserve"> с уловом</w:t>
      </w:r>
      <w:r>
        <w:t xml:space="preserve"> спорной рыбы</w:t>
      </w:r>
      <w:r w:rsidR="007719AF">
        <w:t xml:space="preserve"> </w:t>
      </w:r>
      <w:r w:rsidR="009806FC">
        <w:t>г</w:t>
      </w:r>
      <w:r w:rsidR="007719AF">
        <w:t>лавный</w:t>
      </w:r>
      <w:r>
        <w:t xml:space="preserve"> судья вправе удалить из емкости самый круп</w:t>
      </w:r>
      <w:r w:rsidR="00CE5B17">
        <w:softHyphen/>
      </w:r>
      <w:r>
        <w:t>ный экземпляр</w:t>
      </w:r>
      <w:r w:rsidR="007719AF">
        <w:t xml:space="preserve"> после решения ГСК, вынесенного не в пользу спортсмена</w:t>
      </w:r>
      <w:r>
        <w:t>.</w:t>
      </w:r>
    </w:p>
    <w:p w:rsidR="009C1EEF" w:rsidRDefault="009C1EEF" w:rsidP="00FD73BC">
      <w:pPr>
        <w:pStyle w:val="a3"/>
        <w:spacing w:afterLines="120" w:after="288"/>
        <w:ind w:left="0"/>
      </w:pPr>
      <w:r>
        <w:t>Поимка рыбы засчитывается и тогда, когда она случайно поймана не за рот. Применение приспособлений автоматической подсечки запреща</w:t>
      </w:r>
      <w:r w:rsidR="009806FC">
        <w:t>е</w:t>
      </w:r>
      <w:r>
        <w:t xml:space="preserve">тся. </w:t>
      </w:r>
    </w:p>
    <w:p w:rsidR="009C1EEF" w:rsidRDefault="009C1EEF" w:rsidP="00FD73BC">
      <w:pPr>
        <w:pStyle w:val="a3"/>
        <w:spacing w:afterLines="120" w:after="288"/>
        <w:ind w:left="0"/>
      </w:pPr>
      <w:r>
        <w:t>Во время тура соревнований спортсмены</w:t>
      </w:r>
      <w:r w:rsidR="00D56A5E">
        <w:t xml:space="preserve"> имеют право хранить</w:t>
      </w:r>
      <w:r>
        <w:t xml:space="preserve"> свой улов</w:t>
      </w:r>
      <w:r w:rsidR="00D56A5E">
        <w:t xml:space="preserve"> в собственных емкостях, но сдают </w:t>
      </w:r>
      <w:r w:rsidR="0028409F">
        <w:t xml:space="preserve">его </w:t>
      </w:r>
      <w:r>
        <w:t>судейской коллегии (старшему судье зоны, судье-контролеру) в чистом виде в единообразной таре, предоставляемой организа</w:t>
      </w:r>
      <w:r w:rsidR="00D56A5E">
        <w:t>цией, проводящей соревнования</w:t>
      </w:r>
      <w:r w:rsidR="00AE0DD5">
        <w:rPr>
          <w:lang w:val="ru-RU"/>
        </w:rPr>
        <w:t xml:space="preserve">, </w:t>
      </w:r>
      <w:r w:rsidR="00AE0DD5" w:rsidRPr="001211A5">
        <w:rPr>
          <w:lang w:val="ru-RU"/>
        </w:rPr>
        <w:t>в том числе и в течение тура</w:t>
      </w:r>
      <w:r w:rsidR="00D56A5E">
        <w:t>.</w:t>
      </w:r>
    </w:p>
    <w:p w:rsidR="009C1EEF" w:rsidRDefault="009C1EEF" w:rsidP="00FD73BC">
      <w:pPr>
        <w:pStyle w:val="ae"/>
        <w:spacing w:afterLines="120" w:after="288"/>
      </w:pPr>
      <w:r>
        <w:t>При взвешивании улова спортсмена присутствует сам спортсмен или представитель его команды и старший судья зоны.</w:t>
      </w:r>
    </w:p>
    <w:p w:rsidR="009C1EEF" w:rsidRDefault="009C1EEF" w:rsidP="00FD73BC">
      <w:pPr>
        <w:pStyle w:val="a3"/>
        <w:spacing w:afterLines="120" w:after="288"/>
        <w:ind w:left="0"/>
      </w:pPr>
      <w:r>
        <w:t xml:space="preserve">Рыба, пойманная на тренировке, а также пойманная в первом туре на соревнованиях в два тура, хранится в оргкомитете соревнований. </w:t>
      </w:r>
    </w:p>
    <w:p w:rsidR="009C1EEF" w:rsidRDefault="009C1EEF" w:rsidP="00FD73BC">
      <w:pPr>
        <w:pStyle w:val="ae"/>
        <w:spacing w:afterLines="120" w:after="288"/>
      </w:pPr>
      <w:r>
        <w:t>Участникам соревнований запрещается приносить к месту соревнований свежую и свежемороженую рыбу вида, входящего в зачет соревнований, пойманную или приобретенную ранее. По решению главного судьи перед началом тура соревнований может быть провед</w:t>
      </w:r>
      <w:r w:rsidR="00993B95">
        <w:t>е</w:t>
      </w:r>
      <w:r>
        <w:t>н контроль спортсменов на предмет наличия у них ранее пойманной рыбы, запрещенных снастей, ассортимента и количества насадки и прикормки.</w:t>
      </w:r>
    </w:p>
    <w:p w:rsidR="009C1EEF" w:rsidRPr="005B73B4" w:rsidRDefault="009C1EEF" w:rsidP="00FD73BC">
      <w:pPr>
        <w:pStyle w:val="a3"/>
        <w:spacing w:afterLines="120" w:after="288"/>
        <w:ind w:left="0"/>
      </w:pPr>
      <w:r>
        <w:t>При регистрации команды представитель (тренер, капитан) пред</w:t>
      </w:r>
      <w:r w:rsidR="00483F1B">
        <w:t>о</w:t>
      </w:r>
      <w:r>
        <w:t xml:space="preserve">ставляет в </w:t>
      </w:r>
      <w:r w:rsidR="0071558C">
        <w:t>комиссию по допуску участников соревнований</w:t>
      </w:r>
      <w:r>
        <w:t xml:space="preserve"> список спортсменов с их подписью об ознакомлении с правилами техники безопасности. При передви</w:t>
      </w:r>
      <w:r w:rsidR="00EB56F2">
        <w:softHyphen/>
      </w:r>
      <w:r>
        <w:t>жении по водоему со снятыми с ножей ледобура чехлами спортсмены обязаны соблюдать меры предосторожности, а также не класть ледобур на лед. Бег с ледобуром во время туров соревнований запрещен.</w:t>
      </w:r>
      <w:r w:rsidR="00FC5F97">
        <w:t xml:space="preserve"> </w:t>
      </w:r>
    </w:p>
    <w:p w:rsidR="005B73B4" w:rsidRDefault="005B73B4" w:rsidP="00FD73BC">
      <w:pPr>
        <w:pStyle w:val="a3"/>
        <w:numPr>
          <w:ilvl w:val="0"/>
          <w:numId w:val="0"/>
        </w:numPr>
        <w:spacing w:afterLines="120" w:after="288"/>
        <w:ind w:firstLine="709"/>
      </w:pPr>
      <w:r w:rsidRPr="00943B8C">
        <w:rPr>
          <w:lang w:val="ru-RU"/>
        </w:rPr>
        <w:t xml:space="preserve">Бег без ледобура во время туров соревнований разрешен. </w:t>
      </w:r>
      <w:r>
        <w:rPr>
          <w:lang w:val="ru-RU"/>
        </w:rPr>
        <w:br/>
      </w:r>
      <w:r w:rsidRPr="00943B8C">
        <w:rPr>
          <w:lang w:val="ru-RU"/>
        </w:rPr>
        <w:t>В исключительных случаях, представляющих угрозу жизни и здоровью спортсмена (гололедица, надломы, торосность и тому подобные явления), главный судья соревнований вправе ввести запрет на бег без ледобура в течение тура/туров соревнований.</w:t>
      </w:r>
    </w:p>
    <w:p w:rsidR="009C1EEF" w:rsidRDefault="009C1EEF" w:rsidP="00FD73BC">
      <w:pPr>
        <w:pStyle w:val="a3"/>
        <w:spacing w:afterLines="120" w:after="288"/>
        <w:ind w:left="0"/>
      </w:pPr>
      <w:r>
        <w:t>Проверять ледобур от</w:t>
      </w:r>
      <w:r w:rsidR="00E6414C">
        <w:t xml:space="preserve"> момента начала</w:t>
      </w:r>
      <w:r>
        <w:t xml:space="preserve"> жеребь</w:t>
      </w:r>
      <w:r w:rsidR="00993B95">
        <w:t>е</w:t>
      </w:r>
      <w:r>
        <w:t>вки до старта и измерять глубину непосредственно на участке, отвед</w:t>
      </w:r>
      <w:r w:rsidR="00993B95">
        <w:t>е</w:t>
      </w:r>
      <w:r>
        <w:t>нном для соревнова</w:t>
      </w:r>
      <w:r w:rsidR="00F066B7">
        <w:softHyphen/>
      </w:r>
      <w:r>
        <w:t xml:space="preserve">ний, до сигнала </w:t>
      </w:r>
      <w:r w:rsidR="00E6414C">
        <w:t>«</w:t>
      </w:r>
      <w:r>
        <w:t>Старт</w:t>
      </w:r>
      <w:r w:rsidR="00E6414C">
        <w:t>»</w:t>
      </w:r>
      <w:r>
        <w:t xml:space="preserve"> не разрешается. Допускается проверка ледобуров перед началом тура, в перерыве</w:t>
      </w:r>
      <w:r w:rsidR="00E6414C">
        <w:t xml:space="preserve"> </w:t>
      </w:r>
      <w:r>
        <w:t>и по окончании тура в отвед</w:t>
      </w:r>
      <w:r w:rsidR="00993B95">
        <w:t>е</w:t>
      </w:r>
      <w:r>
        <w:t>нном для этого месте в согласованное с главным</w:t>
      </w:r>
      <w:r w:rsidR="00E6414C">
        <w:t xml:space="preserve"> </w:t>
      </w:r>
      <w:r>
        <w:t>судь</w:t>
      </w:r>
      <w:r w:rsidR="00993B95">
        <w:t>е</w:t>
      </w:r>
      <w:r>
        <w:t>й время и в сопровождении судьи.</w:t>
      </w:r>
    </w:p>
    <w:p w:rsidR="005668D8" w:rsidRDefault="009C1EEF" w:rsidP="00FD73BC">
      <w:pPr>
        <w:pStyle w:val="a3"/>
        <w:spacing w:afterLines="120" w:after="288"/>
        <w:ind w:left="0"/>
      </w:pPr>
      <w:r>
        <w:t>Для обозначения лунок спортсмен должен иметь при себе два маркированных флажка с указанием команды. Размеры флажка: полотнище 10</w:t>
      </w:r>
      <w:r w:rsidR="00AA1D77">
        <w:t>×</w:t>
      </w:r>
      <w:r w:rsidR="00AA1D77" w:rsidRPr="005668D8">
        <w:t>1</w:t>
      </w:r>
      <w:r>
        <w:t xml:space="preserve">0 см, длина древка не менее 20 см. На всероссийских соревнованиях </w:t>
      </w:r>
      <w:r w:rsidR="00117667">
        <w:t>организация, проводящая соревнования, обеспечивае</w:t>
      </w:r>
      <w:r>
        <w:t xml:space="preserve">т каждого спортсмена двумя флажками с номерами, соответствующими номерам спортсменов. </w:t>
      </w:r>
    </w:p>
    <w:p w:rsidR="009C1EEF" w:rsidRDefault="009C1EEF" w:rsidP="00FD73BC">
      <w:pPr>
        <w:pStyle w:val="ae"/>
        <w:spacing w:afterLines="120" w:after="288"/>
      </w:pPr>
      <w:r>
        <w:t>Флажки должны быть установлены таким образом, чтобы обеспечить их видимость</w:t>
      </w:r>
      <w:r w:rsidR="001936F2">
        <w:t xml:space="preserve"> для</w:t>
      </w:r>
      <w:r>
        <w:t xml:space="preserve"> други</w:t>
      </w:r>
      <w:r w:rsidR="001936F2">
        <w:t>х</w:t>
      </w:r>
      <w:r>
        <w:t xml:space="preserve"> спортсмен</w:t>
      </w:r>
      <w:r w:rsidR="001936F2">
        <w:t>ов</w:t>
      </w:r>
      <w:r>
        <w:t xml:space="preserve"> и суд</w:t>
      </w:r>
      <w:r w:rsidR="001936F2">
        <w:t>ей</w:t>
      </w:r>
      <w:r>
        <w:t xml:space="preserve">. Лежащий </w:t>
      </w:r>
      <w:r w:rsidR="005668D8">
        <w:t xml:space="preserve">рядом с лункой </w:t>
      </w:r>
      <w:r>
        <w:t xml:space="preserve">флажок не обозначает занятое место ловли, лунка считается свободной, если </w:t>
      </w:r>
      <w:r w:rsidR="00164492">
        <w:t>иное</w:t>
      </w:r>
      <w:r>
        <w:t xml:space="preserve"> не объявлено </w:t>
      </w:r>
      <w:r w:rsidR="005668D8" w:rsidRPr="005668D8">
        <w:t>г</w:t>
      </w:r>
      <w:r>
        <w:t xml:space="preserve">лавным </w:t>
      </w:r>
      <w:r w:rsidR="005668D8">
        <w:t>с</w:t>
      </w:r>
      <w:r>
        <w:t>удьей в случае неблагоприятных погодных ус</w:t>
      </w:r>
      <w:r w:rsidR="0023757D">
        <w:softHyphen/>
      </w:r>
      <w:r>
        <w:t>ловий. Спортсмен имеет право занять такую лунку</w:t>
      </w:r>
      <w:r w:rsidR="0023757D">
        <w:t>,</w:t>
      </w:r>
      <w:r>
        <w:t xml:space="preserve"> только уведом</w:t>
      </w:r>
      <w:r w:rsidR="0023757D">
        <w:t>ив</w:t>
      </w:r>
      <w:r>
        <w:t xml:space="preserve"> судь</w:t>
      </w:r>
      <w:r w:rsidR="0023757D">
        <w:t>ю</w:t>
      </w:r>
      <w:r>
        <w:t>.</w:t>
      </w:r>
      <w:r w:rsidR="0028409F">
        <w:t xml:space="preserve"> </w:t>
      </w:r>
    </w:p>
    <w:p w:rsidR="005668D8" w:rsidRPr="002455D1" w:rsidRDefault="005668D8" w:rsidP="00FD73BC">
      <w:pPr>
        <w:pStyle w:val="ae"/>
        <w:spacing w:afterLines="120" w:after="288"/>
      </w:pPr>
      <w:r w:rsidRPr="002455D1">
        <w:t>В процессе тура соревнований пода</w:t>
      </w:r>
      <w:r w:rsidR="00993B95">
        <w:t>е</w:t>
      </w:r>
      <w:r w:rsidRPr="002455D1">
        <w:t xml:space="preserve">тся четыре сигнала: первый </w:t>
      </w:r>
      <w:r>
        <w:t>—</w:t>
      </w:r>
      <w:r w:rsidRPr="002455D1">
        <w:t xml:space="preserve"> </w:t>
      </w:r>
      <w:r>
        <w:t>«Вход в зону» («Приготовиться»)</w:t>
      </w:r>
      <w:r w:rsidRPr="002455D1">
        <w:t xml:space="preserve">; второй </w:t>
      </w:r>
      <w:r>
        <w:t>—</w:t>
      </w:r>
      <w:r w:rsidRPr="002455D1">
        <w:t xml:space="preserve"> </w:t>
      </w:r>
      <w:r>
        <w:t>«С</w:t>
      </w:r>
      <w:r w:rsidRPr="002455D1">
        <w:t>тарт</w:t>
      </w:r>
      <w:r>
        <w:t>»</w:t>
      </w:r>
      <w:r w:rsidRPr="002455D1">
        <w:t xml:space="preserve">; третий </w:t>
      </w:r>
      <w:r>
        <w:t>—</w:t>
      </w:r>
      <w:r w:rsidRPr="002455D1">
        <w:t xml:space="preserve"> </w:t>
      </w:r>
      <w:r>
        <w:t>«Д</w:t>
      </w:r>
      <w:r w:rsidRPr="002455D1">
        <w:t>о финиша осталось 5 минут</w:t>
      </w:r>
      <w:r>
        <w:t>»</w:t>
      </w:r>
      <w:r w:rsidRPr="002455D1">
        <w:t>; четв</w:t>
      </w:r>
      <w:r w:rsidR="00993B95">
        <w:t>е</w:t>
      </w:r>
      <w:r w:rsidRPr="002455D1">
        <w:t xml:space="preserve">ртый </w:t>
      </w:r>
      <w:r>
        <w:t>—</w:t>
      </w:r>
      <w:r w:rsidRPr="002455D1">
        <w:t xml:space="preserve"> </w:t>
      </w:r>
      <w:r>
        <w:t>«Ф</w:t>
      </w:r>
      <w:r w:rsidRPr="002455D1">
        <w:t>иниш</w:t>
      </w:r>
      <w:r>
        <w:t>»</w:t>
      </w:r>
      <w:r w:rsidRPr="002455D1">
        <w:t>.</w:t>
      </w:r>
    </w:p>
    <w:p w:rsidR="009C1EEF" w:rsidRDefault="009C1EEF" w:rsidP="00FD73BC">
      <w:pPr>
        <w:pStyle w:val="a3"/>
        <w:spacing w:afterLines="120" w:after="288"/>
        <w:ind w:left="0"/>
      </w:pPr>
      <w:r>
        <w:t>Старший судья к своей зоне прибывает заблаговременно, как правило</w:t>
      </w:r>
      <w:r w:rsidR="005668D8">
        <w:t>,</w:t>
      </w:r>
      <w:r>
        <w:t xml:space="preserve"> за 20</w:t>
      </w:r>
      <w:r w:rsidR="005668D8">
        <w:t>–</w:t>
      </w:r>
      <w:r>
        <w:t>30 минут, осуществляет регистрацию спортсменов в протоколе зоны и проводит необходимые действия по замеру объемов прикормки и насадки, проверяет наличие флажков, единообразной тары и других принадлежностей.</w:t>
      </w:r>
    </w:p>
    <w:p w:rsidR="009C1EEF" w:rsidRDefault="009C1EEF" w:rsidP="00FD73BC">
      <w:pPr>
        <w:pStyle w:val="ae"/>
        <w:spacing w:afterLines="120" w:after="288"/>
      </w:pPr>
      <w:r>
        <w:t xml:space="preserve">До первого сигнала спортсмены отмечаются в протоколе судьи зоны, предъявляют контейнеры для снастей и иные емкости для проверки, после чего по разрешению старшего судьи зоны (после готовности всех спортсменов расходится) располагаются произвольно в нейтральной полосе по периметру своей зоны. </w:t>
      </w:r>
    </w:p>
    <w:p w:rsidR="009C1EEF" w:rsidRDefault="009C1EEF" w:rsidP="00FD73BC">
      <w:pPr>
        <w:pStyle w:val="a3"/>
        <w:spacing w:afterLines="120" w:after="288"/>
        <w:ind w:left="0"/>
      </w:pPr>
      <w:r>
        <w:t xml:space="preserve">По первому сигналу </w:t>
      </w:r>
      <w:r w:rsidR="00760D8E">
        <w:t xml:space="preserve">«Вход в зону» </w:t>
      </w:r>
      <w:r>
        <w:t>(</w:t>
      </w:r>
      <w:r w:rsidR="005528D8">
        <w:t>«Приготовиться»</w:t>
      </w:r>
      <w:r>
        <w:t xml:space="preserve">) за 5 минут до старта спортсменам разрешается войти в свою зону, занять место, выбранное для сверления лунки, обозначить его флажком и снять чехол с ножей ледобура. При входе спортсменов в зону ножи ледобуров должны быть закрыты чехлом. </w:t>
      </w:r>
    </w:p>
    <w:p w:rsidR="009C1EEF" w:rsidRDefault="009C1EEF" w:rsidP="00FD73BC">
      <w:pPr>
        <w:pStyle w:val="ae"/>
        <w:spacing w:afterLines="120" w:after="288"/>
      </w:pPr>
      <w:r>
        <w:t>В зоне соревнований спортсмены располагаются друг от друга на расстоянии не менее 5 метров. Преимущество</w:t>
      </w:r>
      <w:r w:rsidR="00F02357">
        <w:t xml:space="preserve"> при занятии места</w:t>
      </w:r>
      <w:r>
        <w:t xml:space="preserve"> имеет спортсмен, первым прибывший на выбранное место и отметивший его флажком. Бросать флажок для занятия места не разрешается.</w:t>
      </w:r>
    </w:p>
    <w:p w:rsidR="009C1EEF" w:rsidRDefault="009C1EEF" w:rsidP="00FD73BC">
      <w:pPr>
        <w:pStyle w:val="ae"/>
        <w:spacing w:afterLines="120" w:after="288"/>
      </w:pPr>
      <w:r>
        <w:t>В спорном случае, при размещении флажков спортсменов ближе 5</w:t>
      </w:r>
      <w:r w:rsidR="00966F49">
        <w:t xml:space="preserve"> </w:t>
      </w:r>
      <w:r>
        <w:t>метров друг от друга, вопрос решается судьей, в</w:t>
      </w:r>
      <w:r w:rsidR="00AD7A6A">
        <w:t xml:space="preserve"> том числе и при помощи жребия.</w:t>
      </w:r>
      <w:r>
        <w:t xml:space="preserve"> </w:t>
      </w:r>
    </w:p>
    <w:p w:rsidR="009C1EEF" w:rsidRDefault="009C1EEF" w:rsidP="00FD73BC">
      <w:pPr>
        <w:pStyle w:val="ae"/>
        <w:spacing w:afterLines="120" w:after="288"/>
      </w:pPr>
      <w:r>
        <w:t>Выбранное для сверления лунки место, во всех случаях, обозначается флажком, установленным на льду.</w:t>
      </w:r>
    </w:p>
    <w:p w:rsidR="009C1EEF" w:rsidRDefault="009C1EEF" w:rsidP="00FD73BC">
      <w:pPr>
        <w:pStyle w:val="a3"/>
        <w:spacing w:afterLines="120" w:after="288"/>
        <w:ind w:left="0"/>
      </w:pPr>
      <w:r>
        <w:t xml:space="preserve">До сигнала «Старт» спортсмен обязан убедиться в наличии у него всего необходимого для участия в соревнованиях. После сигнала </w:t>
      </w:r>
      <w:r w:rsidR="00B938C4">
        <w:t>«</w:t>
      </w:r>
      <w:r>
        <w:t>Старт</w:t>
      </w:r>
      <w:r w:rsidR="00B938C4">
        <w:t>»</w:t>
      </w:r>
      <w:r>
        <w:t xml:space="preserve"> спортсменам, находящимся в зоне,</w:t>
      </w:r>
      <w:r w:rsidR="00D53510">
        <w:t xml:space="preserve"> не разрешается</w:t>
      </w:r>
      <w:r>
        <w:t xml:space="preserve"> принимать извне насадку</w:t>
      </w:r>
      <w:r w:rsidR="00B938C4">
        <w:t>,</w:t>
      </w:r>
      <w:r>
        <w:t xml:space="preserve"> прикормку и иные предметы, кроме ледобура</w:t>
      </w:r>
      <w:r w:rsidR="00D53510">
        <w:t>.</w:t>
      </w:r>
      <w:r>
        <w:t xml:space="preserve"> Ледобур и предметы, необходимые для поддержания жизни, здоровья и безопасности спортсмена</w:t>
      </w:r>
      <w:r w:rsidR="00B938C4">
        <w:t>,</w:t>
      </w:r>
      <w:r>
        <w:t xml:space="preserve"> могут быть переданы ему с разрешения и в присутствии судьи. </w:t>
      </w:r>
    </w:p>
    <w:p w:rsidR="009C1EEF" w:rsidRDefault="009C1EEF" w:rsidP="00FD73BC">
      <w:pPr>
        <w:pStyle w:val="a3"/>
        <w:spacing w:afterLines="120" w:after="288"/>
        <w:ind w:left="0"/>
      </w:pPr>
      <w:r>
        <w:t>После второго сигнала (</w:t>
      </w:r>
      <w:r w:rsidR="00AC1F3C">
        <w:t>«</w:t>
      </w:r>
      <w:r>
        <w:t>Старт</w:t>
      </w:r>
      <w:r w:rsidR="00AC1F3C">
        <w:t>»</w:t>
      </w:r>
      <w:r>
        <w:t>) спортсмены могут свободно передвигаться в своих зонах, занимать место и сверлить неограниченное количество лунок. Диаметр лунок не должен быть опасным для передвижения по льду. Сверлить лунку, прикармливать, а также ловить в ней рыбу можно</w:t>
      </w:r>
      <w:r w:rsidR="00AC1F3C">
        <w:t>,</w:t>
      </w:r>
      <w:r>
        <w:t xml:space="preserve"> только предварительно обозначив е</w:t>
      </w:r>
      <w:r w:rsidR="00993B95">
        <w:t>е</w:t>
      </w:r>
      <w:r>
        <w:t xml:space="preserve"> флажком. Лунка, обозначенная флажком, считается занятой и является местом ловли спортсмена. Использовать второй флажок спортсмен имеет право только после окончания сверления первой лунки. Лунки (места ловли) каждого спортсмена должны находиться на расстоянии не менее 5 метров от лунок, занятых (обозначенных флажками) другими спортсменами. Ловить рыбу разрешается не ближе 5 м от отмеченных флажками чужих лунок.</w:t>
      </w:r>
      <w:r w:rsidR="00966F49">
        <w:t xml:space="preserve"> </w:t>
      </w:r>
      <w:r w:rsidR="00A30CA1" w:rsidRPr="00C37014">
        <w:rPr>
          <w:color w:val="auto"/>
        </w:rPr>
        <w:t>К ловле приравнивается бурение и прикармливание.</w:t>
      </w:r>
    </w:p>
    <w:p w:rsidR="009C1EEF" w:rsidRDefault="00633F42" w:rsidP="00FD73BC">
      <w:pPr>
        <w:pStyle w:val="ae"/>
        <w:spacing w:afterLines="120" w:after="288"/>
      </w:pPr>
      <w:r>
        <w:t>В случае</w:t>
      </w:r>
      <w:r w:rsidR="009C1EEF">
        <w:t xml:space="preserve"> ловли на дистанции до отмеченной флажком чужой лунки менее 5 метров, но не менее 490 см, спортсмен получает санкцию </w:t>
      </w:r>
      <w:r>
        <w:t>«замечание»</w:t>
      </w:r>
      <w:r w:rsidR="009C1EEF">
        <w:t>. При дистанции менее 490</w:t>
      </w:r>
      <w:r>
        <w:t xml:space="preserve"> </w:t>
      </w:r>
      <w:r w:rsidR="009C1EEF">
        <w:t xml:space="preserve">см </w:t>
      </w:r>
      <w:r>
        <w:t>—</w:t>
      </w:r>
      <w:r w:rsidR="009C1EEF">
        <w:t xml:space="preserve"> санкцию </w:t>
      </w:r>
      <w:r>
        <w:t>«предупреждение»</w:t>
      </w:r>
      <w:r w:rsidR="009C1EEF">
        <w:t xml:space="preserve">. Расстояние измеряется между ближними краями лунок. </w:t>
      </w:r>
    </w:p>
    <w:p w:rsidR="009C1EEF" w:rsidRDefault="009C1EEF" w:rsidP="00FD73BC">
      <w:pPr>
        <w:pStyle w:val="ae"/>
        <w:spacing w:afterLines="120" w:after="288"/>
      </w:pPr>
      <w:r>
        <w:t>Спортсмен перед сверлением имеет право позвать судью для измерения расстояния между лунками.</w:t>
      </w:r>
    </w:p>
    <w:p w:rsidR="009C1EEF" w:rsidRDefault="009C1EEF" w:rsidP="00FD73BC">
      <w:pPr>
        <w:pStyle w:val="a3"/>
        <w:spacing w:afterLines="120" w:after="288"/>
        <w:ind w:left="0"/>
      </w:pPr>
      <w:r>
        <w:t>Одновременно разрешается иметь два места ловли, обозначив их флажками. Флажок в месте ловли должен находиться не далее, чем в 50 с</w:t>
      </w:r>
      <w:r w:rsidR="00330988">
        <w:t>м</w:t>
      </w:r>
      <w:r>
        <w:t xml:space="preserve"> от занятой лунки</w:t>
      </w:r>
      <w:r w:rsidR="00F9449F">
        <w:t>,</w:t>
      </w:r>
      <w:r>
        <w:t xml:space="preserve"> и быть хорошо видимым судьям и другим спортсменам.</w:t>
      </w:r>
      <w:r w:rsidR="00966F49">
        <w:t xml:space="preserve"> </w:t>
      </w:r>
      <w:r>
        <w:t>Если две или более лунок расположены на расстоянии 1 метра и</w:t>
      </w:r>
      <w:r w:rsidR="00F9449F">
        <w:t>ли</w:t>
      </w:r>
      <w:r>
        <w:t xml:space="preserve"> менее друг от друга, то флажок должен быть смещен к одной из них для однозначного </w:t>
      </w:r>
      <w:r w:rsidR="00936710">
        <w:t>обозначения</w:t>
      </w:r>
      <w:r>
        <w:t xml:space="preserve"> его принадлежности к конкретной лунке. Ловить рыбу в нейтральной полосе не разрешается. </w:t>
      </w:r>
    </w:p>
    <w:p w:rsidR="009C1EEF" w:rsidRDefault="009C1EEF" w:rsidP="00FD73BC">
      <w:pPr>
        <w:pStyle w:val="a3"/>
        <w:spacing w:afterLines="120" w:after="288"/>
        <w:ind w:left="0"/>
      </w:pPr>
      <w:r>
        <w:t>У свободных лунок спортсмен не должен оставлять никаких предметов, за исключением ледобура и контейнеров для переноски снастей и аксессуаров. Необходимые спортсмену иные принадлежности должны находиться в одном из его мест ловли</w:t>
      </w:r>
      <w:r w:rsidR="003F14D1">
        <w:t xml:space="preserve"> на расстоянии</w:t>
      </w:r>
      <w:r w:rsidR="00DD27DD">
        <w:t xml:space="preserve"> не более</w:t>
      </w:r>
      <w:r w:rsidR="003F14D1">
        <w:t xml:space="preserve"> 1 метра</w:t>
      </w:r>
      <w:r w:rsidR="00DD27DD">
        <w:t xml:space="preserve"> от края занятой лунки</w:t>
      </w:r>
      <w:r>
        <w:t>.</w:t>
      </w:r>
      <w:r w:rsidR="009551B0">
        <w:t xml:space="preserve"> </w:t>
      </w:r>
      <w:r w:rsidR="009551B0" w:rsidRPr="000A244A">
        <w:rPr>
          <w:color w:val="auto"/>
        </w:rPr>
        <w:t>Спортсменам запрещается прятать (закрывать) незанятые лунки контейнерами для снастей и ледобурами.</w:t>
      </w:r>
      <w:r>
        <w:t xml:space="preserve"> При ловле и передвижении в зоне спортсмен должен соблюдать тишину и не создавать помех другим спортсменам. </w:t>
      </w:r>
      <w:r w:rsidR="00483F1B" w:rsidRPr="000A244A">
        <w:rPr>
          <w:color w:val="auto"/>
        </w:rPr>
        <w:t>Спортсменам запрещается сбивать флажки других участников или нарушать их видимость иным способом.</w:t>
      </w:r>
      <w:r w:rsidR="00C444F2">
        <w:rPr>
          <w:color w:val="FF0000"/>
        </w:rPr>
        <w:t xml:space="preserve"> </w:t>
      </w:r>
    </w:p>
    <w:p w:rsidR="009C1EEF" w:rsidRDefault="009C1EEF" w:rsidP="00FD73BC">
      <w:pPr>
        <w:pStyle w:val="a3"/>
        <w:spacing w:afterLines="120" w:after="288"/>
        <w:ind w:left="0"/>
      </w:pPr>
      <w:r>
        <w:t>В процессе ловли разрешается применять любые животные и растительные насадки, кроме живых, м</w:t>
      </w:r>
      <w:r w:rsidR="00993B95">
        <w:t>е</w:t>
      </w:r>
      <w:r>
        <w:t>ртвых и искусственных рыб, их частей, живых и мертвых муравьев, муравьиных яиц и икры рыб. Применение искусственных насадок запрещено.</w:t>
      </w:r>
    </w:p>
    <w:p w:rsidR="009C1EEF" w:rsidRDefault="009C1EEF" w:rsidP="00FD73BC">
      <w:pPr>
        <w:pStyle w:val="ae"/>
        <w:spacing w:afterLines="120" w:after="288"/>
      </w:pPr>
      <w:r>
        <w:t>Спортсмену на один тур соревнований разрешается использовать не более 1 литра любой живой насадки и прикормки и 2 литров прикормочной смеси растительного происхождения. Прикормочная смесь должна быть в приготовленном состоянии, может быть окрашена и пропитана пахучими веществами, но не должна содержать компонентов, запрещ</w:t>
      </w:r>
      <w:r w:rsidR="00993B95">
        <w:t>е</w:t>
      </w:r>
      <w:r>
        <w:t xml:space="preserve">нных для насадки, а также наркотических и одурманивающих рыбу средств. Прикормка применяется без использования стационарных кормушек и упаковочных средств. </w:t>
      </w:r>
    </w:p>
    <w:p w:rsidR="009D7D19" w:rsidRPr="00731BF4" w:rsidRDefault="009D7D19" w:rsidP="00FD73BC">
      <w:pPr>
        <w:pStyle w:val="ae"/>
        <w:spacing w:afterLines="120" w:after="288"/>
      </w:pPr>
      <w:r w:rsidRPr="00731BF4">
        <w:t>Перед началом тура, не позднее чем за 20 минут, судьями производится проверка прикормки и насадки на предмет соответствия ее ассортимента и количества регламенту соревнований. На всероссийских соревнованиях спортсмены обязаны предъявлять прикормку и насадку для проверки в мерных емкостях с нанесенным на них промышленным способом указанием объема. Спортсменам, не имеющим мерной тары, выносятся соответствующие санкции.</w:t>
      </w:r>
    </w:p>
    <w:p w:rsidR="009D7D19" w:rsidRDefault="009D7D19" w:rsidP="00FD73BC">
      <w:pPr>
        <w:pStyle w:val="ae"/>
        <w:spacing w:afterLines="120" w:after="288"/>
      </w:pPr>
      <w:r w:rsidRPr="00731BF4">
        <w:t>На региональных и</w:t>
      </w:r>
      <w:r w:rsidR="002D5522">
        <w:t xml:space="preserve"> муниципальных</w:t>
      </w:r>
      <w:r w:rsidRPr="00731BF4">
        <w:t xml:space="preserve"> соревнованиях</w:t>
      </w:r>
      <w:r w:rsidR="002D5522">
        <w:t xml:space="preserve"> </w:t>
      </w:r>
      <w:r w:rsidRPr="00731BF4">
        <w:t>организаторы предоставляют мерную тару судейской коллегии для проверки насадки и прикормки у спортсменов.</w:t>
      </w:r>
    </w:p>
    <w:p w:rsidR="00E92AAE" w:rsidRPr="000A244A" w:rsidRDefault="001D7838" w:rsidP="00FD73BC">
      <w:pPr>
        <w:pStyle w:val="ae"/>
        <w:spacing w:afterLines="120" w:after="288"/>
      </w:pPr>
      <w:r w:rsidRPr="000A244A">
        <w:t xml:space="preserve">После проверки прикормки и насадки спортсменам запрещается использовать для работы с </w:t>
      </w:r>
      <w:r w:rsidR="00E92AAE" w:rsidRPr="000A244A">
        <w:t>прикормкой</w:t>
      </w:r>
      <w:r w:rsidRPr="000A244A">
        <w:t xml:space="preserve"> сита или иные подобные приспособления, а также механические средства.</w:t>
      </w:r>
      <w:r w:rsidR="00E92AAE" w:rsidRPr="000A244A">
        <w:t xml:space="preserve"> Компоненты животного происхождения предъявляются к проверке в живом либо умерщвленном виде, с обязательным сохранением их целостности. Все живые компоненты, предъявленные при проверке, могут использоваться как для насадки, так и для прикормки.</w:t>
      </w:r>
    </w:p>
    <w:p w:rsidR="009D7D19" w:rsidRDefault="009D7D19" w:rsidP="00FD73BC">
      <w:pPr>
        <w:pStyle w:val="ae"/>
        <w:spacing w:afterLines="120" w:after="288"/>
      </w:pPr>
      <w:r w:rsidRPr="00C25587">
        <w:t xml:space="preserve">Количество прикормки и насадки может быть дополнительно </w:t>
      </w:r>
      <w:r w:rsidRPr="00731BF4">
        <w:t>ограничено регламентом соревновани</w:t>
      </w:r>
      <w:r>
        <w:t>й</w:t>
      </w:r>
      <w:r w:rsidRPr="00731BF4">
        <w:t>. Если количество прикормки и насадки в секторе превышает установленную норму, то спортсмен получает соответствующие санкции.</w:t>
      </w:r>
    </w:p>
    <w:p w:rsidR="00E92AAE" w:rsidRPr="000A244A" w:rsidRDefault="00E92AAE" w:rsidP="00FD73BC">
      <w:pPr>
        <w:pStyle w:val="ae"/>
        <w:spacing w:afterLines="120" w:after="288"/>
      </w:pPr>
      <w:r w:rsidRPr="000A244A">
        <w:t xml:space="preserve">После окончания проверки прикормки разрешается применять приспособления для измельчения компонентов прикормки, приводимые в действие мускульной силой спортсмена (ножницы, ручные измельчители). </w:t>
      </w:r>
    </w:p>
    <w:p w:rsidR="009D7D19" w:rsidRPr="00731BF4" w:rsidRDefault="009D7D19" w:rsidP="00FD73BC">
      <w:pPr>
        <w:pStyle w:val="ae"/>
        <w:spacing w:afterLines="120" w:after="288"/>
      </w:pPr>
      <w:r w:rsidRPr="00731BF4">
        <w:t>Спортсменам разрешается добавлять живую насадку и прикормку в готовую растительную прикормочную смесь только после проверки ее количества судьями перед стартом.</w:t>
      </w:r>
    </w:p>
    <w:p w:rsidR="009C1EEF" w:rsidRDefault="009C1EEF" w:rsidP="00FD73BC">
      <w:pPr>
        <w:pStyle w:val="a3"/>
        <w:spacing w:afterLines="120" w:after="288"/>
        <w:ind w:left="0"/>
      </w:pPr>
      <w:r>
        <w:t xml:space="preserve">По сигналу «Финиш» спортсменам не разрешается покидать последнее место ловли, зону и подходить друг к другу до окончания сбора улова у всех спортсменов в зоне. Если сигнал застал спортсмена во время перемещения к новому месту ловли </w:t>
      </w:r>
      <w:r w:rsidR="00F17C00">
        <w:t>—</w:t>
      </w:r>
      <w:r>
        <w:t xml:space="preserve"> он останавливается там, где его застал сигнал. Спортсмен может возвратиться к своему, обозначенному флажком, месту</w:t>
      </w:r>
      <w:r w:rsidR="00F17C00">
        <w:t xml:space="preserve"> ловли</w:t>
      </w:r>
      <w:r>
        <w:t xml:space="preserve"> только по разрешению судьи.</w:t>
      </w:r>
    </w:p>
    <w:p w:rsidR="009C1EEF" w:rsidRDefault="009C1EEF" w:rsidP="00FD73BC">
      <w:pPr>
        <w:pStyle w:val="ae"/>
        <w:spacing w:afterLines="120" w:after="288"/>
      </w:pPr>
      <w:r>
        <w:t>На соревнованиях, проводимых в два дня, по окончании 1-го тура (сдачи рыбы на взвешивание судьям всеми спортсменами зоны), спортсмены в течение 1 часа обязаны покинуть водо</w:t>
      </w:r>
      <w:r w:rsidR="00993B95">
        <w:t>е</w:t>
      </w:r>
      <w:r>
        <w:t>м.</w:t>
      </w:r>
    </w:p>
    <w:p w:rsidR="009C1EEF" w:rsidRDefault="009C1EEF" w:rsidP="00FD73BC">
      <w:pPr>
        <w:pStyle w:val="a3"/>
        <w:spacing w:afterLines="120" w:after="288"/>
        <w:ind w:left="0"/>
      </w:pPr>
      <w:r>
        <w:t xml:space="preserve">По решению организаторов соревнования могут быть проведены без использования спортсменами прикормки и естественной насадки на крючки мормышки, что определяется </w:t>
      </w:r>
      <w:r w:rsidR="003A6477">
        <w:t>Положени</w:t>
      </w:r>
      <w:r>
        <w:t>ем на конкретные соревнования.</w:t>
      </w:r>
    </w:p>
    <w:p w:rsidR="009C1EEF" w:rsidRDefault="009C1EEF" w:rsidP="00FD73BC">
      <w:pPr>
        <w:pStyle w:val="ae"/>
        <w:spacing w:afterLines="120" w:after="288"/>
      </w:pPr>
      <w:r>
        <w:t>На таких соревнованиях зоны соревнований, установленные в п</w:t>
      </w:r>
      <w:r w:rsidR="008E1A02">
        <w:t xml:space="preserve">. </w:t>
      </w:r>
      <w:r w:rsidR="0053400B">
        <w:fldChar w:fldCharType="begin"/>
      </w:r>
      <w:r w:rsidR="0053400B">
        <w:instrText xml:space="preserve"> REF _Ref30870521 \r \h </w:instrText>
      </w:r>
      <w:r w:rsidR="0053400B">
        <w:fldChar w:fldCharType="separate"/>
      </w:r>
      <w:r w:rsidR="00AC0D1F">
        <w:t>11.16</w:t>
      </w:r>
      <w:r w:rsidR="0053400B">
        <w:fldChar w:fldCharType="end"/>
      </w:r>
      <w:r>
        <w:t xml:space="preserve"> </w:t>
      </w:r>
      <w:r w:rsidR="0053400B">
        <w:t>Правил</w:t>
      </w:r>
      <w:r>
        <w:t>, могут быть увеличены в полтора-два раза, спортсмены имеют право сверлить неограниченное количество лунок, но осуществлять ловлю</w:t>
      </w:r>
      <w:r w:rsidR="00966F49">
        <w:t xml:space="preserve"> </w:t>
      </w:r>
      <w:r>
        <w:t>только в одной, расположенной не ближе 5 метров от лунки другого спортсмена. Занятая лунка флажком не обозначается.</w:t>
      </w:r>
    </w:p>
    <w:p w:rsidR="009C1EEF" w:rsidRDefault="009C1EEF" w:rsidP="00FD73BC">
      <w:pPr>
        <w:pStyle w:val="ae"/>
        <w:spacing w:afterLines="120" w:after="288"/>
      </w:pPr>
      <w:r>
        <w:t>Мормышка установленного размера (п</w:t>
      </w:r>
      <w:r w:rsidR="0053400B">
        <w:t xml:space="preserve">. </w:t>
      </w:r>
      <w:r w:rsidR="0053400B">
        <w:fldChar w:fldCharType="begin"/>
      </w:r>
      <w:r w:rsidR="0053400B">
        <w:instrText xml:space="preserve"> REF _Ref30870618 \r \h </w:instrText>
      </w:r>
      <w:r w:rsidR="0053400B">
        <w:fldChar w:fldCharType="separate"/>
      </w:r>
      <w:r w:rsidR="00AC0D1F">
        <w:t>11.9</w:t>
      </w:r>
      <w:r w:rsidR="0053400B">
        <w:fldChar w:fldCharType="end"/>
      </w:r>
      <w:r>
        <w:t xml:space="preserve"> </w:t>
      </w:r>
      <w:r w:rsidR="0053400B">
        <w:t>Правил</w:t>
      </w:r>
      <w:r>
        <w:t>), может быть оснащена одно-, двух и тр</w:t>
      </w:r>
      <w:r w:rsidR="00993B95">
        <w:t>е</w:t>
      </w:r>
      <w:r>
        <w:t>хподдевными впаянными крючками, которые разрешается оснащать элементами искусственного происхождения (кембрики, бусины, бисер, пенополиуретан, нитки и т.</w:t>
      </w:r>
      <w:r w:rsidR="0053400B">
        <w:t xml:space="preserve"> </w:t>
      </w:r>
      <w:r>
        <w:t>п.). Допускается применение искусственных ароматизаторов и активаторов кл</w:t>
      </w:r>
      <w:r w:rsidR="00993B95">
        <w:t>е</w:t>
      </w:r>
      <w:r>
        <w:t>ва.</w:t>
      </w:r>
    </w:p>
    <w:p w:rsidR="00FB7372" w:rsidRDefault="00FB7372" w:rsidP="00FD73BC">
      <w:pPr>
        <w:pStyle w:val="a2"/>
        <w:spacing w:before="0" w:afterLines="120" w:after="288"/>
        <w:ind w:firstLine="709"/>
        <w:rPr>
          <w:shd w:val="clear" w:color="auto" w:fill="FFFFFF"/>
        </w:rPr>
      </w:pPr>
      <w:bookmarkStart w:id="225" w:name="_Toc44144751"/>
      <w:r>
        <w:rPr>
          <w:shd w:val="clear" w:color="auto" w:fill="FFFFFF"/>
        </w:rPr>
        <w:t>Санкции, применяемые за нарушение Правил</w:t>
      </w:r>
      <w:bookmarkEnd w:id="225"/>
    </w:p>
    <w:p w:rsidR="00FB7372" w:rsidRDefault="00FB7372" w:rsidP="00FD73BC">
      <w:pPr>
        <w:pStyle w:val="a3"/>
        <w:spacing w:afterLines="120" w:after="288"/>
        <w:ind w:left="0"/>
      </w:pPr>
      <w:r>
        <w:t xml:space="preserve">На соревнованиях в </w:t>
      </w:r>
      <w:r w:rsidR="00866992">
        <w:t>дисциплинах</w:t>
      </w:r>
      <w:r>
        <w:t xml:space="preserve"> «ловля </w:t>
      </w:r>
      <w:r w:rsidR="000A0A1B">
        <w:t>на мормышку со льда</w:t>
      </w:r>
      <w:r>
        <w:t>» спортсмена</w:t>
      </w:r>
      <w:r w:rsidR="00DB7739">
        <w:t xml:space="preserve">м выносятся санкции согласно </w:t>
      </w:r>
      <w:r w:rsidR="00DB7739">
        <w:rPr>
          <w:lang w:val="ru-RU"/>
        </w:rPr>
        <w:t>пунктам</w:t>
      </w:r>
      <w:r>
        <w:t xml:space="preserve"> </w:t>
      </w:r>
      <w:r>
        <w:fldChar w:fldCharType="begin"/>
      </w:r>
      <w:r>
        <w:instrText xml:space="preserve"> REF _Ref31041368 \r \h </w:instrText>
      </w:r>
      <w:r>
        <w:fldChar w:fldCharType="separate"/>
      </w:r>
      <w:r w:rsidR="00AC0D1F">
        <w:t>4.33</w:t>
      </w:r>
      <w:r>
        <w:fldChar w:fldCharType="end"/>
      </w:r>
      <w:r>
        <w:t>–</w:t>
      </w:r>
      <w:r w:rsidR="000A0A1B">
        <w:fldChar w:fldCharType="begin"/>
      </w:r>
      <w:r w:rsidR="000A0A1B">
        <w:instrText xml:space="preserve"> REF _Ref39515883 \r \h </w:instrText>
      </w:r>
      <w:r w:rsidR="000A0A1B">
        <w:fldChar w:fldCharType="separate"/>
      </w:r>
      <w:r w:rsidR="00AC0D1F">
        <w:t>4.44</w:t>
      </w:r>
      <w:r w:rsidR="000A0A1B">
        <w:fldChar w:fldCharType="end"/>
      </w:r>
      <w:r>
        <w:t xml:space="preserve"> Правил и согласно нижеприведенным пунктам. </w:t>
      </w:r>
    </w:p>
    <w:p w:rsidR="00FB7372" w:rsidRDefault="00FB7372" w:rsidP="00FD73BC">
      <w:pPr>
        <w:pStyle w:val="a3"/>
        <w:keepNext/>
        <w:spacing w:afterLines="120" w:after="288"/>
        <w:ind w:left="0"/>
      </w:pPr>
      <w:r>
        <w:t>Предупреждение спортсмену объявляется</w:t>
      </w:r>
      <w:r w:rsidR="0039082D">
        <w:t xml:space="preserve"> за следующие нарушения</w:t>
      </w:r>
      <w:r>
        <w:t xml:space="preserve">: </w:t>
      </w:r>
    </w:p>
    <w:p w:rsidR="007503B6" w:rsidRDefault="007503B6" w:rsidP="00FD73BC">
      <w:pPr>
        <w:pStyle w:val="ae"/>
        <w:spacing w:afterLines="120" w:after="288"/>
      </w:pPr>
      <w:r>
        <w:t>– оставление на льду у лунки удочки с опущенной в воду мормышкой;</w:t>
      </w:r>
    </w:p>
    <w:p w:rsidR="00C758F2" w:rsidRDefault="0039082D" w:rsidP="00FD73BC">
      <w:pPr>
        <w:pStyle w:val="ae"/>
        <w:spacing w:afterLines="120" w:after="288"/>
      </w:pPr>
      <w:r>
        <w:t>–</w:t>
      </w:r>
      <w:r w:rsidR="003479C0">
        <w:t xml:space="preserve"> </w:t>
      </w:r>
      <w:r w:rsidR="00C758F2">
        <w:t>покидание зоны</w:t>
      </w:r>
      <w:r w:rsidR="003479C0">
        <w:t xml:space="preserve"> без разрешения судьи</w:t>
      </w:r>
      <w:r w:rsidR="00C758F2">
        <w:t>;</w:t>
      </w:r>
    </w:p>
    <w:p w:rsidR="00C758F2" w:rsidRDefault="0039082D" w:rsidP="00FD73BC">
      <w:pPr>
        <w:pStyle w:val="ae"/>
        <w:spacing w:afterLines="120" w:after="288"/>
      </w:pPr>
      <w:r>
        <w:t>–</w:t>
      </w:r>
      <w:r w:rsidR="00C758F2">
        <w:t xml:space="preserve"> покидание места ловли и перемещение после сигнала «Финиш» по зоне или за ее пределами без разрешения старшего судьи (если сбор улова предусмотрен на местах ловли);</w:t>
      </w:r>
    </w:p>
    <w:p w:rsidR="00C758F2" w:rsidRDefault="0039082D" w:rsidP="00FD73BC">
      <w:pPr>
        <w:pStyle w:val="ae"/>
        <w:spacing w:afterLines="120" w:after="288"/>
      </w:pPr>
      <w:r>
        <w:t>–</w:t>
      </w:r>
      <w:r w:rsidR="00C758F2">
        <w:t xml:space="preserve"> применение для работы с прикормкой сита либо механических приспособлений, когда это запрещено;</w:t>
      </w:r>
    </w:p>
    <w:p w:rsidR="00C758F2" w:rsidRDefault="0039082D" w:rsidP="00FD73BC">
      <w:pPr>
        <w:pStyle w:val="ae"/>
        <w:spacing w:afterLines="120" w:after="288"/>
      </w:pPr>
      <w:r>
        <w:t>–</w:t>
      </w:r>
      <w:r w:rsidR="00C758F2">
        <w:t xml:space="preserve"> </w:t>
      </w:r>
      <w:r w:rsidR="006E7B57">
        <w:t xml:space="preserve">на всероссийских соревнованиях — </w:t>
      </w:r>
      <w:r w:rsidR="00C758F2">
        <w:t>отсутствие мерной тары с нанесенным заводским способом объемом при контроле объема прикормки и насадки;</w:t>
      </w:r>
    </w:p>
    <w:p w:rsidR="0039082D" w:rsidRDefault="0039082D" w:rsidP="00FD73BC">
      <w:pPr>
        <w:pStyle w:val="ae"/>
        <w:spacing w:afterLines="120" w:after="288"/>
      </w:pPr>
      <w:r>
        <w:t>–</w:t>
      </w:r>
      <w:r w:rsidR="00C758F2">
        <w:t xml:space="preserve"> </w:t>
      </w:r>
      <w:r w:rsidR="00E573B7" w:rsidRPr="00E573B7">
        <w:t>снятие чехла с ножей ледобура до входа в зону, до места ловли, а также выход из зоны с незакрытыми ножами ледобура</w:t>
      </w:r>
      <w:r w:rsidR="00C758F2">
        <w:t xml:space="preserve">; </w:t>
      </w:r>
    </w:p>
    <w:p w:rsidR="00E573B7" w:rsidRPr="008943E5" w:rsidRDefault="00E573B7" w:rsidP="00FD73BC">
      <w:pPr>
        <w:pStyle w:val="ae"/>
        <w:spacing w:afterLines="120" w:after="288"/>
      </w:pPr>
      <w:r w:rsidRPr="008943E5">
        <w:t>–</w:t>
      </w:r>
      <w:r w:rsidR="009933D3">
        <w:t xml:space="preserve"> </w:t>
      </w:r>
      <w:r w:rsidRPr="008943E5">
        <w:t>превышение установленной нормы прикормки и насадки при ее предъявлении на контроль;</w:t>
      </w:r>
    </w:p>
    <w:p w:rsidR="00C758F2" w:rsidRDefault="0039082D" w:rsidP="00FD73BC">
      <w:pPr>
        <w:pStyle w:val="ae"/>
        <w:spacing w:afterLines="120" w:after="288"/>
      </w:pPr>
      <w:r>
        <w:t xml:space="preserve">– </w:t>
      </w:r>
      <w:r w:rsidR="00C758F2">
        <w:t>перемещение по водоему вне зоны соревнований с расчехленным ледобуром (со снятым с ножей ледобура чехлом), а также перемещение после сигнала «Финиш» с расчехленным ледобуром;</w:t>
      </w:r>
    </w:p>
    <w:p w:rsidR="00C758F2" w:rsidRDefault="0039082D" w:rsidP="00FD73BC">
      <w:pPr>
        <w:pStyle w:val="ae"/>
        <w:spacing w:afterLines="120" w:after="288"/>
      </w:pPr>
      <w:r>
        <w:t>–</w:t>
      </w:r>
      <w:r w:rsidR="00C758F2">
        <w:t xml:space="preserve"> бросание флажка при занятии места;</w:t>
      </w:r>
    </w:p>
    <w:p w:rsidR="00C758F2" w:rsidRDefault="0039082D" w:rsidP="00FD73BC">
      <w:pPr>
        <w:pStyle w:val="ae"/>
        <w:spacing w:afterLines="120" w:after="288"/>
      </w:pPr>
      <w:r>
        <w:t>–</w:t>
      </w:r>
      <w:r w:rsidR="00C758F2">
        <w:t xml:space="preserve"> ловл</w:t>
      </w:r>
      <w:r w:rsidR="009933D3">
        <w:t>я</w:t>
      </w:r>
      <w:r w:rsidR="00C758F2">
        <w:t xml:space="preserve"> в лунке, не обозначенной флажком (</w:t>
      </w:r>
      <w:r w:rsidR="00EC1C39" w:rsidRPr="00EC1C39">
        <w:t>а также бурение и кормление</w:t>
      </w:r>
      <w:r w:rsidR="00C758F2">
        <w:t>);</w:t>
      </w:r>
    </w:p>
    <w:p w:rsidR="00C758F2" w:rsidRDefault="0039082D" w:rsidP="00FD73BC">
      <w:pPr>
        <w:pStyle w:val="ae"/>
        <w:spacing w:afterLines="120" w:after="288"/>
      </w:pPr>
      <w:r>
        <w:t>–</w:t>
      </w:r>
      <w:r w:rsidR="00C758F2">
        <w:t xml:space="preserve"> установк</w:t>
      </w:r>
      <w:r w:rsidR="009933D3">
        <w:t>а</w:t>
      </w:r>
      <w:r w:rsidR="00C758F2">
        <w:t xml:space="preserve"> одновременно двух флажков до команды «Старт» (</w:t>
      </w:r>
      <w:r w:rsidR="009933D3">
        <w:t xml:space="preserve">за </w:t>
      </w:r>
      <w:r w:rsidR="00C758F2">
        <w:t>установку второго флажка до окончания бурения первой лунки);</w:t>
      </w:r>
    </w:p>
    <w:p w:rsidR="00C758F2" w:rsidRDefault="0039082D" w:rsidP="00FD73BC">
      <w:pPr>
        <w:pStyle w:val="ae"/>
        <w:spacing w:afterLines="120" w:after="288"/>
      </w:pPr>
      <w:r>
        <w:t>–</w:t>
      </w:r>
      <w:r w:rsidR="00C758F2">
        <w:t xml:space="preserve"> если спортсмен намеренно сбивает (нарушает видимость для других спортсменов и судей) флажок другого спортсмена; </w:t>
      </w:r>
    </w:p>
    <w:p w:rsidR="00C758F2" w:rsidRDefault="00C758F2" w:rsidP="00FD73BC">
      <w:pPr>
        <w:pStyle w:val="ae"/>
        <w:spacing w:afterLines="120" w:after="288"/>
      </w:pPr>
      <w:r>
        <w:t>–</w:t>
      </w:r>
      <w:r w:rsidR="0039082D">
        <w:t xml:space="preserve"> нарушение установленного расстояния</w:t>
      </w:r>
      <w:r>
        <w:t xml:space="preserve"> между лунками при ловле на дистанции менее 490</w:t>
      </w:r>
      <w:r w:rsidR="0039082D">
        <w:t xml:space="preserve"> см от лунки другого спортсмена</w:t>
      </w:r>
      <w:r w:rsidR="0087360D">
        <w:t>;</w:t>
      </w:r>
    </w:p>
    <w:p w:rsidR="0087360D" w:rsidRDefault="0087360D" w:rsidP="00FD73BC">
      <w:pPr>
        <w:pStyle w:val="ae"/>
        <w:spacing w:afterLines="120" w:after="288"/>
      </w:pPr>
      <w:r>
        <w:t xml:space="preserve">– за лунку, закрытую </w:t>
      </w:r>
      <w:r w:rsidR="00651788">
        <w:t>контейнером для снастей</w:t>
      </w:r>
      <w:r>
        <w:t xml:space="preserve"> или ледобуром.</w:t>
      </w:r>
    </w:p>
    <w:p w:rsidR="00FB7372" w:rsidRDefault="00FB7372" w:rsidP="00FD73BC">
      <w:pPr>
        <w:pStyle w:val="a3"/>
        <w:spacing w:afterLines="120" w:after="288"/>
        <w:ind w:left="0"/>
      </w:pPr>
      <w:r>
        <w:t xml:space="preserve"> Замечание спортсмену объявляется за следующие нарушения: </w:t>
      </w:r>
    </w:p>
    <w:p w:rsidR="0039082D" w:rsidRDefault="00FB7372" w:rsidP="00FD73BC">
      <w:pPr>
        <w:pStyle w:val="ae"/>
        <w:spacing w:afterLines="120" w:after="288"/>
      </w:pPr>
      <w:r>
        <w:t xml:space="preserve">– </w:t>
      </w:r>
      <w:r w:rsidR="0039082D">
        <w:t>нарушение установленного расстояния между лунками в случае, если расстояние до лунки другого спортсмена составило менее 5 м, но не менее 490 см;</w:t>
      </w:r>
    </w:p>
    <w:p w:rsidR="0039082D" w:rsidRDefault="00130C77" w:rsidP="00FD73BC">
      <w:pPr>
        <w:pStyle w:val="ae"/>
        <w:spacing w:afterLines="120" w:after="288"/>
      </w:pPr>
      <w:r>
        <w:t>–</w:t>
      </w:r>
      <w:r w:rsidR="0039082D">
        <w:t xml:space="preserve"> нарушение установленного настоящими Правилами расстояния от флажка до лунки спортсмена;</w:t>
      </w:r>
    </w:p>
    <w:p w:rsidR="0039082D" w:rsidRDefault="00130C77" w:rsidP="00FD73BC">
      <w:pPr>
        <w:pStyle w:val="ae"/>
        <w:spacing w:afterLines="120" w:after="288"/>
      </w:pPr>
      <w:r>
        <w:t>–</w:t>
      </w:r>
      <w:r w:rsidR="0039082D">
        <w:t xml:space="preserve"> если спортсмен непреднамеренно сбивает (нарушает видимость для других спортсменов и с</w:t>
      </w:r>
      <w:r w:rsidR="00CE2C9B">
        <w:t>удей) флажок другого спортсмена.</w:t>
      </w:r>
      <w:r w:rsidR="0039082D">
        <w:t xml:space="preserve"> </w:t>
      </w:r>
    </w:p>
    <w:p w:rsidR="00614F1D" w:rsidRDefault="00614F1D" w:rsidP="00FD73BC">
      <w:pPr>
        <w:pStyle w:val="a1"/>
        <w:spacing w:before="0" w:afterLines="120" w:after="288"/>
        <w:ind w:firstLine="709"/>
      </w:pPr>
      <w:bookmarkStart w:id="226" w:name="_Toc44144752"/>
      <w:r>
        <w:t>Определение результатов соревнований</w:t>
      </w:r>
      <w:bookmarkEnd w:id="226"/>
    </w:p>
    <w:p w:rsidR="003047D4" w:rsidRDefault="003047D4" w:rsidP="00FD73BC">
      <w:pPr>
        <w:pStyle w:val="a3"/>
        <w:spacing w:afterLines="120" w:after="288"/>
        <w:ind w:left="0"/>
      </w:pPr>
      <w:r>
        <w:t xml:space="preserve">Определение результатов проводится согласно требованиям раздела </w:t>
      </w:r>
      <w:r>
        <w:fldChar w:fldCharType="begin"/>
      </w:r>
      <w:r>
        <w:instrText xml:space="preserve"> REF _Ref30768409 \r \h </w:instrText>
      </w:r>
      <w:r>
        <w:fldChar w:fldCharType="separate"/>
      </w:r>
      <w:r w:rsidR="00AC0D1F">
        <w:t>5</w:t>
      </w:r>
      <w:r>
        <w:fldChar w:fldCharType="end"/>
      </w:r>
      <w:r>
        <w:t xml:space="preserve"> Правил. При определении результатов выступления спортсменов применяется взвешивание уловов. </w:t>
      </w:r>
    </w:p>
    <w:p w:rsidR="00614F1D" w:rsidRDefault="00132DE6" w:rsidP="00FD73BC">
      <w:pPr>
        <w:pStyle w:val="a3"/>
        <w:spacing w:afterLines="120" w:after="288"/>
        <w:ind w:left="0"/>
      </w:pPr>
      <w:r w:rsidRPr="00132DE6">
        <w:t xml:space="preserve">На соревнованиях, </w:t>
      </w:r>
      <w:r>
        <w:t>проводимых</w:t>
      </w:r>
      <w:r w:rsidRPr="00132DE6">
        <w:t xml:space="preserve"> </w:t>
      </w:r>
      <w:r>
        <w:t>в нескольких зонах</w:t>
      </w:r>
      <w:r w:rsidRPr="00132DE6">
        <w:t xml:space="preserve">, после сигнала </w:t>
      </w:r>
      <w:r>
        <w:t>«</w:t>
      </w:r>
      <w:r w:rsidRPr="00132DE6">
        <w:t>Финиш</w:t>
      </w:r>
      <w:r>
        <w:t>»</w:t>
      </w:r>
      <w:r w:rsidRPr="00132DE6">
        <w:t xml:space="preserve"> по решению судейской коллегии улов взвешивается на месте соревнований</w:t>
      </w:r>
      <w:r>
        <w:t>,</w:t>
      </w:r>
      <w:r w:rsidRPr="00132DE6">
        <w:t xml:space="preserve"> либо спортсмены сдают его старшему судье зоны в предоставленной организаторами единообразной таре</w:t>
      </w:r>
      <w:r>
        <w:t xml:space="preserve">. </w:t>
      </w:r>
    </w:p>
    <w:p w:rsidR="00031603" w:rsidRDefault="00031603" w:rsidP="00FD73BC">
      <w:pPr>
        <w:pStyle w:val="a0"/>
        <w:spacing w:before="0" w:afterLines="120" w:after="288"/>
        <w:ind w:firstLine="709"/>
      </w:pPr>
      <w:bookmarkStart w:id="227" w:name="_Toc44144753"/>
      <w:r>
        <w:t xml:space="preserve">ТРЕБОВАНИЯ В </w:t>
      </w:r>
      <w:r w:rsidR="00866992">
        <w:t>ДИСЦИПЛИНАХ</w:t>
      </w:r>
      <w:r>
        <w:t xml:space="preserve"> «ЛОВЛЯ СПИННИНГОМ С БЕРЕГА»</w:t>
      </w:r>
      <w:bookmarkEnd w:id="227"/>
    </w:p>
    <w:p w:rsidR="00031603" w:rsidRDefault="00031603" w:rsidP="00FD73BC">
      <w:pPr>
        <w:pStyle w:val="a1"/>
        <w:spacing w:before="0" w:afterLines="120" w:after="288"/>
        <w:ind w:firstLine="709"/>
      </w:pPr>
      <w:bookmarkStart w:id="228" w:name="_Toc44144754"/>
      <w:r>
        <w:t>Общие положения</w:t>
      </w:r>
      <w:bookmarkEnd w:id="228"/>
    </w:p>
    <w:p w:rsidR="00B9012A" w:rsidRDefault="00F45F10" w:rsidP="00FD73BC">
      <w:pPr>
        <w:pStyle w:val="a3"/>
        <w:spacing w:afterLines="120" w:after="288"/>
        <w:ind w:left="0"/>
      </w:pPr>
      <w:r w:rsidRPr="00F45F10">
        <w:t>Всероссийские и межрегиональные официальные спортивные личн</w:t>
      </w:r>
      <w:r w:rsidR="00201216">
        <w:t>ы</w:t>
      </w:r>
      <w:r w:rsidRPr="00F45F10">
        <w:t>е и командн</w:t>
      </w:r>
      <w:r w:rsidR="00201216">
        <w:t>ы</w:t>
      </w:r>
      <w:r w:rsidRPr="00F45F10">
        <w:t xml:space="preserve">е </w:t>
      </w:r>
      <w:r w:rsidR="00201216" w:rsidRPr="00F45F10">
        <w:t xml:space="preserve">соревнования </w:t>
      </w:r>
      <w:r w:rsidRPr="00F45F10">
        <w:t xml:space="preserve">проводятся в два дня по одному туру в день. </w:t>
      </w:r>
    </w:p>
    <w:p w:rsidR="00031603" w:rsidRDefault="00F45F10" w:rsidP="00FD73BC">
      <w:pPr>
        <w:pStyle w:val="ae"/>
        <w:spacing w:afterLines="120" w:after="288"/>
      </w:pPr>
      <w:r w:rsidRPr="00F45F10">
        <w:t>Региональные</w:t>
      </w:r>
      <w:r w:rsidR="00201216">
        <w:t xml:space="preserve"> и</w:t>
      </w:r>
      <w:r w:rsidRPr="00F45F10">
        <w:t xml:space="preserve"> муниципальные официальные спортивные </w:t>
      </w:r>
      <w:r w:rsidR="00201216" w:rsidRPr="00F45F10">
        <w:t>личн</w:t>
      </w:r>
      <w:r w:rsidR="00201216">
        <w:t>ы</w:t>
      </w:r>
      <w:r w:rsidR="00201216" w:rsidRPr="00F45F10">
        <w:t>е и командн</w:t>
      </w:r>
      <w:r w:rsidR="00201216">
        <w:t>ы</w:t>
      </w:r>
      <w:r w:rsidR="00201216" w:rsidRPr="00F45F10">
        <w:t xml:space="preserve">е </w:t>
      </w:r>
      <w:r w:rsidRPr="00F45F10">
        <w:t>соревнования, по решению организаторов, проводятся в один или два дня по одному или тур</w:t>
      </w:r>
      <w:r w:rsidR="00B9012A">
        <w:t>у в день либо в один день в два тура.</w:t>
      </w:r>
    </w:p>
    <w:p w:rsidR="005A4C9D" w:rsidRDefault="005A4C9D" w:rsidP="00FD73BC">
      <w:pPr>
        <w:pStyle w:val="a3"/>
        <w:spacing w:afterLines="120" w:after="288"/>
        <w:ind w:left="0"/>
      </w:pPr>
      <w:r w:rsidRPr="00040702">
        <w:t>В командных соревнованиях участвуют команды</w:t>
      </w:r>
      <w:r>
        <w:t xml:space="preserve"> в составе</w:t>
      </w:r>
      <w:r w:rsidR="00903CD7">
        <w:t xml:space="preserve"> от</w:t>
      </w:r>
      <w:r w:rsidRPr="00040702">
        <w:t xml:space="preserve"> </w:t>
      </w:r>
      <w:r>
        <w:t>трех</w:t>
      </w:r>
      <w:r w:rsidRPr="00040702">
        <w:t xml:space="preserve"> </w:t>
      </w:r>
      <w:r w:rsidR="00903CD7">
        <w:t>до</w:t>
      </w:r>
      <w:r>
        <w:t xml:space="preserve"> </w:t>
      </w:r>
      <w:r w:rsidR="00903CD7">
        <w:t>пяти</w:t>
      </w:r>
      <w:r w:rsidRPr="00040702">
        <w:t xml:space="preserve"> спортсменов.</w:t>
      </w:r>
      <w:r>
        <w:t xml:space="preserve"> Количество спортсменов в команде указывается в </w:t>
      </w:r>
      <w:r w:rsidR="003A6477">
        <w:t>Положени</w:t>
      </w:r>
      <w:r>
        <w:t>и о соревнованиях.</w:t>
      </w:r>
    </w:p>
    <w:p w:rsidR="00B9012A" w:rsidRDefault="00F70AA6" w:rsidP="00FD73BC">
      <w:pPr>
        <w:pStyle w:val="a3"/>
        <w:spacing w:afterLines="120" w:after="288"/>
        <w:ind w:left="0"/>
      </w:pPr>
      <w:r w:rsidRPr="00F70AA6">
        <w:t xml:space="preserve">На </w:t>
      </w:r>
      <w:r>
        <w:t>в</w:t>
      </w:r>
      <w:r w:rsidRPr="00F70AA6">
        <w:t>сероссийских и межрегиональных официальных соревнова</w:t>
      </w:r>
      <w:r w:rsidR="00CE2F53">
        <w:softHyphen/>
      </w:r>
      <w:r w:rsidRPr="00F70AA6">
        <w:t xml:space="preserve">ниях продолжительность тура соревнований </w:t>
      </w:r>
      <w:r>
        <w:t>—</w:t>
      </w:r>
      <w:r w:rsidRPr="00F70AA6">
        <w:t xml:space="preserve"> не менее 3 часов чистого времени ловли. При проведении соревнований с разбивкой зон (зоны) на секторы, тур соревнований проводится в </w:t>
      </w:r>
      <w:r>
        <w:t>четыре</w:t>
      </w:r>
      <w:r w:rsidRPr="00F70AA6">
        <w:t xml:space="preserve"> периода продолжитель</w:t>
      </w:r>
      <w:r w:rsidR="00CE2F53">
        <w:softHyphen/>
      </w:r>
      <w:r w:rsidRPr="00F70AA6">
        <w:t>ностью 45 минут каждый с перерывом между периодами 15 минут.</w:t>
      </w:r>
    </w:p>
    <w:p w:rsidR="000E3C36" w:rsidRPr="005B73B4" w:rsidRDefault="00F70AA6" w:rsidP="00FD73BC">
      <w:pPr>
        <w:pStyle w:val="a3"/>
        <w:spacing w:afterLines="120" w:after="288"/>
        <w:ind w:left="0"/>
      </w:pPr>
      <w:r w:rsidRPr="00F70AA6">
        <w:t>На региональных</w:t>
      </w:r>
      <w:r w:rsidR="00427D72">
        <w:t xml:space="preserve"> и</w:t>
      </w:r>
      <w:r w:rsidRPr="00F70AA6">
        <w:t xml:space="preserve"> муниципальных официальных</w:t>
      </w:r>
      <w:r w:rsidR="00427D72">
        <w:t xml:space="preserve"> соревнованиях,</w:t>
      </w:r>
      <w:r w:rsidRPr="00F70AA6">
        <w:t xml:space="preserve"> по решению организаторов</w:t>
      </w:r>
      <w:r w:rsidR="00427D72">
        <w:t>,</w:t>
      </w:r>
      <w:r w:rsidRPr="00F70AA6">
        <w:t xml:space="preserve"> продолжительность тура соревнований может быть менее 3 часов чистого времени ловли, тур разрешается проводить в 3 периода продолжительностью 45 минут каждый с перерывом между периодами 15 минут. </w:t>
      </w:r>
    </w:p>
    <w:p w:rsidR="005B73B4" w:rsidRDefault="005B73B4" w:rsidP="00FD73BC">
      <w:pPr>
        <w:pStyle w:val="a3"/>
        <w:numPr>
          <w:ilvl w:val="0"/>
          <w:numId w:val="0"/>
        </w:numPr>
        <w:spacing w:afterLines="120" w:after="288"/>
        <w:ind w:firstLine="709"/>
      </w:pPr>
      <w:r w:rsidRPr="00943B8C">
        <w:rPr>
          <w:lang w:val="ru-RU"/>
        </w:rPr>
        <w:t>Региональные и муниципальные официальные личные и командные спортивные соревнования могут проводиться в два дня по одному туру в день либо два тура в один день. Количество туров на соревнованиях</w:t>
      </w:r>
      <w:r>
        <w:rPr>
          <w:lang w:val="ru-RU"/>
        </w:rPr>
        <w:t>,</w:t>
      </w:r>
      <w:r w:rsidRPr="00943B8C">
        <w:rPr>
          <w:lang w:val="ru-RU"/>
        </w:rPr>
        <w:t xml:space="preserve"> указанных уровней</w:t>
      </w:r>
      <w:r>
        <w:rPr>
          <w:lang w:val="ru-RU"/>
        </w:rPr>
        <w:t>,</w:t>
      </w:r>
      <w:r w:rsidRPr="00943B8C">
        <w:rPr>
          <w:lang w:val="ru-RU"/>
        </w:rPr>
        <w:t xml:space="preserve"> может быть увеличено до трех. Продолжительность периодов ловли может быть увеличена свыше 45 минут, в зависимости от места проведения соревнований.</w:t>
      </w:r>
    </w:p>
    <w:p w:rsidR="005B73B4" w:rsidRPr="005B73B4" w:rsidRDefault="00F70AA6" w:rsidP="00FD73BC">
      <w:pPr>
        <w:pStyle w:val="ae"/>
        <w:spacing w:afterLines="120" w:after="288"/>
        <w:rPr>
          <w:lang w:val="ru-RU"/>
        </w:rPr>
      </w:pPr>
      <w:r w:rsidRPr="00F70AA6">
        <w:t>На соревнованиях</w:t>
      </w:r>
      <w:r w:rsidR="000E3C36">
        <w:t xml:space="preserve"> </w:t>
      </w:r>
      <w:r w:rsidR="000E3C36" w:rsidRPr="00F70AA6">
        <w:t>региональн</w:t>
      </w:r>
      <w:r w:rsidR="000E3C36">
        <w:t>ого</w:t>
      </w:r>
      <w:r w:rsidR="000E3C36" w:rsidRPr="00F70AA6">
        <w:t xml:space="preserve"> и ниже статусов</w:t>
      </w:r>
      <w:r w:rsidRPr="00F70AA6">
        <w:t xml:space="preserve"> тур соревнований на периоды разрешается не разделять. В этом случае продолжительность тура соревнований составляет не менее 3 часов чистого времени ловли.</w:t>
      </w:r>
    </w:p>
    <w:p w:rsidR="00A50B09" w:rsidRDefault="00A50B09" w:rsidP="00FD73BC">
      <w:pPr>
        <w:pStyle w:val="a3"/>
        <w:spacing w:afterLines="120" w:after="288"/>
        <w:ind w:left="0"/>
      </w:pPr>
      <w:r w:rsidRPr="00A50B09">
        <w:t>При непредвиденных обстоятельствах соревнования в два тура, если сложившиеся обстоятельства не позволяют провести один из туров, счи</w:t>
      </w:r>
      <w:r w:rsidR="00CE2F53">
        <w:softHyphen/>
      </w:r>
      <w:r w:rsidRPr="00A50B09">
        <w:t>та</w:t>
      </w:r>
      <w:r>
        <w:t>ю</w:t>
      </w:r>
      <w:r w:rsidRPr="00A50B09">
        <w:t>тся состоявшим</w:t>
      </w:r>
      <w:r>
        <w:t>и</w:t>
      </w:r>
      <w:r w:rsidRPr="00A50B09">
        <w:t xml:space="preserve">ся по результатам одного </w:t>
      </w:r>
      <w:r>
        <w:t>проведенного</w:t>
      </w:r>
      <w:r w:rsidRPr="00A50B09">
        <w:t xml:space="preserve"> тура</w:t>
      </w:r>
      <w:r>
        <w:t>,</w:t>
      </w:r>
      <w:r w:rsidRPr="00A50B09">
        <w:t xml:space="preserve"> </w:t>
      </w:r>
      <w:r w:rsidR="00C71DE1">
        <w:t>при условии, что</w:t>
      </w:r>
      <w:r w:rsidRPr="00A50B09">
        <w:t xml:space="preserve"> продолжительность тура составила не менее половины времени, отведенного </w:t>
      </w:r>
      <w:r w:rsidR="003A6477">
        <w:t>Положени</w:t>
      </w:r>
      <w:r w:rsidRPr="00A50B09">
        <w:t xml:space="preserve">ем на тур соревнований, </w:t>
      </w:r>
      <w:r>
        <w:t>и</w:t>
      </w:r>
      <w:r w:rsidRPr="00A50B09">
        <w:t xml:space="preserve"> не менее 1,5 часов чистого времени</w:t>
      </w:r>
      <w:r>
        <w:t xml:space="preserve"> ловли</w:t>
      </w:r>
      <w:r w:rsidRPr="00A50B09">
        <w:t>.</w:t>
      </w:r>
    </w:p>
    <w:p w:rsidR="00031603" w:rsidRDefault="00031603" w:rsidP="00FD73BC">
      <w:pPr>
        <w:pStyle w:val="a1"/>
        <w:spacing w:before="0" w:afterLines="120" w:after="288"/>
        <w:ind w:firstLine="709"/>
      </w:pPr>
      <w:bookmarkStart w:id="229" w:name="_Toc44144755"/>
      <w:r>
        <w:t>Требования к снастям и оснастке</w:t>
      </w:r>
      <w:bookmarkEnd w:id="229"/>
    </w:p>
    <w:p w:rsidR="00745B6C" w:rsidRDefault="00745B6C" w:rsidP="00FD73BC">
      <w:pPr>
        <w:pStyle w:val="a3"/>
        <w:spacing w:afterLines="120" w:after="288"/>
        <w:ind w:left="0"/>
      </w:pPr>
      <w:r>
        <w:t xml:space="preserve">Спортсменам разрешается пользоваться спиннинговой снастью любого типа (удилище, катушка, леска/шнур, искусственная приманка), если иное не оговорено в </w:t>
      </w:r>
      <w:r w:rsidR="003A6477">
        <w:t>Положени</w:t>
      </w:r>
      <w:r>
        <w:t xml:space="preserve">и </w:t>
      </w:r>
      <w:r w:rsidR="004E548B">
        <w:t>о</w:t>
      </w:r>
      <w:r>
        <w:t xml:space="preserve"> соревновани</w:t>
      </w:r>
      <w:r w:rsidR="004E548B">
        <w:t>и</w:t>
      </w:r>
      <w:r>
        <w:t>. Длина удилищ ограничена 3,35 м (11 футов), за исключением соревнований в водоемах с лососевыми видами рыб.</w:t>
      </w:r>
    </w:p>
    <w:p w:rsidR="00745B6C" w:rsidRDefault="00745B6C" w:rsidP="00FD73BC">
      <w:pPr>
        <w:pStyle w:val="a3"/>
        <w:spacing w:afterLines="120" w:after="288"/>
        <w:ind w:left="0"/>
      </w:pPr>
      <w:r>
        <w:tab/>
        <w:t>В случае если в водоеме присутствуют лососевые любого вида, ловля производится спиннинг</w:t>
      </w:r>
      <w:r w:rsidR="004E548B">
        <w:t>овыми удилищами</w:t>
      </w:r>
      <w:r>
        <w:t xml:space="preserve"> не длиннее 2,74 м (9 футов) и приман</w:t>
      </w:r>
      <w:r w:rsidR="00324C10">
        <w:softHyphen/>
      </w:r>
      <w:r>
        <w:t xml:space="preserve">ками, оснащенными только безбородочными крючками. Проверка крючков на наличие бородки может производиться судьями только после поимки рыбы. </w:t>
      </w:r>
    </w:p>
    <w:p w:rsidR="00EF47D6" w:rsidRDefault="00EF47D6" w:rsidP="00FD73BC">
      <w:pPr>
        <w:pStyle w:val="ae"/>
        <w:spacing w:afterLines="120" w:after="288"/>
      </w:pPr>
      <w:r>
        <w:t>Лососевыми в Правилах считаются виды рыб, относящиеся в биологической классификации</w:t>
      </w:r>
      <w:r w:rsidR="004E548B">
        <w:t xml:space="preserve"> к</w:t>
      </w:r>
      <w:r>
        <w:t xml:space="preserve"> семейству лососевых и его подсемействам (лососевые, сиговые и хариусовые).</w:t>
      </w:r>
    </w:p>
    <w:p w:rsidR="00745B6C" w:rsidRDefault="00745B6C" w:rsidP="00FD73BC">
      <w:pPr>
        <w:pStyle w:val="a3"/>
        <w:spacing w:afterLines="120" w:after="288"/>
        <w:ind w:left="0"/>
      </w:pPr>
      <w:r>
        <w:t>Спортсмены имеют право подготовить любое количество запас</w:t>
      </w:r>
      <w:r w:rsidR="007F037D">
        <w:softHyphen/>
      </w:r>
      <w:r>
        <w:t>ных удилищ, снастей и приманок, которые находятся при спортсмене либо в отведенном для размещения месте в центре зоны, но одновременно ловить разрешается на одно удилище, оснащенное одной приманкой. Ника</w:t>
      </w:r>
      <w:r w:rsidR="007F037D">
        <w:softHyphen/>
      </w:r>
      <w:r>
        <w:t>ких огра</w:t>
      </w:r>
      <w:r w:rsidR="007F037D">
        <w:softHyphen/>
      </w:r>
      <w:r>
        <w:t xml:space="preserve">ничений на состав и количество запасных снастей и их элементов (удилища, катушки, леска, шнуры, искусственные приманки) не устанавливается. </w:t>
      </w:r>
    </w:p>
    <w:p w:rsidR="00745B6C" w:rsidRDefault="00745B6C" w:rsidP="00FD73BC">
      <w:pPr>
        <w:pStyle w:val="a3"/>
        <w:spacing w:afterLines="120" w:after="288"/>
        <w:ind w:left="0"/>
      </w:pPr>
      <w:r>
        <w:t>Лов</w:t>
      </w:r>
      <w:r w:rsidR="004034CC">
        <w:t>ля</w:t>
      </w:r>
      <w:r>
        <w:t xml:space="preserve"> рыбы разрешен</w:t>
      </w:r>
      <w:r w:rsidR="004034CC">
        <w:t>а</w:t>
      </w:r>
      <w:r>
        <w:t xml:space="preserve"> только на искусственные приманки (вращающиеся, колеблющиеся блесны, воблеры, мягкие приманки), оснащенные одинарными, двойными и/или тройными крючками в количестве не более трех на одной приманке. Крючки должны быть без любых дополнительных элементов («голые»). Имитации мушек, приманки из нат</w:t>
      </w:r>
      <w:r w:rsidR="004034CC">
        <w:t>урального и искусственного меха и</w:t>
      </w:r>
      <w:r>
        <w:t xml:space="preserve"> перьев</w:t>
      </w:r>
      <w:r w:rsidR="004034CC">
        <w:t>,</w:t>
      </w:r>
      <w:r>
        <w:t xml:space="preserve"> как отдельно, так и в составе приманки</w:t>
      </w:r>
      <w:r w:rsidR="004034CC">
        <w:t>,</w:t>
      </w:r>
      <w:r>
        <w:t xml:space="preserve"> запрещены.</w:t>
      </w:r>
    </w:p>
    <w:p w:rsidR="005B73B4" w:rsidRPr="005B73B4" w:rsidRDefault="005B73B4" w:rsidP="00FD73BC">
      <w:pPr>
        <w:pStyle w:val="a3"/>
        <w:spacing w:afterLines="120" w:after="288"/>
        <w:ind w:left="0"/>
      </w:pPr>
      <w:r w:rsidRPr="00943B8C">
        <w:t xml:space="preserve">При использовании шарнирного соединения крючка с огрузкой («чебурашки») крючок должен находиться напрямую в ушке груза (без заводного кольца). При применении мягких приманок разрешено использование только крючков, огруженных в первой трети крючка </w:t>
      </w:r>
      <w:r w:rsidRPr="005B73B4">
        <w:rPr>
          <w:lang w:val="ru-RU"/>
        </w:rPr>
        <w:t>(рис. 9 и рис. 10).</w:t>
      </w:r>
    </w:p>
    <w:p w:rsidR="005B73B4" w:rsidRDefault="00053513" w:rsidP="002678F0">
      <w:pPr>
        <w:pStyle w:val="a3"/>
        <w:numPr>
          <w:ilvl w:val="0"/>
          <w:numId w:val="0"/>
        </w:numPr>
        <w:spacing w:afterLines="120" w:after="288"/>
        <w:ind w:left="-567" w:firstLine="709"/>
        <w:rPr>
          <w:lang w:val="ru-RU"/>
        </w:rPr>
      </w:pPr>
      <w:r w:rsidRPr="005B73B4">
        <w:rPr>
          <w:noProof/>
          <w:lang w:val="ru-RU" w:eastAsia="ru-RU"/>
        </w:rPr>
        <w:drawing>
          <wp:inline distT="0" distB="0" distL="0" distR="0">
            <wp:extent cx="5924550" cy="3114675"/>
            <wp:effectExtent l="0" t="0" r="0" b="0"/>
            <wp:docPr id="15" name="Рисунок 2" descr="рисунок крю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 крюч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3114675"/>
                    </a:xfrm>
                    <a:prstGeom prst="rect">
                      <a:avLst/>
                    </a:prstGeom>
                    <a:noFill/>
                    <a:ln>
                      <a:noFill/>
                    </a:ln>
                  </pic:spPr>
                </pic:pic>
              </a:graphicData>
            </a:graphic>
          </wp:inline>
        </w:drawing>
      </w:r>
    </w:p>
    <w:p w:rsidR="005B73B4" w:rsidRPr="00A94BA5" w:rsidRDefault="005B73B4" w:rsidP="00FD73BC">
      <w:pPr>
        <w:pStyle w:val="a3"/>
        <w:numPr>
          <w:ilvl w:val="0"/>
          <w:numId w:val="0"/>
        </w:numPr>
        <w:spacing w:afterLines="120" w:after="288"/>
        <w:ind w:firstLine="709"/>
        <w:jc w:val="center"/>
        <w:rPr>
          <w:lang w:val="ru-RU"/>
        </w:rPr>
      </w:pPr>
      <w:r w:rsidRPr="00A94BA5">
        <w:rPr>
          <w:lang w:val="ru-RU"/>
        </w:rPr>
        <w:t>Рисунок 9</w:t>
      </w:r>
    </w:p>
    <w:p w:rsidR="005B73B4" w:rsidRPr="00A94BA5" w:rsidRDefault="00053513" w:rsidP="002678F0">
      <w:pPr>
        <w:pStyle w:val="a3"/>
        <w:numPr>
          <w:ilvl w:val="0"/>
          <w:numId w:val="0"/>
        </w:numPr>
        <w:spacing w:afterLines="120" w:after="288"/>
        <w:ind w:left="-993" w:firstLine="709"/>
        <w:jc w:val="center"/>
        <w:rPr>
          <w:lang w:val="ru-RU"/>
        </w:rPr>
      </w:pPr>
      <w:r w:rsidRPr="005B73B4">
        <w:rPr>
          <w:noProof/>
          <w:lang w:val="ru-RU" w:eastAsia="ru-RU"/>
        </w:rPr>
        <w:drawing>
          <wp:inline distT="0" distB="0" distL="0" distR="0">
            <wp:extent cx="5943600" cy="2914650"/>
            <wp:effectExtent l="0" t="0" r="0" b="0"/>
            <wp:docPr id="16" name="Рисунок 1" descr="рисунок огрузка можно и нельз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огрузка можно и нельз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5B73B4" w:rsidRPr="00A94BA5" w:rsidRDefault="005B73B4" w:rsidP="00FD73BC">
      <w:pPr>
        <w:pStyle w:val="a3"/>
        <w:numPr>
          <w:ilvl w:val="0"/>
          <w:numId w:val="0"/>
        </w:numPr>
        <w:spacing w:afterLines="120" w:after="288"/>
        <w:ind w:firstLine="709"/>
        <w:jc w:val="center"/>
        <w:rPr>
          <w:lang w:val="ru-RU"/>
        </w:rPr>
      </w:pPr>
      <w:r w:rsidRPr="00A94BA5">
        <w:rPr>
          <w:lang w:val="ru-RU"/>
        </w:rPr>
        <w:t>Рисунок 10</w:t>
      </w:r>
    </w:p>
    <w:p w:rsidR="005B73B4" w:rsidRPr="005B73B4" w:rsidRDefault="005B73B4" w:rsidP="00FD73BC">
      <w:pPr>
        <w:pStyle w:val="a3"/>
        <w:numPr>
          <w:ilvl w:val="0"/>
          <w:numId w:val="0"/>
        </w:numPr>
        <w:spacing w:afterLines="120" w:after="288"/>
        <w:ind w:firstLine="709"/>
      </w:pPr>
      <w:r w:rsidRPr="00A94BA5">
        <w:t>При этом крючки в любом оснащении должны</w:t>
      </w:r>
      <w:r>
        <w:t xml:space="preserve"> быть безбородочными. Любые разнесенные приманки и дополнительные элементы на леске (грузики, кембрики и т. д.) запрещены.</w:t>
      </w:r>
    </w:p>
    <w:p w:rsidR="00745B6C" w:rsidRDefault="00745B6C" w:rsidP="00FD73BC">
      <w:pPr>
        <w:pStyle w:val="a3"/>
        <w:spacing w:afterLines="120" w:after="288"/>
        <w:ind w:left="0"/>
      </w:pPr>
      <w:r>
        <w:t>Запрещено использование более одной оснащенной крючками приманки.</w:t>
      </w:r>
    </w:p>
    <w:p w:rsidR="00745B6C" w:rsidRDefault="00745B6C" w:rsidP="00FD73BC">
      <w:pPr>
        <w:pStyle w:val="a3"/>
        <w:spacing w:afterLines="120" w:after="288"/>
        <w:ind w:left="0"/>
      </w:pPr>
      <w:r>
        <w:t>На соревнованиях в водоемах без лососевых видов рыб разреша</w:t>
      </w:r>
      <w:r w:rsidR="00081752">
        <w:softHyphen/>
      </w:r>
      <w:r>
        <w:t>ются приманки, на которых может быть до тр</w:t>
      </w:r>
      <w:r w:rsidR="00966F49">
        <w:t>е</w:t>
      </w:r>
      <w:r>
        <w:t>х подвесных одинарных, двойных и тройных крючков в любом их сочетании</w:t>
      </w:r>
      <w:r w:rsidR="00761660">
        <w:t>, крючки могут исполь</w:t>
      </w:r>
      <w:r w:rsidR="00081752">
        <w:softHyphen/>
      </w:r>
      <w:r w:rsidR="00761660">
        <w:t>зоваться с бородкой</w:t>
      </w:r>
      <w:r>
        <w:t>. Длина подвески крючков не должна превышать 1 см.</w:t>
      </w:r>
    </w:p>
    <w:p w:rsidR="00D64C6A" w:rsidRDefault="005B73B4" w:rsidP="00FD73BC">
      <w:pPr>
        <w:pStyle w:val="ae"/>
        <w:spacing w:afterLines="120" w:after="288"/>
        <w:rPr>
          <w:lang w:val="ru-RU"/>
        </w:rPr>
      </w:pPr>
      <w:r w:rsidRPr="000C0C7F">
        <w:t xml:space="preserve">Также в этих соревнованиях, если это разрешено регламентом, допускается применение следующих разнесённых оснасток: «каролина», «техасская оснастка», дроп-шот, сплит-шот, «отводной поводок» и т. </w:t>
      </w:r>
      <w:r w:rsidRPr="000C0C7F">
        <w:rPr>
          <w:lang w:val="ru-RU"/>
        </w:rPr>
        <w:t>п</w:t>
      </w:r>
      <w:r w:rsidRPr="000C0C7F">
        <w:t xml:space="preserve">. </w:t>
      </w:r>
      <w:r>
        <w:rPr>
          <w:lang w:val="ru-RU"/>
        </w:rPr>
        <w:br/>
      </w:r>
      <w:r w:rsidRPr="000C0C7F">
        <w:t xml:space="preserve">(рис. </w:t>
      </w:r>
      <w:r w:rsidRPr="000C0C7F">
        <w:rPr>
          <w:lang w:val="ru-RU"/>
        </w:rPr>
        <w:t>11</w:t>
      </w:r>
      <w:r w:rsidRPr="000C0C7F">
        <w:t>).</w:t>
      </w:r>
      <w:r w:rsidRPr="000C0C7F">
        <w:rPr>
          <w:lang w:val="ru-RU"/>
        </w:rPr>
        <w:t xml:space="preserve"> Соединение приманки с леской возможно как напрямую с помощью узла, так и через застёжку, карабин или вертлюжок.</w:t>
      </w:r>
    </w:p>
    <w:p w:rsidR="005B73B4" w:rsidRDefault="005B73B4" w:rsidP="00FD73BC">
      <w:pPr>
        <w:pStyle w:val="ae"/>
        <w:spacing w:afterLines="120" w:after="288"/>
        <w:rPr>
          <w:lang w:val="ru-RU"/>
        </w:rPr>
      </w:pPr>
    </w:p>
    <w:p w:rsidR="005B73B4" w:rsidRDefault="005B73B4" w:rsidP="00FD73BC">
      <w:pPr>
        <w:pStyle w:val="ae"/>
        <w:spacing w:afterLines="120" w:after="288"/>
        <w:rPr>
          <w:lang w:val="ru-RU"/>
        </w:rPr>
      </w:pPr>
    </w:p>
    <w:p w:rsidR="005B73B4" w:rsidRDefault="005B73B4" w:rsidP="00FD73BC">
      <w:pPr>
        <w:pStyle w:val="ae"/>
        <w:spacing w:afterLines="120" w:after="288"/>
        <w:rPr>
          <w:lang w:val="ru-RU"/>
        </w:rPr>
      </w:pPr>
    </w:p>
    <w:p w:rsidR="005B73B4" w:rsidRDefault="005B73B4" w:rsidP="00FD73BC">
      <w:pPr>
        <w:pStyle w:val="ae"/>
        <w:spacing w:afterLines="120" w:after="288"/>
        <w:rPr>
          <w:lang w:val="ru-RU"/>
        </w:rPr>
      </w:pPr>
    </w:p>
    <w:p w:rsidR="005B73B4" w:rsidRDefault="005B73B4" w:rsidP="00FD73BC">
      <w:pPr>
        <w:pStyle w:val="ae"/>
        <w:spacing w:afterLines="120" w:after="288"/>
        <w:rPr>
          <w:lang w:val="ru-RU"/>
        </w:rPr>
      </w:pPr>
    </w:p>
    <w:p w:rsidR="005B73B4" w:rsidRDefault="005B73B4" w:rsidP="00FD73BC">
      <w:pPr>
        <w:pStyle w:val="ae"/>
        <w:spacing w:afterLines="120" w:after="288"/>
        <w:rPr>
          <w:lang w:val="ru-RU"/>
        </w:rPr>
      </w:pPr>
    </w:p>
    <w:p w:rsidR="005B73B4" w:rsidRDefault="005B73B4" w:rsidP="00FD73BC">
      <w:pPr>
        <w:pStyle w:val="ae"/>
        <w:spacing w:afterLines="120" w:after="288"/>
        <w:rPr>
          <w:lang w:val="ru-RU"/>
        </w:rPr>
      </w:pPr>
    </w:p>
    <w:p w:rsidR="005B73B4" w:rsidRDefault="005B73B4" w:rsidP="00FD73BC">
      <w:pPr>
        <w:pStyle w:val="ae"/>
        <w:spacing w:afterLines="120" w:after="288"/>
        <w:rPr>
          <w:lang w:val="ru-RU"/>
        </w:rPr>
      </w:pPr>
    </w:p>
    <w:p w:rsidR="005B73B4" w:rsidRPr="005B73B4" w:rsidRDefault="005B73B4" w:rsidP="00FD73BC">
      <w:pPr>
        <w:pStyle w:val="ae"/>
        <w:spacing w:afterLines="120" w:after="288"/>
        <w:rPr>
          <w:lang w:val="ru-RU"/>
        </w:rPr>
      </w:pPr>
    </w:p>
    <w:p w:rsidR="003B687E" w:rsidRPr="00A42F9E" w:rsidRDefault="00053513" w:rsidP="002678F0">
      <w:pPr>
        <w:pStyle w:val="afa"/>
        <w:spacing w:before="0" w:afterLines="120" w:after="288"/>
        <w:ind w:left="-851" w:firstLine="709"/>
      </w:pPr>
      <w:r>
        <w:rPr>
          <w:noProof/>
          <w:lang w:val="ru-RU" w:eastAsia="ru-RU"/>
        </w:rPr>
        <w:drawing>
          <wp:inline distT="0" distB="0" distL="0" distR="0">
            <wp:extent cx="5924550" cy="4048125"/>
            <wp:effectExtent l="0" t="0" r="0" b="0"/>
            <wp:docPr id="17" name="Рисунок 17" descr="рис 9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9 нов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4048125"/>
                    </a:xfrm>
                    <a:prstGeom prst="rect">
                      <a:avLst/>
                    </a:prstGeom>
                    <a:noFill/>
                    <a:ln>
                      <a:noFill/>
                    </a:ln>
                  </pic:spPr>
                </pic:pic>
              </a:graphicData>
            </a:graphic>
          </wp:inline>
        </w:drawing>
      </w:r>
    </w:p>
    <w:p w:rsidR="003B687E" w:rsidRPr="00A442D4" w:rsidRDefault="003B687E" w:rsidP="00FD73BC">
      <w:pPr>
        <w:pStyle w:val="af6"/>
        <w:spacing w:afterLines="120" w:after="288"/>
        <w:ind w:firstLine="709"/>
      </w:pPr>
      <w:r>
        <w:t>Рис.</w:t>
      </w:r>
      <w:r w:rsidR="005B73B4">
        <w:rPr>
          <w:lang w:val="ru-RU"/>
        </w:rPr>
        <w:t>11</w:t>
      </w:r>
      <w:r>
        <w:t>. Оснастки, допустимые при ловле рыб не лососевых видов</w:t>
      </w:r>
    </w:p>
    <w:p w:rsidR="00E85F21" w:rsidRDefault="00B4030F" w:rsidP="00FD73BC">
      <w:pPr>
        <w:pStyle w:val="a3"/>
        <w:spacing w:afterLines="120" w:after="288"/>
        <w:ind w:left="0"/>
      </w:pPr>
      <w:r>
        <w:t xml:space="preserve">При вываживании рыбы разрешено применение подсачека. </w:t>
      </w:r>
    </w:p>
    <w:p w:rsidR="00031603" w:rsidRDefault="00031603" w:rsidP="00FD73BC">
      <w:pPr>
        <w:pStyle w:val="a1"/>
        <w:spacing w:before="0" w:afterLines="120" w:after="288"/>
        <w:ind w:firstLine="709"/>
      </w:pPr>
      <w:bookmarkStart w:id="230" w:name="_Toc44144756"/>
      <w:r>
        <w:t>Место соревнований и оборудование</w:t>
      </w:r>
      <w:bookmarkEnd w:id="230"/>
    </w:p>
    <w:p w:rsidR="00C5621C" w:rsidRDefault="00C5621C" w:rsidP="00FD73BC">
      <w:pPr>
        <w:pStyle w:val="a3"/>
        <w:spacing w:afterLines="120" w:after="288"/>
        <w:ind w:left="0"/>
      </w:pPr>
      <w:r>
        <w:t>Для проведения всероссийских и межрегиональных соревнова</w:t>
      </w:r>
      <w:r w:rsidR="006E5536">
        <w:softHyphen/>
      </w:r>
      <w:r>
        <w:t>ний выбирается участок водо</w:t>
      </w:r>
      <w:r w:rsidR="00966F49">
        <w:t>е</w:t>
      </w:r>
      <w:r>
        <w:t>ма (река, канал и др</w:t>
      </w:r>
      <w:r w:rsidR="00FD5AD0">
        <w:t>.</w:t>
      </w:r>
      <w:r>
        <w:t>), ширина которого должна быть не менее 30 метров для водоемов без течения и не менее 10 мет</w:t>
      </w:r>
      <w:r w:rsidR="007C010D">
        <w:softHyphen/>
      </w:r>
      <w:r>
        <w:t>ров в водоемах с течением</w:t>
      </w:r>
      <w:r w:rsidR="006E5536">
        <w:t>. Участок, на котором проводятся соревнования,</w:t>
      </w:r>
      <w:r>
        <w:t xml:space="preserve"> </w:t>
      </w:r>
      <w:r w:rsidR="006E5536">
        <w:t>по возможности должен</w:t>
      </w:r>
      <w:r>
        <w:t xml:space="preserve"> предоставлять равные условия всем участникам. </w:t>
      </w:r>
    </w:p>
    <w:p w:rsidR="00C5621C" w:rsidRDefault="00C5621C" w:rsidP="00FD73BC">
      <w:pPr>
        <w:pStyle w:val="a3"/>
        <w:spacing w:afterLines="120" w:after="288"/>
        <w:ind w:left="0"/>
      </w:pPr>
      <w:r>
        <w:t>Участок водоема для соревнований выбирается таким образом, чтобы была возможность осуществлять ловлю без захода в воду. Места, где не предоставляется возможным осуществлять ловлю без захода в воду, должны быть обозначены видимым образом.</w:t>
      </w:r>
      <w:r w:rsidR="005B73B4" w:rsidRPr="005B73B4">
        <w:t xml:space="preserve"> Зоны должны разбиваться по возможности без разрывов и буферных секторов.</w:t>
      </w:r>
    </w:p>
    <w:p w:rsidR="00C5621C" w:rsidRDefault="00C5621C" w:rsidP="00FD73BC">
      <w:pPr>
        <w:pStyle w:val="a3"/>
        <w:spacing w:afterLines="120" w:after="288"/>
        <w:ind w:left="0"/>
      </w:pPr>
      <w:r>
        <w:t>Участок</w:t>
      </w:r>
      <w:r w:rsidR="000A70A8">
        <w:t xml:space="preserve">, на котором проводятся соревнования, </w:t>
      </w:r>
      <w:r>
        <w:t xml:space="preserve">делится на зоны по количеству спортсменов в команде. На реках, каналах, прудах и озерах шириной 50 и более метров зоны могут быть разбиты на обоих берегах. Зоны и секторы нейтральной полосой не разделяются. При необходимости допускаются разрывы между зонами. </w:t>
      </w:r>
    </w:p>
    <w:p w:rsidR="00C5621C" w:rsidRDefault="00C5621C" w:rsidP="00FD73BC">
      <w:pPr>
        <w:pStyle w:val="ae"/>
        <w:spacing w:afterLines="120" w:after="288"/>
      </w:pPr>
      <w:r>
        <w:t>Зоны, в свою очередь, разбиваются на секторы</w:t>
      </w:r>
      <w:r w:rsidR="00E242E2">
        <w:t>, исходя</w:t>
      </w:r>
      <w:r>
        <w:t xml:space="preserve"> </w:t>
      </w:r>
      <w:r w:rsidR="00E242E2">
        <w:t>из</w:t>
      </w:r>
      <w:r>
        <w:t xml:space="preserve"> числ</w:t>
      </w:r>
      <w:r w:rsidR="00E242E2">
        <w:t>а</w:t>
      </w:r>
      <w:r>
        <w:t xml:space="preserve"> команд и, при необходимости, спортсменов, участвующих в соревнованиях только на личное первенство. Зоны разбиваются из расчета по два сектора на каждого</w:t>
      </w:r>
      <w:r w:rsidR="00A53DAA">
        <w:t xml:space="preserve"> спортсмена. В случае</w:t>
      </w:r>
      <w:r>
        <w:t xml:space="preserve"> если в командных соревнованиях участвуют спортсмены только на личное первенство, количество секторов в зонах не должно различаться более чем на два сектора. </w:t>
      </w:r>
    </w:p>
    <w:p w:rsidR="00A53DAA" w:rsidRDefault="00C5621C" w:rsidP="00FD73BC">
      <w:pPr>
        <w:pStyle w:val="ae"/>
        <w:spacing w:afterLines="120" w:after="288"/>
      </w:pPr>
      <w:r>
        <w:t>Протяж</w:t>
      </w:r>
      <w:r w:rsidR="00966F49">
        <w:t>е</w:t>
      </w:r>
      <w:r>
        <w:t xml:space="preserve">нность сектора по берегу устанавливается: </w:t>
      </w:r>
    </w:p>
    <w:p w:rsidR="00A53DAA" w:rsidRDefault="00A53DAA" w:rsidP="00FD73BC">
      <w:pPr>
        <w:pStyle w:val="ae"/>
        <w:spacing w:afterLines="120" w:after="288"/>
      </w:pPr>
      <w:r>
        <w:t xml:space="preserve">– </w:t>
      </w:r>
      <w:r w:rsidR="00C5621C">
        <w:t>для водоемов с течением</w:t>
      </w:r>
      <w:r>
        <w:t xml:space="preserve"> —</w:t>
      </w:r>
      <w:r w:rsidR="00C5621C">
        <w:t xml:space="preserve"> не менее 10 метров</w:t>
      </w:r>
      <w:r>
        <w:t>;</w:t>
      </w:r>
    </w:p>
    <w:p w:rsidR="00A53DAA" w:rsidRDefault="00A53DAA" w:rsidP="00FD73BC">
      <w:pPr>
        <w:pStyle w:val="ae"/>
        <w:spacing w:afterLines="120" w:after="288"/>
      </w:pPr>
      <w:r>
        <w:t>–</w:t>
      </w:r>
      <w:r w:rsidR="00C5621C">
        <w:t xml:space="preserve"> для водоемов без течения</w:t>
      </w:r>
      <w:r>
        <w:t xml:space="preserve"> —</w:t>
      </w:r>
      <w:r w:rsidR="00C5621C">
        <w:t xml:space="preserve"> не менее 4 метров. </w:t>
      </w:r>
    </w:p>
    <w:p w:rsidR="00C5621C" w:rsidRDefault="00C5621C" w:rsidP="00FD73BC">
      <w:pPr>
        <w:pStyle w:val="ae"/>
        <w:spacing w:afterLines="120" w:after="288"/>
      </w:pPr>
      <w:r>
        <w:t xml:space="preserve">Зоны и секторы ограничиваются шнуром или флажками от уреза воды вглубь суши не менее, чем на 1 метр, и обозначаются трафаретами. </w:t>
      </w:r>
    </w:p>
    <w:p w:rsidR="00C5621C" w:rsidRDefault="00064EC2" w:rsidP="00FD73BC">
      <w:pPr>
        <w:pStyle w:val="a3"/>
        <w:spacing w:afterLines="120" w:after="288"/>
        <w:ind w:left="0"/>
      </w:pPr>
      <w:r>
        <w:t>К</w:t>
      </w:r>
      <w:r w:rsidR="00C5621C">
        <w:t xml:space="preserve">аждый тур может проводиться на разных водоемах, что оговаривается в </w:t>
      </w:r>
      <w:r w:rsidR="003A6477">
        <w:t>Положени</w:t>
      </w:r>
      <w:r w:rsidR="00C5621C">
        <w:t>и</w:t>
      </w:r>
      <w:r>
        <w:t xml:space="preserve"> </w:t>
      </w:r>
      <w:r w:rsidR="00C5621C">
        <w:t>о соревновани</w:t>
      </w:r>
      <w:r>
        <w:t>ях</w:t>
      </w:r>
      <w:r w:rsidR="00C5621C">
        <w:t>. Участок соревнований должен быть отдел</w:t>
      </w:r>
      <w:r w:rsidR="00966F49">
        <w:t>е</w:t>
      </w:r>
      <w:r w:rsidR="00C5621C">
        <w:t>н от зрителей нейтральной полосой (коридором для прохода спортсменов, тренеров и официальных лиц) шириной не менее 1 м. Границы нейтральной полосы обозначаются шнуром (лентой) или флажками</w:t>
      </w:r>
      <w:r>
        <w:t>.</w:t>
      </w:r>
    </w:p>
    <w:p w:rsidR="00C5621C" w:rsidRDefault="00F322A6" w:rsidP="00FD73BC">
      <w:pPr>
        <w:pStyle w:val="a3"/>
        <w:spacing w:afterLines="120" w:after="288"/>
        <w:ind w:left="0"/>
      </w:pPr>
      <w:r>
        <w:t>На всероссийских и межрегиональных соревнованиях в</w:t>
      </w:r>
      <w:r w:rsidR="00C5621C">
        <w:t xml:space="preserve"> центре зоны устанавливается информационный стенд с таблицей, в которую заносятся результаты. Рядом со стендом выделяется место для размещения и хранения запасного снаряжения и личных вещей спортсменов этой зоны, ко</w:t>
      </w:r>
      <w:r w:rsidR="007C010D">
        <w:softHyphen/>
      </w:r>
      <w:r w:rsidR="00C5621C">
        <w:t xml:space="preserve">торыми они могут воспользоваться в процессе соревнования в любое время. </w:t>
      </w:r>
    </w:p>
    <w:p w:rsidR="00C5621C" w:rsidRDefault="00C5621C" w:rsidP="00FD73BC">
      <w:pPr>
        <w:pStyle w:val="a3"/>
        <w:spacing w:afterLines="120" w:after="288"/>
        <w:ind w:left="0"/>
      </w:pPr>
      <w:r>
        <w:t>Место разбивки зон соревнований должно быть определено организа</w:t>
      </w:r>
      <w:r w:rsidR="007C0FCE">
        <w:t>цией, проводящей</w:t>
      </w:r>
      <w:r>
        <w:t xml:space="preserve"> соревнован</w:t>
      </w:r>
      <w:r w:rsidR="007C0FCE">
        <w:t>ия,</w:t>
      </w:r>
      <w:r>
        <w:t xml:space="preserve"> и </w:t>
      </w:r>
      <w:r w:rsidR="0031243D">
        <w:t>ГСК</w:t>
      </w:r>
      <w:r>
        <w:t xml:space="preserve"> не менее чем за трое суток до первого тура соревнований. Разбивка зон на секторы должна быть завершена до начала официальной тренировки. В каждую зону назначается судейская бригада</w:t>
      </w:r>
      <w:r w:rsidR="000F4DF0">
        <w:t xml:space="preserve"> в составе</w:t>
      </w:r>
      <w:r w:rsidR="007A07AE">
        <w:t xml:space="preserve"> старшего судьи зоны и судей-</w:t>
      </w:r>
      <w:r>
        <w:t>контролеров.</w:t>
      </w:r>
    </w:p>
    <w:p w:rsidR="00F0481E" w:rsidRDefault="00F0481E" w:rsidP="00FD73BC">
      <w:pPr>
        <w:pStyle w:val="a3"/>
        <w:spacing w:afterLines="120" w:after="288"/>
        <w:ind w:left="0"/>
      </w:pPr>
      <w:r>
        <w:t>По решению организаторов, исходя из особенностей водоема и его береговой линии, н</w:t>
      </w:r>
      <w:r w:rsidR="00C5621C">
        <w:t>а</w:t>
      </w:r>
      <w:r w:rsidR="00580B1D">
        <w:t xml:space="preserve"> соревнованиях</w:t>
      </w:r>
      <w:r w:rsidR="00C5621C">
        <w:t xml:space="preserve"> региональн</w:t>
      </w:r>
      <w:r w:rsidR="00580B1D">
        <w:t>ого</w:t>
      </w:r>
      <w:r w:rsidR="00C5621C">
        <w:t xml:space="preserve"> и ниже статусо</w:t>
      </w:r>
      <w:r w:rsidR="00580B1D">
        <w:t>в</w:t>
      </w:r>
      <w:r w:rsidR="00C5621C">
        <w:t xml:space="preserve"> зон</w:t>
      </w:r>
      <w:r>
        <w:t>у</w:t>
      </w:r>
      <w:r w:rsidR="00C5621C">
        <w:t xml:space="preserve"> (зоны) соревнований</w:t>
      </w:r>
      <w:r>
        <w:t xml:space="preserve"> на секторы разрешается не разбивать. При этом протяженность доступной для ловли бе</w:t>
      </w:r>
      <w:r w:rsidR="00FC5F97">
        <w:t>ре</w:t>
      </w:r>
      <w:r>
        <w:t xml:space="preserve">говой линии в пересчете на каждого спортсмена должна составлять не менее: </w:t>
      </w:r>
    </w:p>
    <w:p w:rsidR="00F0481E" w:rsidRDefault="00F0481E" w:rsidP="00FD73BC">
      <w:pPr>
        <w:pStyle w:val="ae"/>
        <w:spacing w:afterLines="120" w:after="288"/>
      </w:pPr>
      <w:r>
        <w:t xml:space="preserve">– на водоемах с течением — </w:t>
      </w:r>
      <w:r w:rsidR="00EB7655">
        <w:t>2</w:t>
      </w:r>
      <w:r>
        <w:t>0 метров;</w:t>
      </w:r>
    </w:p>
    <w:p w:rsidR="00F0481E" w:rsidRDefault="00F0481E" w:rsidP="00FD73BC">
      <w:pPr>
        <w:pStyle w:val="ae"/>
        <w:spacing w:afterLines="120" w:after="288"/>
      </w:pPr>
      <w:r>
        <w:t xml:space="preserve">– на водоемах без течения — </w:t>
      </w:r>
      <w:r w:rsidR="00EB7655">
        <w:t>8</w:t>
      </w:r>
      <w:r>
        <w:t xml:space="preserve"> метров. </w:t>
      </w:r>
    </w:p>
    <w:p w:rsidR="00F0481E" w:rsidRDefault="00C5621C" w:rsidP="00FD73BC">
      <w:pPr>
        <w:pStyle w:val="ae"/>
        <w:spacing w:afterLines="120" w:after="288"/>
      </w:pPr>
      <w:r>
        <w:t>В процессе ловли спортсмену разрешается перемещаться в пределах зоны неограниченное число раз, не мешая другим спортсменам и в каждом случае выбирать место для ловли</w:t>
      </w:r>
      <w:r w:rsidR="00F0481E">
        <w:t>, исходя из минимальной дистанции до ближайшего спортсмена</w:t>
      </w:r>
      <w:r>
        <w:t xml:space="preserve">: </w:t>
      </w:r>
    </w:p>
    <w:p w:rsidR="00F0481E" w:rsidRDefault="00F0481E" w:rsidP="00FD73BC">
      <w:pPr>
        <w:pStyle w:val="ae"/>
        <w:spacing w:afterLines="120" w:after="288"/>
      </w:pPr>
      <w:r>
        <w:t xml:space="preserve">– </w:t>
      </w:r>
      <w:r w:rsidR="00C5621C">
        <w:t>для водоемов с течением</w:t>
      </w:r>
      <w:r>
        <w:t xml:space="preserve"> —</w:t>
      </w:r>
      <w:r w:rsidR="00C5621C">
        <w:t xml:space="preserve"> 10 метров</w:t>
      </w:r>
      <w:r>
        <w:t>;</w:t>
      </w:r>
    </w:p>
    <w:p w:rsidR="00F0481E" w:rsidRDefault="00F0481E" w:rsidP="00FD73BC">
      <w:pPr>
        <w:pStyle w:val="ae"/>
        <w:spacing w:afterLines="120" w:after="288"/>
      </w:pPr>
      <w:r>
        <w:t>–</w:t>
      </w:r>
      <w:r w:rsidR="00C5621C">
        <w:t xml:space="preserve"> для водоемов без течения</w:t>
      </w:r>
      <w:r>
        <w:t xml:space="preserve"> —</w:t>
      </w:r>
      <w:r w:rsidR="00C5621C">
        <w:t xml:space="preserve"> </w:t>
      </w:r>
      <w:r w:rsidR="00EB7655">
        <w:t>4</w:t>
      </w:r>
      <w:r w:rsidR="00C5621C">
        <w:t xml:space="preserve"> метр</w:t>
      </w:r>
      <w:r w:rsidR="00EB7655">
        <w:t>а</w:t>
      </w:r>
      <w:r w:rsidR="00C5621C">
        <w:t>.</w:t>
      </w:r>
      <w:r w:rsidR="00966F49">
        <w:t xml:space="preserve"> </w:t>
      </w:r>
    </w:p>
    <w:p w:rsidR="00C5621C" w:rsidRDefault="00C5621C" w:rsidP="00FD73BC">
      <w:pPr>
        <w:pStyle w:val="ae"/>
        <w:spacing w:afterLines="120" w:after="288"/>
      </w:pPr>
      <w:r>
        <w:t>Берег водоема, где разбивается зона, должен хорошо просматриваться судьями.</w:t>
      </w:r>
    </w:p>
    <w:p w:rsidR="00C5621C" w:rsidRDefault="00C5621C" w:rsidP="00FD73BC">
      <w:pPr>
        <w:pStyle w:val="a3"/>
        <w:spacing w:afterLines="120" w:after="288"/>
        <w:ind w:left="0"/>
      </w:pPr>
      <w:r>
        <w:t>Другие требования к организации соревнований и действиям спортсменов на соревнованиях регионального</w:t>
      </w:r>
      <w:r w:rsidR="00F0481E">
        <w:t xml:space="preserve"> и ниже статусов</w:t>
      </w:r>
      <w:r>
        <w:t xml:space="preserve"> должны соответствовать</w:t>
      </w:r>
      <w:r w:rsidR="00EB7655">
        <w:t xml:space="preserve"> разделам </w:t>
      </w:r>
      <w:r w:rsidR="00EB7655">
        <w:fldChar w:fldCharType="begin"/>
      </w:r>
      <w:r w:rsidR="00EB7655">
        <w:instrText xml:space="preserve"> REF _Ref40118224 \r \h </w:instrText>
      </w:r>
      <w:r w:rsidR="00EB7655">
        <w:fldChar w:fldCharType="separate"/>
      </w:r>
      <w:r w:rsidR="00AC0D1F">
        <w:t>1</w:t>
      </w:r>
      <w:r w:rsidR="00EB7655">
        <w:fldChar w:fldCharType="end"/>
      </w:r>
      <w:r w:rsidR="00EF1E10">
        <w:t>–</w:t>
      </w:r>
      <w:r w:rsidR="00EF1E10">
        <w:fldChar w:fldCharType="begin"/>
      </w:r>
      <w:r w:rsidR="00EF1E10">
        <w:instrText xml:space="preserve"> REF _Ref40784826 \r \h </w:instrText>
      </w:r>
      <w:r w:rsidR="00EF1E10">
        <w:fldChar w:fldCharType="separate"/>
      </w:r>
      <w:r w:rsidR="00AC0D1F">
        <w:t>6</w:t>
      </w:r>
      <w:r w:rsidR="00EF1E10">
        <w:fldChar w:fldCharType="end"/>
      </w:r>
      <w:r>
        <w:t xml:space="preserve"> </w:t>
      </w:r>
      <w:r w:rsidR="00EB5AC1">
        <w:t>П</w:t>
      </w:r>
      <w:r>
        <w:t>равил.</w:t>
      </w:r>
    </w:p>
    <w:p w:rsidR="00031603" w:rsidRDefault="009D58C7" w:rsidP="00FD73BC">
      <w:pPr>
        <w:pStyle w:val="a1"/>
        <w:spacing w:before="0" w:afterLines="120" w:after="288"/>
        <w:ind w:firstLine="709"/>
      </w:pPr>
      <w:bookmarkStart w:id="231" w:name="_Toc44144757"/>
      <w:r>
        <w:t xml:space="preserve">Порядок </w:t>
      </w:r>
      <w:r w:rsidR="00031603">
        <w:t>проведения соревнований</w:t>
      </w:r>
      <w:bookmarkEnd w:id="231"/>
    </w:p>
    <w:p w:rsidR="00583B4B" w:rsidRDefault="00583B4B" w:rsidP="00FD73BC">
      <w:pPr>
        <w:pStyle w:val="a2"/>
        <w:spacing w:before="0" w:afterLines="120" w:after="288"/>
        <w:ind w:firstLine="709"/>
      </w:pPr>
      <w:bookmarkStart w:id="232" w:name="_Toc44144758"/>
      <w:r>
        <w:t>Официальная тренировка</w:t>
      </w:r>
      <w:bookmarkEnd w:id="232"/>
    </w:p>
    <w:p w:rsidR="00705753" w:rsidRDefault="00705753" w:rsidP="00FD73BC">
      <w:pPr>
        <w:pStyle w:val="a3"/>
        <w:spacing w:afterLines="120" w:after="288"/>
        <w:ind w:left="0"/>
      </w:pPr>
      <w:r>
        <w:t>На всероссийских и межрегиональных соревнованиях предус</w:t>
      </w:r>
      <w:r w:rsidR="001E7BE8">
        <w:softHyphen/>
      </w:r>
      <w:r>
        <w:t xml:space="preserve">матривается официальная тренировка, проводимая, как правило, накануне первого тура соревнований. Проведение официальной тренировки на соревнованиях других статусов определяется </w:t>
      </w:r>
      <w:r w:rsidR="003A6477">
        <w:t>Положени</w:t>
      </w:r>
      <w:r>
        <w:t>ем о соревновани</w:t>
      </w:r>
      <w:r w:rsidR="00D73CFB">
        <w:t>и</w:t>
      </w:r>
      <w:r>
        <w:t xml:space="preserve">. </w:t>
      </w:r>
    </w:p>
    <w:p w:rsidR="00705753" w:rsidRDefault="00705753" w:rsidP="00FD73BC">
      <w:pPr>
        <w:pStyle w:val="ae"/>
        <w:spacing w:afterLines="120" w:after="288"/>
      </w:pPr>
      <w:r>
        <w:t xml:space="preserve">Присутствие спортсменов на официальной тренировке не является обязательным, если это не указано явно в </w:t>
      </w:r>
      <w:r w:rsidR="003A6477">
        <w:t>Положени</w:t>
      </w:r>
      <w:r>
        <w:t xml:space="preserve">и о соревнованиях. </w:t>
      </w:r>
    </w:p>
    <w:p w:rsidR="00705753" w:rsidRDefault="00705753" w:rsidP="00FD73BC">
      <w:pPr>
        <w:pStyle w:val="ae"/>
        <w:spacing w:afterLines="120" w:after="288"/>
      </w:pPr>
      <w:r>
        <w:t>Если соревнования проводятся с запуском рыбы на участок соревнований, регламент соревновани</w:t>
      </w:r>
      <w:r w:rsidR="00EC357A">
        <w:t>й</w:t>
      </w:r>
      <w:r>
        <w:t xml:space="preserve"> мо</w:t>
      </w:r>
      <w:r w:rsidR="00EC357A">
        <w:t>же</w:t>
      </w:r>
      <w:r>
        <w:t xml:space="preserve">т предусматривать обязательное участие спортсменов и других членов спортивных делегаций в запуске рыбы. </w:t>
      </w:r>
      <w:r w:rsidR="003933B5">
        <w:t>Уклонение спортсменов от участия в запуске рыбы</w:t>
      </w:r>
      <w:r w:rsidR="00916E4C">
        <w:t xml:space="preserve"> без разрешения главного судьи</w:t>
      </w:r>
      <w:r w:rsidR="003933B5">
        <w:t xml:space="preserve"> считается</w:t>
      </w:r>
      <w:r w:rsidR="00916E4C">
        <w:t xml:space="preserve"> неявкой на обязательное мероприятие и влечет наложение санкции «предупреждение». </w:t>
      </w:r>
    </w:p>
    <w:p w:rsidR="00583B4B" w:rsidRDefault="00583B4B" w:rsidP="00FD73BC">
      <w:pPr>
        <w:pStyle w:val="a3"/>
        <w:spacing w:afterLines="120" w:after="288"/>
        <w:ind w:left="0"/>
      </w:pPr>
      <w:r w:rsidRPr="000F5AE7">
        <w:t>Проведение официальной тренировки вне участка соревнований, места и установленного</w:t>
      </w:r>
      <w:r>
        <w:t xml:space="preserve"> регламентом</w:t>
      </w:r>
      <w:r w:rsidRPr="000F5AE7">
        <w:t xml:space="preserve"> времени тренировок запрещается. Официальная тренировка проводится в один день, при этом продолжительность тренировки должна быть не менее чистого времени одного тура соревнований. На тренировке действуют все ограничения, применяемые во время тура соревнования.</w:t>
      </w:r>
    </w:p>
    <w:p w:rsidR="00EB7761" w:rsidRDefault="00EB7761" w:rsidP="00FD73BC">
      <w:pPr>
        <w:pStyle w:val="a2"/>
        <w:spacing w:before="0" w:afterLines="120" w:after="288"/>
        <w:ind w:firstLine="709"/>
      </w:pPr>
      <w:bookmarkStart w:id="233" w:name="_Toc44144759"/>
      <w:r>
        <w:t>Собрание представителей (капитанов)</w:t>
      </w:r>
      <w:bookmarkEnd w:id="233"/>
    </w:p>
    <w:p w:rsidR="00F412E1" w:rsidRDefault="00F412E1" w:rsidP="00FD73BC">
      <w:pPr>
        <w:pStyle w:val="a3"/>
        <w:spacing w:afterLines="120" w:after="288"/>
        <w:ind w:left="0"/>
      </w:pPr>
      <w:r>
        <w:t xml:space="preserve">На всероссийских и межрегиональных соревнованиях, а также на соревнованиях других статусов, проводимых в два тура по четыре или три периода в каждом, регламент должен предусматривать проведение двух собраний представителей: </w:t>
      </w:r>
    </w:p>
    <w:p w:rsidR="00F412E1" w:rsidRDefault="00F412E1" w:rsidP="00FD73BC">
      <w:pPr>
        <w:pStyle w:val="ae"/>
        <w:spacing w:afterLines="120" w:after="288"/>
      </w:pPr>
      <w:r>
        <w:t>– первое — накануне первого тура соревнований;</w:t>
      </w:r>
    </w:p>
    <w:p w:rsidR="00F412E1" w:rsidRDefault="00F412E1" w:rsidP="00FD73BC">
      <w:pPr>
        <w:pStyle w:val="ae"/>
        <w:spacing w:afterLines="120" w:after="288"/>
      </w:pPr>
      <w:r>
        <w:t>– второе — после первого и накануне второго тура соревнований.</w:t>
      </w:r>
    </w:p>
    <w:p w:rsidR="001C4F53" w:rsidRPr="00F412E1" w:rsidRDefault="001C4F53" w:rsidP="00FD73BC">
      <w:pPr>
        <w:pStyle w:val="ae"/>
        <w:spacing w:afterLines="120" w:after="288"/>
      </w:pPr>
      <w:r>
        <w:t>На соревнованиях регионального и ниже статусов, проводимых без разбиения тур</w:t>
      </w:r>
      <w:r w:rsidR="000C4224">
        <w:t>ов</w:t>
      </w:r>
      <w:r w:rsidR="00A5715B">
        <w:t xml:space="preserve"> на периоды</w:t>
      </w:r>
      <w:r>
        <w:t xml:space="preserve">, допускается проведение одного собрания представителей (капитанов) накануне первого тура соревнований. </w:t>
      </w:r>
    </w:p>
    <w:p w:rsidR="008334BB" w:rsidRDefault="008334BB" w:rsidP="00FD73BC">
      <w:pPr>
        <w:pStyle w:val="a3"/>
        <w:spacing w:afterLines="120" w:after="288"/>
        <w:ind w:left="0"/>
      </w:pPr>
      <w:r>
        <w:t>На собрании представители (капитаны) команд получают на каждого спортсмена номера, соответствующие номеру своей команды. Допускается изготовление номеров своего цвета для каждой зоны. Ношение номера спортсменом во время соревнований обязательно.</w:t>
      </w:r>
    </w:p>
    <w:p w:rsidR="00EB7761" w:rsidRDefault="00EB7761" w:rsidP="00FD73BC">
      <w:pPr>
        <w:pStyle w:val="a3"/>
        <w:spacing w:afterLines="120" w:after="288"/>
        <w:ind w:left="0"/>
      </w:pPr>
      <w:r>
        <w:t>Во время первого собрания</w:t>
      </w:r>
      <w:r w:rsidR="00DA7EDB">
        <w:t xml:space="preserve"> представителей (капитанов)</w:t>
      </w:r>
      <w:r>
        <w:t xml:space="preserve"> проводятся следующие действия:</w:t>
      </w:r>
    </w:p>
    <w:p w:rsidR="00EB7761" w:rsidRDefault="00EB7761" w:rsidP="00FD73BC">
      <w:pPr>
        <w:pStyle w:val="ae"/>
        <w:spacing w:afterLines="120" w:after="288"/>
      </w:pPr>
      <w:r>
        <w:t>– перекличка команд-участниц;</w:t>
      </w:r>
    </w:p>
    <w:p w:rsidR="00C77EA9" w:rsidRDefault="00C77EA9" w:rsidP="00FD73BC">
      <w:pPr>
        <w:pStyle w:val="ae"/>
        <w:spacing w:afterLines="120" w:after="288"/>
      </w:pPr>
      <w:r>
        <w:t>– доведение информации по проведению соревнований;</w:t>
      </w:r>
    </w:p>
    <w:p w:rsidR="00C77EA9" w:rsidRDefault="00C77EA9" w:rsidP="00FD73BC">
      <w:pPr>
        <w:pStyle w:val="ae"/>
        <w:spacing w:afterLines="120" w:after="288"/>
      </w:pPr>
      <w:r>
        <w:t xml:space="preserve">– жеребьевка зон и очередности входа в зону на первый тур для спортсменов команд и спортсменов, выступающих только в личном виде программы. </w:t>
      </w:r>
    </w:p>
    <w:p w:rsidR="00C77EA9" w:rsidRDefault="00C77EA9" w:rsidP="00FD73BC">
      <w:pPr>
        <w:pStyle w:val="ae"/>
        <w:keepNext/>
        <w:spacing w:afterLines="120" w:after="288"/>
      </w:pPr>
      <w:r>
        <w:t xml:space="preserve">На втором собрании проводятся следующие действия: </w:t>
      </w:r>
    </w:p>
    <w:p w:rsidR="00C77EA9" w:rsidRDefault="00C77EA9" w:rsidP="00FD73BC">
      <w:pPr>
        <w:pStyle w:val="ae"/>
        <w:spacing w:afterLines="120" w:after="288"/>
      </w:pPr>
      <w:r>
        <w:t>– объявление результатов первого тура;</w:t>
      </w:r>
    </w:p>
    <w:p w:rsidR="00C77EA9" w:rsidRDefault="00C77EA9" w:rsidP="00FD73BC">
      <w:pPr>
        <w:pStyle w:val="ae"/>
        <w:spacing w:afterLines="120" w:after="288"/>
      </w:pPr>
      <w:r>
        <w:t>– комментарии и информация по итогам первого тура;</w:t>
      </w:r>
    </w:p>
    <w:p w:rsidR="00C77EA9" w:rsidRDefault="00C77EA9" w:rsidP="00FD73BC">
      <w:pPr>
        <w:pStyle w:val="ae"/>
        <w:spacing w:afterLines="120" w:after="288"/>
      </w:pPr>
      <w:r>
        <w:t xml:space="preserve">– жеребьевка зон и очередности входа в зону на второй тур для спортсменов команд и спортсменов, выступающих только в личном виде программы. </w:t>
      </w:r>
    </w:p>
    <w:p w:rsidR="00582760" w:rsidRDefault="00582760" w:rsidP="00FD73BC">
      <w:pPr>
        <w:pStyle w:val="a2"/>
        <w:spacing w:before="0" w:afterLines="120" w:after="288"/>
        <w:ind w:firstLine="709"/>
      </w:pPr>
      <w:bookmarkStart w:id="234" w:name="_Toc44144760"/>
      <w:r>
        <w:t>Жеребьевка</w:t>
      </w:r>
      <w:bookmarkEnd w:id="234"/>
    </w:p>
    <w:p w:rsidR="00582760" w:rsidRDefault="00582760" w:rsidP="00FD73BC">
      <w:pPr>
        <w:pStyle w:val="a3"/>
        <w:spacing w:afterLines="120" w:after="288"/>
        <w:ind w:left="0"/>
      </w:pPr>
      <w:r>
        <w:t xml:space="preserve">Распределение (жеребьевка) спортсменов по зонам и очередности их входа в зону на каждый период тура проводится накануне тура соревнований на </w:t>
      </w:r>
      <w:r w:rsidR="00B40BE8">
        <w:t>собрании представителей</w:t>
      </w:r>
      <w:r>
        <w:t xml:space="preserve"> </w:t>
      </w:r>
      <w:r w:rsidR="00B40BE8">
        <w:t>(</w:t>
      </w:r>
      <w:r>
        <w:t>капитанов</w:t>
      </w:r>
      <w:r w:rsidR="00B40BE8">
        <w:t>)</w:t>
      </w:r>
      <w:r>
        <w:t xml:space="preserve">, но не менее чем за 60 минут до старта под контролем главного судьи, в присутствии капитанов или представителей команд. </w:t>
      </w:r>
    </w:p>
    <w:p w:rsidR="00582760" w:rsidRDefault="00582760" w:rsidP="00FD73BC">
      <w:pPr>
        <w:pStyle w:val="a3"/>
        <w:spacing w:afterLines="120" w:after="288"/>
        <w:ind w:left="0"/>
      </w:pPr>
      <w:bookmarkStart w:id="235" w:name="_Ref30979201"/>
      <w:r>
        <w:t>При проведении соревнований без деления участка соревнований на зоны проводится жеребьевка очередности входа спортсменов в зону соревнований (жеребьевка последовательности стартов). Для каждого периода (тура) соревнования проводится своя жеребьевка.</w:t>
      </w:r>
      <w:bookmarkEnd w:id="235"/>
      <w:r>
        <w:t xml:space="preserve"> </w:t>
      </w:r>
    </w:p>
    <w:p w:rsidR="00D32702" w:rsidRDefault="00D32702" w:rsidP="00FD73BC">
      <w:pPr>
        <w:pStyle w:val="ae"/>
        <w:spacing w:afterLines="120" w:after="288"/>
      </w:pPr>
      <w:r>
        <w:t>При проведении соревнований в два тура без разделения на периоды допускается жеребьевка последовательности стартов на первый тур, во втором туре вход в зону осуществляется в обратном (зеркальном) порядке.</w:t>
      </w:r>
    </w:p>
    <w:p w:rsidR="00D32702" w:rsidRPr="00D32702" w:rsidRDefault="00D32702" w:rsidP="00FD73BC">
      <w:pPr>
        <w:pStyle w:val="ae"/>
        <w:spacing w:afterLines="120" w:after="288"/>
      </w:pPr>
      <w:r>
        <w:t xml:space="preserve">При разбиении тура на периоды допускается жеребьевка по таблице, заранее подготовленной организаторами. При этом каждый спортсмен получает </w:t>
      </w:r>
      <w:r w:rsidR="008F6B13">
        <w:t>«</w:t>
      </w:r>
      <w:r w:rsidRPr="008F6B13">
        <w:t>пакет</w:t>
      </w:r>
      <w:r w:rsidR="005F7C02">
        <w:t xml:space="preserve"> очередности</w:t>
      </w:r>
      <w:r w:rsidRPr="008F6B13">
        <w:t xml:space="preserve"> входов</w:t>
      </w:r>
      <w:r w:rsidR="005F7C02">
        <w:t xml:space="preserve"> (стартов)</w:t>
      </w:r>
      <w:r w:rsidR="008F6B13">
        <w:t>»</w:t>
      </w:r>
      <w:r w:rsidR="005F7C02">
        <w:t xml:space="preserve"> (далее «пакет входов»)</w:t>
      </w:r>
      <w:r>
        <w:t xml:space="preserve">, включающий сбалансированный набор очередностей входов на каждый период. Сумма входов должна быть одинаковой для всех </w:t>
      </w:r>
      <w:r w:rsidR="008F6B13">
        <w:t>«</w:t>
      </w:r>
      <w:r>
        <w:t>пакетов входов</w:t>
      </w:r>
      <w:r w:rsidR="008F6B13">
        <w:t>»</w:t>
      </w:r>
      <w:r>
        <w:t xml:space="preserve"> (при разбиении тура на четыре периода) </w:t>
      </w:r>
      <w:r w:rsidR="005F7C02">
        <w:t>либо должна отличаться не более</w:t>
      </w:r>
      <w:r>
        <w:t xml:space="preserve"> чем на 1 (при разбиении тура на три периода). </w:t>
      </w:r>
    </w:p>
    <w:p w:rsidR="00582760" w:rsidRDefault="005711E0" w:rsidP="00FD73BC">
      <w:pPr>
        <w:pStyle w:val="a3"/>
        <w:spacing w:afterLines="120" w:after="288"/>
        <w:ind w:left="0"/>
      </w:pPr>
      <w:bookmarkStart w:id="236" w:name="_Ref30975378"/>
      <w:r>
        <w:t>При проведении лично-командных соревнований с разбиением соревновательных зон на секторы о</w:t>
      </w:r>
      <w:r w:rsidR="00582760">
        <w:t>чередность занятия секторов на тур определяется методом жеребьевки по таблице, заранее подготовленной организаторами.</w:t>
      </w:r>
      <w:r w:rsidR="00704E1D">
        <w:t xml:space="preserve"> Таблица используется для формирования </w:t>
      </w:r>
      <w:r w:rsidR="0006113E">
        <w:t>«</w:t>
      </w:r>
      <w:r w:rsidR="00704E1D" w:rsidRPr="0006113E">
        <w:t>пакетов</w:t>
      </w:r>
      <w:r w:rsidR="0006113E">
        <w:t xml:space="preserve"> </w:t>
      </w:r>
      <w:r w:rsidR="00704E1D" w:rsidRPr="0006113E">
        <w:t>входов</w:t>
      </w:r>
      <w:r w:rsidR="0006113E">
        <w:t>»</w:t>
      </w:r>
      <w:r w:rsidR="00704E1D">
        <w:t>, аналогичных описанны</w:t>
      </w:r>
      <w:r w:rsidR="00E14557">
        <w:t>м</w:t>
      </w:r>
      <w:r w:rsidR="00704E1D">
        <w:t xml:space="preserve"> в п. </w:t>
      </w:r>
      <w:r w:rsidR="00704E1D">
        <w:fldChar w:fldCharType="begin"/>
      </w:r>
      <w:r w:rsidR="00704E1D">
        <w:instrText xml:space="preserve"> REF _Ref30979201 \r \h </w:instrText>
      </w:r>
      <w:r w:rsidR="00704E1D">
        <w:fldChar w:fldCharType="separate"/>
      </w:r>
      <w:r w:rsidR="00AC0D1F">
        <w:t>12.28</w:t>
      </w:r>
      <w:r w:rsidR="00704E1D">
        <w:fldChar w:fldCharType="end"/>
      </w:r>
      <w:r w:rsidR="00704E1D">
        <w:t>.</w:t>
      </w:r>
      <w:r w:rsidR="00582760">
        <w:t xml:space="preserve"> </w:t>
      </w:r>
      <w:r>
        <w:t>При этом</w:t>
      </w:r>
      <w:r w:rsidR="00582760">
        <w:t xml:space="preserve"> суммы очередностей стартов спортсменов каждой команды в каждом периоде должны быть</w:t>
      </w:r>
      <w:r w:rsidR="001E0D76">
        <w:t xml:space="preserve"> максимально</w:t>
      </w:r>
      <w:r w:rsidR="00582760">
        <w:t xml:space="preserve"> одинаковыми. Также таблица должна предусматривать, чтобы в каждом периоде спортсмены одной и той же команды, по возможности, не имели одинаковых номеров стартов.</w:t>
      </w:r>
      <w:bookmarkEnd w:id="236"/>
      <w:r w:rsidR="001E0D76">
        <w:t xml:space="preserve"> </w:t>
      </w:r>
    </w:p>
    <w:p w:rsidR="00892049" w:rsidRDefault="00BB1692" w:rsidP="00FD73BC">
      <w:pPr>
        <w:pStyle w:val="a3"/>
        <w:spacing w:afterLines="120" w:after="288"/>
        <w:ind w:left="0"/>
      </w:pPr>
      <w:bookmarkStart w:id="237" w:name="_Ref40167316"/>
      <w:r>
        <w:t>Порядок проведения жеребьевки следующий.</w:t>
      </w:r>
      <w:bookmarkEnd w:id="237"/>
      <w:r>
        <w:t xml:space="preserve"> </w:t>
      </w:r>
    </w:p>
    <w:p w:rsidR="00BB1692" w:rsidRDefault="00BB1692" w:rsidP="00FD73BC">
      <w:pPr>
        <w:pStyle w:val="ae"/>
        <w:spacing w:afterLines="120" w:after="288"/>
      </w:pPr>
      <w:r>
        <w:t xml:space="preserve">На первом этапе осуществляется </w:t>
      </w:r>
      <w:r w:rsidR="001012B0">
        <w:t>формирование</w:t>
      </w:r>
      <w:r w:rsidR="0028301B">
        <w:t xml:space="preserve"> групп в количестве от</w:t>
      </w:r>
      <w:r w:rsidR="001012B0">
        <w:t xml:space="preserve"> трех</w:t>
      </w:r>
      <w:r w:rsidR="0028301B">
        <w:t xml:space="preserve"> до пяти</w:t>
      </w:r>
      <w:r w:rsidR="001012B0">
        <w:t xml:space="preserve"> (по количеству спортсменов в команде), в каждой из которых будет находиться по одному спортсмену каждой команды, </w:t>
      </w:r>
      <w:r w:rsidR="004457D4">
        <w:t>группы нумеруются цифрами от 1 д</w:t>
      </w:r>
      <w:r w:rsidR="001012B0">
        <w:t>о</w:t>
      </w:r>
      <w:r w:rsidR="007D32F7">
        <w:t xml:space="preserve"> </w:t>
      </w:r>
      <w:r w:rsidR="007D32F7">
        <w:rPr>
          <w:lang w:val="en-US"/>
        </w:rPr>
        <w:t>N</w:t>
      </w:r>
      <w:r w:rsidR="007D32F7">
        <w:t>, где</w:t>
      </w:r>
      <w:r w:rsidR="00EC0E12" w:rsidRPr="00EC0E12">
        <w:t xml:space="preserve"> </w:t>
      </w:r>
      <w:r w:rsidR="00EC0E12">
        <w:rPr>
          <w:lang w:val="en-US"/>
        </w:rPr>
        <w:t>N</w:t>
      </w:r>
      <w:r w:rsidR="007D32F7">
        <w:t xml:space="preserve"> —</w:t>
      </w:r>
      <w:r w:rsidR="00EC0E12">
        <w:t xml:space="preserve"> </w:t>
      </w:r>
      <w:r w:rsidR="007D32F7">
        <w:t>количество спортсменов в команде</w:t>
      </w:r>
      <w:r w:rsidR="001012B0">
        <w:t>. Для этого капитан или представитель каждой команды записывает каждого из спортсменов своей команды на формулярах (листках), предоставляемых организа</w:t>
      </w:r>
      <w:r w:rsidR="00D7759A">
        <w:t>цией, проводящей соревнование</w:t>
      </w:r>
      <w:r w:rsidR="001012B0">
        <w:t xml:space="preserve">, и затем раскладывает их по боксам. Состав групп также может определяться путем жеребьевки с помощью </w:t>
      </w:r>
      <w:r w:rsidR="009D7248">
        <w:rPr>
          <w:lang w:val="en-US"/>
        </w:rPr>
        <w:t>N</w:t>
      </w:r>
      <w:r w:rsidR="001012B0">
        <w:t xml:space="preserve"> фишек с номерами с 1 по </w:t>
      </w:r>
      <w:r w:rsidR="009D7248">
        <w:rPr>
          <w:lang w:val="en-US"/>
        </w:rPr>
        <w:t>N</w:t>
      </w:r>
      <w:r w:rsidR="009D7248">
        <w:t xml:space="preserve">, где </w:t>
      </w:r>
      <w:r w:rsidR="009D7248">
        <w:rPr>
          <w:lang w:val="en-US"/>
        </w:rPr>
        <w:t>N</w:t>
      </w:r>
      <w:r w:rsidR="009D7248" w:rsidRPr="009D7248">
        <w:t xml:space="preserve"> — </w:t>
      </w:r>
      <w:r w:rsidR="009D7248">
        <w:t>количество спортсменов в команде</w:t>
      </w:r>
      <w:r w:rsidR="00DE2F89">
        <w:t>.</w:t>
      </w:r>
    </w:p>
    <w:p w:rsidR="00BB1692" w:rsidRDefault="00DE2F89" w:rsidP="00FD73BC">
      <w:pPr>
        <w:pStyle w:val="ae"/>
        <w:spacing w:afterLines="120" w:after="288"/>
      </w:pPr>
      <w:r>
        <w:t>На втором этапе посредством жеребьевки определяется очередность участия команд в жеребьевке. Если это указано в регламенте соревновани</w:t>
      </w:r>
      <w:r w:rsidR="00D7759A">
        <w:t>й</w:t>
      </w:r>
      <w:r>
        <w:t xml:space="preserve"> либо по согласию всех представителей (капитанов) команд, присутствующих на жеребьевке, допускается пропустить данный этап и осуществлять жеребьевку в порядке регистрации команд или в алфавитном порядке. </w:t>
      </w:r>
      <w:r w:rsidR="00094BC9">
        <w:t>При проведении жеребьевки на второй тур соревнований используется обратный (зеркальный) порядок жеребьевки.</w:t>
      </w:r>
    </w:p>
    <w:p w:rsidR="001012B0" w:rsidRDefault="007E1D5C" w:rsidP="00FD73BC">
      <w:pPr>
        <w:pStyle w:val="ae"/>
        <w:spacing w:afterLines="120" w:after="288"/>
      </w:pPr>
      <w:r>
        <w:t>На третьем этапе производится жеребьевка групп, определенных на первом этапе жеребьевки, чтобы сопоставить им соревновательные зоны (</w:t>
      </w:r>
      <w:r w:rsidR="00F97163">
        <w:t>А</w:t>
      </w:r>
      <w:r w:rsidR="00DD44B0">
        <w:t>, Б, … и т. д.</w:t>
      </w:r>
      <w:r>
        <w:t>).</w:t>
      </w:r>
    </w:p>
    <w:p w:rsidR="007E1D5C" w:rsidRDefault="00094BC9" w:rsidP="00FD73BC">
      <w:pPr>
        <w:pStyle w:val="ae"/>
        <w:spacing w:afterLines="120" w:after="288"/>
      </w:pPr>
      <w:r>
        <w:t xml:space="preserve">На четвертом этапе проводится жеребьевка очередности старта среди участников. При этом представители (капитаны) команд в соответствии с очередностью жеребьевки, определенной на втором этапе, </w:t>
      </w:r>
      <w:r w:rsidR="00432E2C">
        <w:t xml:space="preserve">вытягивают </w:t>
      </w:r>
      <w:r w:rsidR="00900B93">
        <w:t xml:space="preserve">комбинированные </w:t>
      </w:r>
      <w:r w:rsidR="00432E2C">
        <w:t>пакеты</w:t>
      </w:r>
      <w:r w:rsidR="00E931A3">
        <w:t xml:space="preserve"> очередности</w:t>
      </w:r>
      <w:r w:rsidR="00432E2C">
        <w:t xml:space="preserve"> входов (или номера пакетов) для спортсменов своей команды. </w:t>
      </w:r>
      <w:r w:rsidR="00900B93">
        <w:t>Комбинированный п</w:t>
      </w:r>
      <w:r w:rsidR="00432E2C">
        <w:t>акет</w:t>
      </w:r>
      <w:r w:rsidR="00E931A3">
        <w:t xml:space="preserve"> очередности</w:t>
      </w:r>
      <w:r w:rsidR="00432E2C">
        <w:t xml:space="preserve"> входов содержит сбалансированный набор</w:t>
      </w:r>
      <w:r w:rsidR="00E931A3">
        <w:t xml:space="preserve"> очередности</w:t>
      </w:r>
      <w:r w:rsidR="00432E2C">
        <w:t xml:space="preserve"> входов для каждого из спортсменов </w:t>
      </w:r>
      <w:r w:rsidR="00307CC2">
        <w:t xml:space="preserve">команды в каждом из периодов. </w:t>
      </w:r>
      <w:r w:rsidR="00B9241C">
        <w:t>Пакеты</w:t>
      </w:r>
      <w:r w:rsidR="00E931A3">
        <w:t xml:space="preserve"> очередности</w:t>
      </w:r>
      <w:r w:rsidR="00B9241C">
        <w:t xml:space="preserve"> входов формируются по </w:t>
      </w:r>
      <w:r w:rsidR="00704E1D">
        <w:t xml:space="preserve">вышеуказанной </w:t>
      </w:r>
      <w:r w:rsidR="00B9241C">
        <w:t xml:space="preserve">таблице, заранее </w:t>
      </w:r>
      <w:r w:rsidR="00704E1D">
        <w:t>под</w:t>
      </w:r>
      <w:r w:rsidR="00B9241C">
        <w:t>готовленной организа</w:t>
      </w:r>
      <w:r w:rsidR="00E931A3">
        <w:t>цией, проводящей</w:t>
      </w:r>
      <w:r w:rsidR="00B9241C">
        <w:t xml:space="preserve"> соревновани</w:t>
      </w:r>
      <w:r w:rsidR="00E931A3">
        <w:t>я</w:t>
      </w:r>
      <w:r w:rsidR="00B9241C">
        <w:t xml:space="preserve">, исходя из количества команд, принимающих участие в соревнованиях. </w:t>
      </w:r>
    </w:p>
    <w:p w:rsidR="00900B93" w:rsidRDefault="00900B93" w:rsidP="00FD73BC">
      <w:pPr>
        <w:pStyle w:val="ae"/>
        <w:spacing w:afterLines="120" w:after="288"/>
      </w:pPr>
      <w:r>
        <w:t>При отсутствии технической возможности использования комбиниро</w:t>
      </w:r>
      <w:r w:rsidR="00E14557">
        <w:softHyphen/>
      </w:r>
      <w:r>
        <w:t>ванных пакетов</w:t>
      </w:r>
      <w:r w:rsidR="00E931A3">
        <w:t xml:space="preserve"> очередности</w:t>
      </w:r>
      <w:r>
        <w:t xml:space="preserve"> входов на соревнованиях регионального статуса и ниже допускается вытягивание пакетов</w:t>
      </w:r>
      <w:r w:rsidR="00E931A3">
        <w:t xml:space="preserve"> очередности</w:t>
      </w:r>
      <w:r>
        <w:t xml:space="preserve"> входов отдельно для каждого спортсмена команды. </w:t>
      </w:r>
      <w:r w:rsidR="008E179B">
        <w:t>При этом используются три или четыре (по количеству зон) бокса с пакетами</w:t>
      </w:r>
      <w:r w:rsidR="00F11FBF">
        <w:t xml:space="preserve"> очередности</w:t>
      </w:r>
      <w:r w:rsidR="008E179B">
        <w:t xml:space="preserve"> входов или их номерами, представитель (капитан) команды поочередно вытягивает пакет (номер пакета) </w:t>
      </w:r>
      <w:r w:rsidR="00AF102E">
        <w:t xml:space="preserve">очередности </w:t>
      </w:r>
      <w:r w:rsidR="008E179B">
        <w:t xml:space="preserve">входов для каждого из спортсменов команды. </w:t>
      </w:r>
    </w:p>
    <w:p w:rsidR="008E179B" w:rsidRDefault="007C5C8B" w:rsidP="00FD73BC">
      <w:pPr>
        <w:pStyle w:val="a3"/>
        <w:spacing w:afterLines="120" w:after="288"/>
        <w:ind w:left="0"/>
      </w:pPr>
      <w:r>
        <w:t xml:space="preserve">При участии в лично-командных соревнованиях спортсменов, выступающих только в личном виде программы, они равномерно распределяются по группам, указанным в п. </w:t>
      </w:r>
      <w:r>
        <w:fldChar w:fldCharType="begin"/>
      </w:r>
      <w:r>
        <w:instrText xml:space="preserve"> REF _Ref30975378 \r \h </w:instrText>
      </w:r>
      <w:r>
        <w:fldChar w:fldCharType="separate"/>
      </w:r>
      <w:r w:rsidR="00AC0D1F">
        <w:t>12.29</w:t>
      </w:r>
      <w:r>
        <w:fldChar w:fldCharType="end"/>
      </w:r>
      <w:r>
        <w:t xml:space="preserve"> Правил</w:t>
      </w:r>
      <w:r w:rsidR="00A96CB9">
        <w:t xml:space="preserve"> (первый этап жеребьевки)</w:t>
      </w:r>
      <w:r>
        <w:t xml:space="preserve">. </w:t>
      </w:r>
      <w:r w:rsidR="004A5173">
        <w:t xml:space="preserve">Количество спортсменов в группах должно </w:t>
      </w:r>
      <w:r w:rsidR="001C6AE0">
        <w:t>отличаться не более</w:t>
      </w:r>
      <w:r w:rsidR="004A5173">
        <w:t xml:space="preserve"> чем на 1. </w:t>
      </w:r>
      <w:r w:rsidR="00A96CB9">
        <w:t xml:space="preserve">Для удобства </w:t>
      </w:r>
      <w:r w:rsidR="00894A17">
        <w:t>проведения жеребьевки спортсмены, участвую</w:t>
      </w:r>
      <w:r w:rsidR="001A7D6F">
        <w:softHyphen/>
      </w:r>
      <w:r w:rsidR="00894A17">
        <w:t xml:space="preserve">щие только в личном виде программы, могут разбиваться на группы, включающие </w:t>
      </w:r>
      <w:r w:rsidR="001A7D6F">
        <w:t xml:space="preserve">от трех до пяти </w:t>
      </w:r>
      <w:r w:rsidR="00BC5749">
        <w:t>спортсменов</w:t>
      </w:r>
      <w:r w:rsidR="00894A17">
        <w:t xml:space="preserve"> (по количеству спортсменов в команде на данных соревнованиях). Для каждой такой группы жеребьевка проводится так же, как для участвующих в соревнованиях команд. </w:t>
      </w:r>
    </w:p>
    <w:p w:rsidR="00BB1692" w:rsidRDefault="00C9563D" w:rsidP="00FD73BC">
      <w:pPr>
        <w:pStyle w:val="af8"/>
        <w:spacing w:afterLines="120" w:after="288"/>
      </w:pPr>
      <w:r w:rsidRPr="00A526E1">
        <w:t>Пример:</w:t>
      </w:r>
      <w:r w:rsidR="00970F44">
        <w:t xml:space="preserve"> </w:t>
      </w:r>
      <w:r w:rsidR="00A526E1">
        <w:t>в</w:t>
      </w:r>
      <w:r w:rsidR="00970F44">
        <w:t xml:space="preserve"> соревнованиях участвуют 10 команд и 2 спортсмена только в личном зачете, согласно </w:t>
      </w:r>
      <w:r w:rsidR="003A6477">
        <w:t>Положени</w:t>
      </w:r>
      <w:r w:rsidR="00970F44">
        <w:t xml:space="preserve">ю о соревнованиях, в команде 3 спортсмена. На первом этапе жеребьевки формуляры (листки) с фамилиями спортсменов, участвующих только в личном зачете, опускаются в два из трех боксов, </w:t>
      </w:r>
      <w:r w:rsidR="001B3238">
        <w:t xml:space="preserve">соответствующим группам, указанным в п. </w:t>
      </w:r>
      <w:r w:rsidR="005B2945">
        <w:fldChar w:fldCharType="begin"/>
      </w:r>
      <w:r w:rsidR="005B2945">
        <w:instrText xml:space="preserve"> REF _Ref40167316 \r \h </w:instrText>
      </w:r>
      <w:r w:rsidR="005B2945">
        <w:fldChar w:fldCharType="separate"/>
      </w:r>
      <w:r w:rsidR="00AC0D1F">
        <w:t>12.30</w:t>
      </w:r>
      <w:r w:rsidR="005B2945">
        <w:fldChar w:fldCharType="end"/>
      </w:r>
      <w:r w:rsidR="001B3238" w:rsidRPr="001B3238">
        <w:t xml:space="preserve"> </w:t>
      </w:r>
      <w:r w:rsidR="001B3238">
        <w:t>Правил. Возможная реализация процесса выбора боксов может быть следующей</w:t>
      </w:r>
      <w:r w:rsidR="006B3846">
        <w:t>:</w:t>
      </w:r>
    </w:p>
    <w:p w:rsidR="001B3238" w:rsidRDefault="001B3238" w:rsidP="00FD73BC">
      <w:pPr>
        <w:pStyle w:val="af8"/>
        <w:spacing w:afterLines="120" w:after="288"/>
      </w:pPr>
      <w:r>
        <w:t xml:space="preserve">– Первый спортсмен опускает формуляр со своей фамилией в любой из боксов по собственному выбору, после чего бокс закрывается. </w:t>
      </w:r>
    </w:p>
    <w:p w:rsidR="001B3238" w:rsidRDefault="001B3238" w:rsidP="00FD73BC">
      <w:pPr>
        <w:pStyle w:val="af8"/>
        <w:spacing w:afterLines="120" w:after="288"/>
      </w:pPr>
      <w:r>
        <w:t xml:space="preserve">– Второй спортсмен опускает формуляр со своей фамилией в любой из оставшихся открытых боксов. </w:t>
      </w:r>
    </w:p>
    <w:p w:rsidR="001B3238" w:rsidRDefault="007F0788" w:rsidP="00FD73BC">
      <w:pPr>
        <w:pStyle w:val="af8"/>
        <w:spacing w:afterLines="120" w:after="288"/>
      </w:pPr>
      <w:r>
        <w:t>На последующих этапах жеребьевки, поскольку в разных зонах коли</w:t>
      </w:r>
      <w:r w:rsidR="00081752">
        <w:softHyphen/>
      </w:r>
      <w:r>
        <w:t>чество участников будет неодинаковым (в одной зоне будет на одного спорт</w:t>
      </w:r>
      <w:r w:rsidR="00081752">
        <w:softHyphen/>
      </w:r>
      <w:r>
        <w:t>смена меньше), для жеребьевки последовательности входов могут быть ис</w:t>
      </w:r>
      <w:r w:rsidR="00081752">
        <w:softHyphen/>
      </w:r>
      <w:r>
        <w:t>пользованы простые (не комбинированные) пакеты входов для каждой зоны.</w:t>
      </w:r>
      <w:r w:rsidR="00966F49">
        <w:t xml:space="preserve"> </w:t>
      </w:r>
    </w:p>
    <w:p w:rsidR="00582760" w:rsidRDefault="00240418" w:rsidP="00FD73BC">
      <w:pPr>
        <w:pStyle w:val="a3"/>
        <w:spacing w:afterLines="120" w:after="288"/>
        <w:ind w:left="0"/>
      </w:pPr>
      <w:r>
        <w:t>При проведении</w:t>
      </w:r>
      <w:r w:rsidR="00431F8A">
        <w:t xml:space="preserve"> лично-командных</w:t>
      </w:r>
      <w:r>
        <w:t xml:space="preserve"> соревнований без разбиения </w:t>
      </w:r>
      <w:r w:rsidR="00D66BB0">
        <w:t xml:space="preserve">времени туров на периоды </w:t>
      </w:r>
      <w:r w:rsidR="001A0DB9">
        <w:t xml:space="preserve">проводится жеребьевка очередности входов в зону для спортсменов по турам. Методика жеребьевки должна обеспечивать максимально равные возможности </w:t>
      </w:r>
      <w:r w:rsidR="00AE6413">
        <w:t xml:space="preserve">для спортсменов. </w:t>
      </w:r>
      <w:r w:rsidR="00FE4957">
        <w:t xml:space="preserve">Жеребьевка на каждый тур проводится накануне тура соревнований. </w:t>
      </w:r>
    </w:p>
    <w:p w:rsidR="00FE4957" w:rsidRDefault="00822E76" w:rsidP="00FD73BC">
      <w:pPr>
        <w:pStyle w:val="a3"/>
        <w:spacing w:afterLines="120" w:after="288"/>
        <w:ind w:left="0"/>
      </w:pPr>
      <w:r>
        <w:t>При проведении соревнований в один тур жеребьевка проводится в два этапа. На первом этапе представители (капитаны) команд вытягивают зон</w:t>
      </w:r>
      <w:r w:rsidR="008E6987">
        <w:t>ы</w:t>
      </w:r>
      <w:r>
        <w:t xml:space="preserve"> для каждого из спортсменов команды.</w:t>
      </w:r>
      <w:r w:rsidR="00FE4957">
        <w:t xml:space="preserve"> Спортсмены, выступающие только в личном зачете, равномерно распределяются по зонам, с разницей по количеству спортсменов в зонах не более 1. </w:t>
      </w:r>
    </w:p>
    <w:p w:rsidR="00822E76" w:rsidRDefault="00822E76" w:rsidP="00FD73BC">
      <w:pPr>
        <w:pStyle w:val="ae"/>
        <w:spacing w:afterLines="120" w:after="288"/>
      </w:pPr>
      <w:r>
        <w:t xml:space="preserve"> На втором этапе раздельно для каждой зоны определяется очередность входа для каждого спортсмена. Жребий для участников только в личном зачете вытягивают сами участники</w:t>
      </w:r>
      <w:r w:rsidR="008E6987">
        <w:t>, либо, при отсутствии их на собрании капитанов (представителей), главный судья или его заместитель.</w:t>
      </w:r>
      <w:r>
        <w:t xml:space="preserve"> </w:t>
      </w:r>
    </w:p>
    <w:p w:rsidR="00822E76" w:rsidRDefault="008E6987" w:rsidP="00FD73BC">
      <w:pPr>
        <w:pStyle w:val="ae"/>
        <w:spacing w:afterLines="120" w:after="288"/>
      </w:pPr>
      <w:r>
        <w:t>При проведении</w:t>
      </w:r>
      <w:r w:rsidR="003B1872">
        <w:t xml:space="preserve"> региональных и муниципальных</w:t>
      </w:r>
      <w:r>
        <w:t xml:space="preserve"> соревнований в два тура</w:t>
      </w:r>
      <w:r w:rsidR="003B1872">
        <w:t xml:space="preserve"> без разделения туров на периоды</w:t>
      </w:r>
      <w:r>
        <w:t xml:space="preserve"> жеребьевка</w:t>
      </w:r>
      <w:r w:rsidR="00077A57">
        <w:t xml:space="preserve"> очередности входа на первый тур</w:t>
      </w:r>
      <w:r>
        <w:t xml:space="preserve"> также проводится в два этапа. На первом этапе представители (капитаны) команд вытягивают зоны для каждого из спортсменов команды на первый тур. </w:t>
      </w:r>
    </w:p>
    <w:p w:rsidR="00C77EA9" w:rsidRDefault="00077A57" w:rsidP="00FD73BC">
      <w:pPr>
        <w:pStyle w:val="ae"/>
        <w:spacing w:afterLines="120" w:after="288"/>
      </w:pPr>
      <w:r>
        <w:t xml:space="preserve">На втором этапе для каждого спортсмена команды или участника в личном зачете вытягивается </w:t>
      </w:r>
      <w:r w:rsidR="003B1872" w:rsidRPr="003B1872">
        <w:t>«приоритет старта»</w:t>
      </w:r>
      <w:r w:rsidR="007C329D">
        <w:t>, представляющий собой уникальный номер в диапазоне от 1 до общего количества спортсменов в зонах</w:t>
      </w:r>
      <w:r w:rsidR="00675BD8">
        <w:t xml:space="preserve"> включительно</w:t>
      </w:r>
      <w:r>
        <w:t xml:space="preserve">. </w:t>
      </w:r>
      <w:r w:rsidR="00FE4957">
        <w:t xml:space="preserve">Очередность входа спортсменов в первом туре в каждой зоне определяется в порядке возрастания </w:t>
      </w:r>
      <w:r w:rsidR="003B1872">
        <w:t>приоритетов старта</w:t>
      </w:r>
      <w:r w:rsidR="00FE4957">
        <w:t xml:space="preserve">. </w:t>
      </w:r>
    </w:p>
    <w:p w:rsidR="00BD0B22" w:rsidRDefault="00BD0B22" w:rsidP="00FD73BC">
      <w:pPr>
        <w:pStyle w:val="ae"/>
        <w:spacing w:afterLines="120" w:after="288"/>
      </w:pPr>
      <w:r>
        <w:t xml:space="preserve">При жеребьевке на второй тур соревнований для спортсменов вытягиваются только зоны, очередного входа в каждой зоне определяется в порядке убывания </w:t>
      </w:r>
      <w:r w:rsidR="003B1872">
        <w:t>приоритетов старта</w:t>
      </w:r>
      <w:r>
        <w:t>.</w:t>
      </w:r>
    </w:p>
    <w:p w:rsidR="00BD0B22" w:rsidRDefault="00BD0B22" w:rsidP="00FD73BC">
      <w:pPr>
        <w:pStyle w:val="ae"/>
        <w:spacing w:afterLines="120" w:after="288"/>
      </w:pPr>
      <w:r>
        <w:t>Если после первого тура в команде была произведена</w:t>
      </w:r>
      <w:r w:rsidR="003B1872">
        <w:t xml:space="preserve"> замена</w:t>
      </w:r>
      <w:r>
        <w:t xml:space="preserve"> спортсмена, заменивший спортсмен получает </w:t>
      </w:r>
      <w:r w:rsidR="003B1872">
        <w:t>приоритет старта</w:t>
      </w:r>
      <w:r>
        <w:t xml:space="preserve"> замененного.</w:t>
      </w:r>
    </w:p>
    <w:p w:rsidR="00BD0B22" w:rsidRDefault="003B1872" w:rsidP="00FD73BC">
      <w:pPr>
        <w:pStyle w:val="af8"/>
        <w:spacing w:afterLines="120" w:after="288"/>
      </w:pPr>
      <w:r w:rsidRPr="00A526E1">
        <w:t>Пример:</w:t>
      </w:r>
      <w:r w:rsidR="00FE4957" w:rsidRPr="00A526E1">
        <w:t xml:space="preserve"> </w:t>
      </w:r>
      <w:r w:rsidR="00A526E1">
        <w:t>в</w:t>
      </w:r>
      <w:r w:rsidR="00FE4957">
        <w:t xml:space="preserve"> соревнованиях участвуют 5 команд и 2 спортсмена только в личном зачете. Посредством жеребьевки спортсменам определены зоны на первый тур и </w:t>
      </w:r>
      <w:r>
        <w:t>приоритеты старта</w:t>
      </w:r>
      <w:r w:rsidR="00FE4957">
        <w:t xml:space="preserve"> от 1 до 17. </w:t>
      </w:r>
      <w:r w:rsidR="00BD0B22">
        <w:t xml:space="preserve">Распределение </w:t>
      </w:r>
      <w:r>
        <w:t>приоритетов старта</w:t>
      </w:r>
      <w:r w:rsidR="00BD0B22">
        <w:t xml:space="preserve"> спортсменов по зонам в первом туре следующее: </w:t>
      </w:r>
    </w:p>
    <w:p w:rsidR="00FE4957" w:rsidRDefault="00BD0B22" w:rsidP="00FD73BC">
      <w:pPr>
        <w:pStyle w:val="af8"/>
        <w:spacing w:afterLines="120" w:after="288"/>
      </w:pPr>
      <w:r>
        <w:t xml:space="preserve">– </w:t>
      </w:r>
      <w:r w:rsidR="00FE4957">
        <w:t>зон</w:t>
      </w:r>
      <w:r>
        <w:t>а</w:t>
      </w:r>
      <w:r w:rsidR="00FE4957">
        <w:t xml:space="preserve"> А </w:t>
      </w:r>
      <w:r>
        <w:t>—</w:t>
      </w:r>
      <w:r w:rsidR="00FE4957">
        <w:t xml:space="preserve"> спортсмены с </w:t>
      </w:r>
      <w:r w:rsidR="003B1872">
        <w:t>приоритетами старта</w:t>
      </w:r>
      <w:r w:rsidR="00FE4957">
        <w:t xml:space="preserve"> 3, 4, 9, 12, 17</w:t>
      </w:r>
      <w:r>
        <w:t>;</w:t>
      </w:r>
    </w:p>
    <w:p w:rsidR="00BD0B22" w:rsidRDefault="00BD0B22" w:rsidP="00FD73BC">
      <w:pPr>
        <w:pStyle w:val="af8"/>
        <w:spacing w:afterLines="120" w:after="288"/>
      </w:pPr>
      <w:r>
        <w:t xml:space="preserve">– зона Б — с </w:t>
      </w:r>
      <w:r w:rsidR="003B1872">
        <w:t>приоритетами старта</w:t>
      </w:r>
      <w:r>
        <w:t xml:space="preserve"> 1, 5, 7, 10, 11, 14;</w:t>
      </w:r>
    </w:p>
    <w:p w:rsidR="00BD0B22" w:rsidRDefault="00BD0B22" w:rsidP="00FD73BC">
      <w:pPr>
        <w:pStyle w:val="af8"/>
        <w:spacing w:afterLines="120" w:after="288"/>
      </w:pPr>
      <w:r>
        <w:t xml:space="preserve">– зона В — соответственно 2, 6, 8, 13, 15, 16. </w:t>
      </w:r>
    </w:p>
    <w:p w:rsidR="00BD0B22" w:rsidRDefault="00BD0B22" w:rsidP="00FD73BC">
      <w:pPr>
        <w:pStyle w:val="af8"/>
        <w:spacing w:afterLines="120" w:after="288"/>
      </w:pPr>
      <w:r>
        <w:t xml:space="preserve">В таком случае вход в зону в первом туре будет осуществляться в вышеуказанном порядке (по возрастанию </w:t>
      </w:r>
      <w:r w:rsidR="003B1872">
        <w:t>приоритетов старта</w:t>
      </w:r>
      <w:r>
        <w:t>).</w:t>
      </w:r>
    </w:p>
    <w:p w:rsidR="00BD0B22" w:rsidRDefault="00BD0B22" w:rsidP="00FD73BC">
      <w:pPr>
        <w:pStyle w:val="af8"/>
        <w:spacing w:afterLines="120" w:after="288"/>
      </w:pPr>
      <w:r>
        <w:t xml:space="preserve">Жеребьевкой на второй тур распределение </w:t>
      </w:r>
      <w:r w:rsidR="003B1872">
        <w:t>приоритетов старта</w:t>
      </w:r>
      <w:r>
        <w:t xml:space="preserve"> спортсменов получено следующее: </w:t>
      </w:r>
    </w:p>
    <w:p w:rsidR="00BD0B22" w:rsidRDefault="00BD0B22" w:rsidP="00FD73BC">
      <w:pPr>
        <w:pStyle w:val="af8"/>
        <w:spacing w:afterLines="120" w:after="288"/>
      </w:pPr>
      <w:r>
        <w:t xml:space="preserve">– зона А — спортсмены с </w:t>
      </w:r>
      <w:r w:rsidR="003B1872">
        <w:t>приоритетами старта</w:t>
      </w:r>
      <w:r>
        <w:t xml:space="preserve"> 1, 3, 6, 10, 14, 17;</w:t>
      </w:r>
    </w:p>
    <w:p w:rsidR="00BD0B22" w:rsidRDefault="00BD0B22" w:rsidP="00FD73BC">
      <w:pPr>
        <w:pStyle w:val="af8"/>
        <w:spacing w:afterLines="120" w:after="288"/>
      </w:pPr>
      <w:r>
        <w:t xml:space="preserve">– зона Б — с </w:t>
      </w:r>
      <w:r w:rsidR="003B1872">
        <w:t>приоритетами старта</w:t>
      </w:r>
      <w:r>
        <w:t xml:space="preserve"> 7, 9, 12, 15, 16;</w:t>
      </w:r>
    </w:p>
    <w:p w:rsidR="00BD0B22" w:rsidRDefault="00BD0B22" w:rsidP="00FD73BC">
      <w:pPr>
        <w:pStyle w:val="af8"/>
        <w:spacing w:afterLines="120" w:after="288"/>
      </w:pPr>
      <w:r>
        <w:t xml:space="preserve">– зона В — соответственно 2, 4, 5, 8, 11, 13. </w:t>
      </w:r>
    </w:p>
    <w:p w:rsidR="00BD0B22" w:rsidRDefault="00BD0B22" w:rsidP="00FD73BC">
      <w:pPr>
        <w:pStyle w:val="af8"/>
        <w:spacing w:afterLines="120" w:after="288"/>
      </w:pPr>
      <w:r>
        <w:t>Тогда порядок входа спортсменов в зону во втором туре будет обратным к вышеприведенному, т. е. следующим:</w:t>
      </w:r>
    </w:p>
    <w:p w:rsidR="00BD0B22" w:rsidRDefault="00BD0B22" w:rsidP="00FD73BC">
      <w:pPr>
        <w:pStyle w:val="af8"/>
        <w:spacing w:afterLines="120" w:after="288"/>
      </w:pPr>
      <w:r>
        <w:t>– зона А — спортсмены с</w:t>
      </w:r>
      <w:r w:rsidR="003B1872">
        <w:t xml:space="preserve"> приоритетами старта</w:t>
      </w:r>
      <w:r>
        <w:t xml:space="preserve"> 17, </w:t>
      </w:r>
      <w:r w:rsidR="00A91C4F">
        <w:t>14, 10, 6, 3, 1;</w:t>
      </w:r>
    </w:p>
    <w:p w:rsidR="00A91C4F" w:rsidRDefault="00BD0B22" w:rsidP="00FD73BC">
      <w:pPr>
        <w:pStyle w:val="af8"/>
        <w:spacing w:afterLines="120" w:after="288"/>
      </w:pPr>
      <w:r>
        <w:t xml:space="preserve">– зона Б — с </w:t>
      </w:r>
      <w:r w:rsidR="003B1872">
        <w:t>приоритетами старта</w:t>
      </w:r>
      <w:r>
        <w:t xml:space="preserve"> </w:t>
      </w:r>
      <w:r w:rsidR="00A91C4F">
        <w:t>16, 15, 12, 9, 7;</w:t>
      </w:r>
    </w:p>
    <w:p w:rsidR="00A91C4F" w:rsidRDefault="00BD0B22" w:rsidP="00FD73BC">
      <w:pPr>
        <w:pStyle w:val="af8"/>
        <w:spacing w:afterLines="120" w:after="288"/>
      </w:pPr>
      <w:r>
        <w:t xml:space="preserve">– зона В — соответственно </w:t>
      </w:r>
      <w:r w:rsidR="00A91C4F">
        <w:t>13, 11, 8, 5, 4, 2.</w:t>
      </w:r>
    </w:p>
    <w:p w:rsidR="00C77EA9" w:rsidRDefault="00A91C4F" w:rsidP="00FD73BC">
      <w:pPr>
        <w:pStyle w:val="a3"/>
        <w:spacing w:afterLines="120" w:after="288"/>
        <w:ind w:left="0"/>
      </w:pPr>
      <w:r>
        <w:t xml:space="preserve">При жеребьевке очередности входа в зону спортсменов на лично-командных соревнованиях, проводимых в два тура без разбиения времени тура на периоды, если отсутствуют спортсмены, выступающие только в личном зачете, могут применяться готовые </w:t>
      </w:r>
      <w:r w:rsidRPr="005B0F7D">
        <w:t xml:space="preserve">пакеты </w:t>
      </w:r>
      <w:r w:rsidR="005B0F7D">
        <w:t xml:space="preserve">очередности </w:t>
      </w:r>
      <w:r w:rsidRPr="005B0F7D">
        <w:t>входов</w:t>
      </w:r>
      <w:r>
        <w:t xml:space="preserve">, составленные на основе заранее приготовленных организатором соревнований таблиц. Каждый пакет входов должен содержать распределение членов команды по зонам </w:t>
      </w:r>
      <w:r w:rsidR="004A3C8F">
        <w:t xml:space="preserve">и их очередности входа на тур или оба тура соревнований. </w:t>
      </w:r>
    </w:p>
    <w:p w:rsidR="000F5AE7" w:rsidRDefault="00601042" w:rsidP="00FD73BC">
      <w:pPr>
        <w:pStyle w:val="a2"/>
        <w:spacing w:before="0" w:afterLines="120" w:after="288"/>
        <w:ind w:firstLine="709"/>
      </w:pPr>
      <w:bookmarkStart w:id="238" w:name="_Toc44144761"/>
      <w:r>
        <w:t>Процесс соревнований</w:t>
      </w:r>
      <w:bookmarkEnd w:id="238"/>
    </w:p>
    <w:p w:rsidR="00601042" w:rsidRDefault="00601042" w:rsidP="00FD73BC">
      <w:pPr>
        <w:pStyle w:val="a3"/>
        <w:spacing w:afterLines="120" w:after="288"/>
        <w:ind w:left="0"/>
      </w:pPr>
      <w:r>
        <w:t xml:space="preserve">В установленное главным судьей время, но не менее чем за </w:t>
      </w:r>
      <w:r w:rsidR="005B73B4">
        <w:rPr>
          <w:lang w:val="ru-RU"/>
        </w:rPr>
        <w:t>6</w:t>
      </w:r>
      <w:r>
        <w:t>0 минут до начала тура, спортсмены каждой зоны собираются в центре зоны и отмечаются у старшего судьи в протоколе зоны (проводится перекличка спортсменов).</w:t>
      </w:r>
    </w:p>
    <w:p w:rsidR="00601042" w:rsidRDefault="00601042" w:rsidP="00FD73BC">
      <w:pPr>
        <w:pStyle w:val="a3"/>
        <w:spacing w:afterLines="120" w:after="288"/>
        <w:ind w:left="0"/>
      </w:pPr>
      <w:r>
        <w:t>В процессе подготовки к туру соревнований подаются два звуковых сигнала:</w:t>
      </w:r>
    </w:p>
    <w:p w:rsidR="00601042" w:rsidRDefault="00601042" w:rsidP="00FD73BC">
      <w:pPr>
        <w:pStyle w:val="ae"/>
        <w:spacing w:afterLines="120" w:after="288"/>
      </w:pPr>
      <w:r>
        <w:t xml:space="preserve">– первый сигнал (за </w:t>
      </w:r>
      <w:r w:rsidR="005B73B4">
        <w:rPr>
          <w:lang w:val="ru-RU"/>
        </w:rPr>
        <w:t>5</w:t>
      </w:r>
      <w:r>
        <w:t>5 минут до старта) — «</w:t>
      </w:r>
      <w:r w:rsidR="007220EE">
        <w:t>О</w:t>
      </w:r>
      <w:r>
        <w:t>смотр зоны»;</w:t>
      </w:r>
    </w:p>
    <w:p w:rsidR="00601042" w:rsidRDefault="00601042" w:rsidP="00FD73BC">
      <w:pPr>
        <w:pStyle w:val="ae"/>
        <w:spacing w:afterLines="120" w:after="288"/>
      </w:pPr>
      <w:r>
        <w:t>– второй сигнал (за 20 минут до старта) — «</w:t>
      </w:r>
      <w:r w:rsidR="007220EE">
        <w:t>О</w:t>
      </w:r>
      <w:r>
        <w:t>кончание осмотра зоны».</w:t>
      </w:r>
    </w:p>
    <w:p w:rsidR="00601042" w:rsidRDefault="00601042" w:rsidP="00FD73BC">
      <w:pPr>
        <w:pStyle w:val="ae"/>
        <w:spacing w:afterLines="120" w:after="288"/>
      </w:pPr>
      <w:r>
        <w:t>По первому сигналу спортсменам разрешается без снастей пройти по нейтральной полосе, если она имеется, или по зоне соревнований и осмотреть всю свою зону. По второму сигналу все спортсмены обязаны подготовиться к занятию секторов и собраться в центре зоны.</w:t>
      </w:r>
    </w:p>
    <w:p w:rsidR="007220EE" w:rsidRDefault="00601042" w:rsidP="00FD73BC">
      <w:pPr>
        <w:pStyle w:val="a3"/>
        <w:spacing w:afterLines="120" w:after="288"/>
        <w:ind w:left="0"/>
      </w:pPr>
      <w:r>
        <w:t>На</w:t>
      </w:r>
      <w:r w:rsidR="007220EE">
        <w:t xml:space="preserve"> соревнованиях</w:t>
      </w:r>
      <w:r>
        <w:t xml:space="preserve"> региональн</w:t>
      </w:r>
      <w:r w:rsidR="007220EE">
        <w:t>ого</w:t>
      </w:r>
      <w:r>
        <w:t xml:space="preserve"> и ниже статусов без деления</w:t>
      </w:r>
      <w:r w:rsidR="001C6C59">
        <w:t xml:space="preserve"> времени тура на периоды</w:t>
      </w:r>
      <w:r>
        <w:t>, после окончания осмотра спортсменами зоны, в процессе тура соревнований пода</w:t>
      </w:r>
      <w:r w:rsidR="00966F49">
        <w:t>е</w:t>
      </w:r>
      <w:r>
        <w:t xml:space="preserve">тся четыре сигнала: </w:t>
      </w:r>
    </w:p>
    <w:p w:rsidR="007220EE" w:rsidRDefault="007220EE" w:rsidP="00FD73BC">
      <w:pPr>
        <w:pStyle w:val="ae"/>
        <w:spacing w:afterLines="120" w:after="288"/>
      </w:pPr>
      <w:r>
        <w:t xml:space="preserve">– </w:t>
      </w:r>
      <w:r w:rsidR="007E2765">
        <w:t>третий</w:t>
      </w:r>
      <w:r w:rsidR="00601042">
        <w:t xml:space="preserve"> сигнал</w:t>
      </w:r>
      <w:r>
        <w:t xml:space="preserve"> —</w:t>
      </w:r>
      <w:r w:rsidR="00601042">
        <w:t xml:space="preserve"> «</w:t>
      </w:r>
      <w:r>
        <w:t>В</w:t>
      </w:r>
      <w:r w:rsidR="00601042">
        <w:t xml:space="preserve">ход в зону»; </w:t>
      </w:r>
    </w:p>
    <w:p w:rsidR="007220EE" w:rsidRDefault="007220EE" w:rsidP="00FD73BC">
      <w:pPr>
        <w:pStyle w:val="ae"/>
        <w:spacing w:afterLines="120" w:after="288"/>
      </w:pPr>
      <w:r>
        <w:t xml:space="preserve">– </w:t>
      </w:r>
      <w:r w:rsidR="007E2765">
        <w:t>четвертый</w:t>
      </w:r>
      <w:r w:rsidR="00601042">
        <w:t xml:space="preserve"> сигнал</w:t>
      </w:r>
      <w:r>
        <w:t xml:space="preserve"> —</w:t>
      </w:r>
      <w:r w:rsidR="00601042">
        <w:t xml:space="preserve"> «</w:t>
      </w:r>
      <w:r>
        <w:t>С</w:t>
      </w:r>
      <w:r w:rsidR="00601042">
        <w:t xml:space="preserve">тарт» </w:t>
      </w:r>
      <w:r>
        <w:t>(</w:t>
      </w:r>
      <w:r w:rsidR="00601042">
        <w:t>начало ловли</w:t>
      </w:r>
      <w:r>
        <w:t>);</w:t>
      </w:r>
    </w:p>
    <w:p w:rsidR="007220EE" w:rsidRDefault="007220EE" w:rsidP="00FD73BC">
      <w:pPr>
        <w:pStyle w:val="ae"/>
        <w:spacing w:afterLines="120" w:after="288"/>
      </w:pPr>
      <w:r>
        <w:t>–</w:t>
      </w:r>
      <w:r w:rsidR="00601042">
        <w:t xml:space="preserve"> </w:t>
      </w:r>
      <w:r w:rsidR="007E2765">
        <w:t>пятый</w:t>
      </w:r>
      <w:r w:rsidR="00601042">
        <w:t xml:space="preserve"> сигнал </w:t>
      </w:r>
      <w:r>
        <w:t>—</w:t>
      </w:r>
      <w:r w:rsidR="00601042">
        <w:t xml:space="preserve"> «</w:t>
      </w:r>
      <w:r>
        <w:t>П</w:t>
      </w:r>
      <w:r w:rsidR="00601042">
        <w:t>ять минут до финиша»</w:t>
      </w:r>
      <w:r>
        <w:t>;</w:t>
      </w:r>
      <w:r w:rsidR="00601042">
        <w:t xml:space="preserve"> </w:t>
      </w:r>
    </w:p>
    <w:p w:rsidR="00601042" w:rsidRDefault="007220EE" w:rsidP="00FD73BC">
      <w:pPr>
        <w:pStyle w:val="ae"/>
        <w:spacing w:afterLines="120" w:after="288"/>
      </w:pPr>
      <w:r>
        <w:t xml:space="preserve">– </w:t>
      </w:r>
      <w:r w:rsidR="007E2765">
        <w:t>шестой</w:t>
      </w:r>
      <w:r w:rsidR="00601042">
        <w:t xml:space="preserve"> сигнал</w:t>
      </w:r>
      <w:r>
        <w:t xml:space="preserve"> —</w:t>
      </w:r>
      <w:r w:rsidR="00601042">
        <w:t xml:space="preserve"> «</w:t>
      </w:r>
      <w:r>
        <w:t>Ф</w:t>
      </w:r>
      <w:r w:rsidR="00601042">
        <w:t>иниш».</w:t>
      </w:r>
    </w:p>
    <w:p w:rsidR="00601042" w:rsidRDefault="00601042" w:rsidP="00FD73BC">
      <w:pPr>
        <w:pStyle w:val="a3"/>
        <w:spacing w:afterLines="120" w:after="288"/>
        <w:ind w:left="0"/>
      </w:pPr>
      <w:r>
        <w:t>После сигнала «Вход в зону» до сигнала «Финиш» спортсменам запрещено использование средств радио</w:t>
      </w:r>
      <w:r w:rsidR="001C6C59">
        <w:t>-</w:t>
      </w:r>
      <w:r>
        <w:t xml:space="preserve"> и телефонной связи.</w:t>
      </w:r>
    </w:p>
    <w:p w:rsidR="00601042" w:rsidRDefault="00601042" w:rsidP="00FD73BC">
      <w:pPr>
        <w:pStyle w:val="a3"/>
        <w:spacing w:afterLines="120" w:after="288"/>
        <w:ind w:left="0"/>
      </w:pPr>
      <w:r>
        <w:t>По команде старшего судьи зоны (в соответств</w:t>
      </w:r>
      <w:r w:rsidR="0019477E">
        <w:t>ии с жеребьевкой) с интервалом до</w:t>
      </w:r>
      <w:r>
        <w:t xml:space="preserve"> 15 секунд, проводится запуск спортсменов в секторы. Спортсменам при движении к сектору</w:t>
      </w:r>
      <w:r w:rsidR="0049024E">
        <w:t xml:space="preserve"> запрещается</w:t>
      </w:r>
      <w:r>
        <w:t xml:space="preserve"> перемещаться бегом и обгонять впереди идущего спортсмена. Считается, что спортсмен произвел выбор сектора, если он в него вошел или остановился напротив сектора. При выборе сектора движение спортсмена в обратном направлении разрешено, но он теряет преимущественное право перед спортсменами, идущими за ним по жеребьевке, и может занять только свободный сектор. При одновременном занятии сектора преимущество имеет спортсмен, который идет от старта к краю зоны</w:t>
      </w:r>
      <w:r w:rsidR="0036362F">
        <w:t>, по очередности своего старта</w:t>
      </w:r>
      <w:r>
        <w:t>.</w:t>
      </w:r>
    </w:p>
    <w:p w:rsidR="00601042" w:rsidRDefault="00601042" w:rsidP="00FD73BC">
      <w:pPr>
        <w:pStyle w:val="a3"/>
        <w:spacing w:afterLines="120" w:after="288"/>
        <w:ind w:left="0"/>
      </w:pPr>
      <w:r>
        <w:t>После входа спортсмена в сектор (занятия спортсменом сектора) передача ему снастей и приманок запрещается. Смена</w:t>
      </w:r>
      <w:r w:rsidR="002F428F">
        <w:t xml:space="preserve"> выбранного</w:t>
      </w:r>
      <w:r>
        <w:t xml:space="preserve"> сектора</w:t>
      </w:r>
      <w:r w:rsidR="0036362F">
        <w:t xml:space="preserve"> </w:t>
      </w:r>
      <w:r>
        <w:t>до сигнала «</w:t>
      </w:r>
      <w:r w:rsidR="00E21A4D">
        <w:t>С</w:t>
      </w:r>
      <w:r>
        <w:t xml:space="preserve">тарт» запрещена. </w:t>
      </w:r>
    </w:p>
    <w:p w:rsidR="00E21A4D" w:rsidRDefault="00601042" w:rsidP="00FD73BC">
      <w:pPr>
        <w:pStyle w:val="a3"/>
        <w:spacing w:afterLines="120" w:after="288"/>
        <w:ind w:left="0"/>
      </w:pPr>
      <w:r>
        <w:t>Во время каждого периода соревнований подается два сигнала:</w:t>
      </w:r>
    </w:p>
    <w:p w:rsidR="00E21A4D" w:rsidRDefault="00E21A4D" w:rsidP="00FD73BC">
      <w:pPr>
        <w:pStyle w:val="ae"/>
        <w:spacing w:afterLines="120" w:after="288"/>
      </w:pPr>
      <w:r>
        <w:t>– первый</w:t>
      </w:r>
      <w:r w:rsidR="00601042">
        <w:t xml:space="preserve"> сигнал</w:t>
      </w:r>
      <w:r>
        <w:t xml:space="preserve"> —</w:t>
      </w:r>
      <w:r w:rsidR="00601042">
        <w:t xml:space="preserve"> «</w:t>
      </w:r>
      <w:r>
        <w:t>С</w:t>
      </w:r>
      <w:r w:rsidR="00601042">
        <w:t xml:space="preserve">тарт» </w:t>
      </w:r>
      <w:r>
        <w:t>(</w:t>
      </w:r>
      <w:r w:rsidR="00601042">
        <w:t>начало ловли</w:t>
      </w:r>
      <w:r>
        <w:t>);</w:t>
      </w:r>
    </w:p>
    <w:p w:rsidR="00601042" w:rsidRDefault="00E21A4D" w:rsidP="00FD73BC">
      <w:pPr>
        <w:pStyle w:val="ae"/>
        <w:spacing w:afterLines="120" w:after="288"/>
      </w:pPr>
      <w:r>
        <w:t xml:space="preserve">– второй </w:t>
      </w:r>
      <w:r w:rsidR="00601042">
        <w:t>сигнал</w:t>
      </w:r>
      <w:r>
        <w:t xml:space="preserve"> —</w:t>
      </w:r>
      <w:r w:rsidR="00601042">
        <w:t xml:space="preserve"> «</w:t>
      </w:r>
      <w:r>
        <w:t>Ф</w:t>
      </w:r>
      <w:r w:rsidR="00601042">
        <w:t xml:space="preserve">иниш» </w:t>
      </w:r>
      <w:r>
        <w:t>(</w:t>
      </w:r>
      <w:r w:rsidR="00601042">
        <w:t>окончание ловли</w:t>
      </w:r>
      <w:r>
        <w:t>)</w:t>
      </w:r>
      <w:r w:rsidR="00601042">
        <w:t>.</w:t>
      </w:r>
    </w:p>
    <w:p w:rsidR="00601042" w:rsidRDefault="00601042" w:rsidP="00FD73BC">
      <w:pPr>
        <w:pStyle w:val="a3"/>
        <w:spacing w:afterLines="120" w:after="288"/>
        <w:ind w:left="0"/>
      </w:pPr>
      <w:r>
        <w:t xml:space="preserve">После сигнала </w:t>
      </w:r>
      <w:r w:rsidR="00AB5965">
        <w:t>«</w:t>
      </w:r>
      <w:r>
        <w:t>Старт</w:t>
      </w:r>
      <w:r w:rsidR="00AB5965">
        <w:t>»</w:t>
      </w:r>
      <w:r>
        <w:t xml:space="preserve"> спортсменам разрешается:</w:t>
      </w:r>
    </w:p>
    <w:p w:rsidR="00601042" w:rsidRDefault="00E21A4D" w:rsidP="00FD73BC">
      <w:pPr>
        <w:pStyle w:val="ae"/>
        <w:spacing w:afterLines="120" w:after="288"/>
      </w:pPr>
      <w:r>
        <w:t>–</w:t>
      </w:r>
      <w:r w:rsidR="00601042">
        <w:t xml:space="preserve"> лов</w:t>
      </w:r>
      <w:r>
        <w:t>ить</w:t>
      </w:r>
      <w:r w:rsidR="00601042">
        <w:t xml:space="preserve"> рыб</w:t>
      </w:r>
      <w:r>
        <w:t>у;</w:t>
      </w:r>
    </w:p>
    <w:p w:rsidR="00601042" w:rsidRDefault="00E21A4D" w:rsidP="00FD73BC">
      <w:pPr>
        <w:pStyle w:val="ae"/>
        <w:spacing w:afterLines="120" w:after="288"/>
      </w:pPr>
      <w:r>
        <w:t>–</w:t>
      </w:r>
      <w:r w:rsidR="00601042">
        <w:t xml:space="preserve"> покидать сектор для того</w:t>
      </w:r>
      <w:r>
        <w:t>,</w:t>
      </w:r>
      <w:r w:rsidR="00601042">
        <w:t xml:space="preserve"> чтобы пройти в центр зоны к своему имуществу</w:t>
      </w:r>
      <w:r>
        <w:t>;</w:t>
      </w:r>
    </w:p>
    <w:p w:rsidR="00601042" w:rsidRDefault="00E21A4D" w:rsidP="00FD73BC">
      <w:pPr>
        <w:pStyle w:val="ae"/>
        <w:spacing w:afterLines="120" w:after="288"/>
      </w:pPr>
      <w:r>
        <w:t>–</w:t>
      </w:r>
      <w:r w:rsidR="00601042">
        <w:t xml:space="preserve"> производить смену (занятие) свободных секторов своей зоны</w:t>
      </w:r>
      <w:r>
        <w:t xml:space="preserve"> неограниченное количество раз</w:t>
      </w:r>
      <w:r w:rsidR="00601042">
        <w:t>.</w:t>
      </w:r>
    </w:p>
    <w:p w:rsidR="00601042" w:rsidRDefault="0061706A" w:rsidP="00FD73BC">
      <w:pPr>
        <w:pStyle w:val="a3"/>
        <w:spacing w:afterLines="120" w:after="288"/>
        <w:ind w:left="0"/>
      </w:pPr>
      <w:r>
        <w:t>При смене секторов</w:t>
      </w:r>
      <w:r w:rsidR="00601042">
        <w:t xml:space="preserve"> свободный сектор занимает спортсмен, который вошел в него первым. При одновременном входе в один сектор двух претендентов, сектор оста</w:t>
      </w:r>
      <w:r w:rsidR="00966F49">
        <w:t>е</w:t>
      </w:r>
      <w:r w:rsidR="00601042">
        <w:t>тся за тем спортсменом, который вошел в него слева. При смене сектора спортсмену необходимо забрать с собой все свое имущество, выйти из сектора и переместиться в другой свободный сектор по нейтральной полосе, соблюдая тишину и не создавая помех другим спортсменам. Занятие свободного соседнего сектора может проводиться без выхода на нейтральную полосу.</w:t>
      </w:r>
    </w:p>
    <w:p w:rsidR="00601042" w:rsidRDefault="00601042" w:rsidP="00FD73BC">
      <w:pPr>
        <w:pStyle w:val="a3"/>
        <w:spacing w:afterLines="120" w:after="288"/>
        <w:ind w:left="0"/>
      </w:pPr>
      <w:r>
        <w:t>Во время соревновани</w:t>
      </w:r>
      <w:r w:rsidR="00580A21">
        <w:t>й</w:t>
      </w:r>
      <w:r>
        <w:t xml:space="preserve"> разрешается использовать только технику спиннинговой ловли. После заброса приманки свободная рука спортсмена должна находиться на рукоятке катушки. Проводку приманки разрешается осуществлять только при помощи удилища и катушки.</w:t>
      </w:r>
    </w:p>
    <w:p w:rsidR="00601042" w:rsidRDefault="00601042" w:rsidP="00FD73BC">
      <w:pPr>
        <w:pStyle w:val="ae"/>
        <w:spacing w:afterLines="120" w:after="288"/>
      </w:pPr>
      <w:r>
        <w:tab/>
        <w:t>Запрещается осуществлять проводку приманки путем подтягивания/от</w:t>
      </w:r>
      <w:r w:rsidR="00580A21">
        <w:softHyphen/>
      </w:r>
      <w:r>
        <w:t>пускания или удержания лески пальцами рук.</w:t>
      </w:r>
    </w:p>
    <w:p w:rsidR="00601042" w:rsidRDefault="00601042" w:rsidP="00FD73BC">
      <w:pPr>
        <w:pStyle w:val="a3"/>
        <w:spacing w:afterLines="120" w:after="288"/>
        <w:ind w:left="0"/>
      </w:pPr>
      <w:r>
        <w:t xml:space="preserve">Перемещаться по зоне спортсмен может с любым количеством запасных удилищ. </w:t>
      </w:r>
    </w:p>
    <w:p w:rsidR="00601042" w:rsidRDefault="00601042" w:rsidP="00FD73BC">
      <w:pPr>
        <w:pStyle w:val="a3"/>
        <w:spacing w:afterLines="120" w:after="288"/>
        <w:ind w:left="0"/>
      </w:pPr>
      <w:r>
        <w:t>Спортсменам на соревнованиях и официальных тренировках не разрешается:</w:t>
      </w:r>
    </w:p>
    <w:p w:rsidR="00601042" w:rsidRDefault="00253790" w:rsidP="00FD73BC">
      <w:pPr>
        <w:pStyle w:val="ae"/>
        <w:spacing w:afterLines="120" w:after="288"/>
      </w:pPr>
      <w:r>
        <w:t>–</w:t>
      </w:r>
      <w:r w:rsidR="00601042">
        <w:t xml:space="preserve"> применять в качестве приманки или насадки на крючки живых и мертвых рыб, червей, насекомых</w:t>
      </w:r>
      <w:r w:rsidR="00CB6873">
        <w:t xml:space="preserve"> и других животных</w:t>
      </w:r>
      <w:r w:rsidR="00601042">
        <w:t xml:space="preserve">; </w:t>
      </w:r>
    </w:p>
    <w:p w:rsidR="00601042" w:rsidRDefault="00253790" w:rsidP="00FD73BC">
      <w:pPr>
        <w:pStyle w:val="ae"/>
        <w:spacing w:afterLines="120" w:after="288"/>
      </w:pPr>
      <w:r>
        <w:t>–</w:t>
      </w:r>
      <w:r w:rsidR="00601042">
        <w:t xml:space="preserve"> применять более одной приманки</w:t>
      </w:r>
      <w:r w:rsidR="006958DD">
        <w:t xml:space="preserve"> одновременно</w:t>
      </w:r>
      <w:r w:rsidR="00601042">
        <w:t>;</w:t>
      </w:r>
    </w:p>
    <w:p w:rsidR="00601042" w:rsidRDefault="00253790" w:rsidP="00FD73BC">
      <w:pPr>
        <w:pStyle w:val="ae"/>
        <w:spacing w:afterLines="120" w:after="288"/>
      </w:pPr>
      <w:r>
        <w:t>–</w:t>
      </w:r>
      <w:r w:rsidR="00601042">
        <w:t xml:space="preserve"> применять для ловли одновременно более одной снасти;</w:t>
      </w:r>
    </w:p>
    <w:p w:rsidR="00601042" w:rsidRDefault="00253790" w:rsidP="00FD73BC">
      <w:pPr>
        <w:pStyle w:val="ae"/>
        <w:spacing w:afterLines="120" w:after="288"/>
      </w:pPr>
      <w:r>
        <w:t>–</w:t>
      </w:r>
      <w:r w:rsidR="00601042">
        <w:t xml:space="preserve"> нарушать границу сектора и зоны ловли, пересекая е</w:t>
      </w:r>
      <w:r w:rsidR="00966F49">
        <w:t>е</w:t>
      </w:r>
      <w:r w:rsidR="00601042">
        <w:t xml:space="preserve"> либо забрасывая приманку;</w:t>
      </w:r>
    </w:p>
    <w:p w:rsidR="00B37E88" w:rsidRDefault="00B37E88" w:rsidP="00FD73BC">
      <w:pPr>
        <w:pStyle w:val="ae"/>
        <w:spacing w:afterLines="120" w:after="288"/>
      </w:pPr>
      <w:r>
        <w:t>– в ходе соревнований, проводимых без разбивки зоны на секторы, запрещается заброс снасти поверх лески соперника;</w:t>
      </w:r>
    </w:p>
    <w:p w:rsidR="00601042" w:rsidRDefault="00253790" w:rsidP="00FD73BC">
      <w:pPr>
        <w:pStyle w:val="ae"/>
        <w:spacing w:afterLines="120" w:after="288"/>
      </w:pPr>
      <w:r>
        <w:t>–</w:t>
      </w:r>
      <w:r w:rsidR="00601042">
        <w:t xml:space="preserve"> применять способ вертикального блеснения при ловле с мостков на водоемах без течения (культурные рыболовные хозяйства) (вертикальным блеснением называется способ ловли, при котором леска с приманкой входит в воду под углом 90 градусов по отношению к ее поверхности</w:t>
      </w:r>
      <w:r w:rsidR="000543D8">
        <w:t>;</w:t>
      </w:r>
      <w:r w:rsidR="00601042">
        <w:t xml:space="preserve"> угол в 90 градус</w:t>
      </w:r>
      <w:r>
        <w:t>ов</w:t>
      </w:r>
      <w:r w:rsidR="00601042">
        <w:t xml:space="preserve"> может быть определен судьей только с двух точек наблюдения</w:t>
      </w:r>
      <w:r w:rsidR="000543D8">
        <w:t>,</w:t>
      </w:r>
      <w:r w:rsidR="00601042">
        <w:t xml:space="preserve"> удаленных друг от друга);</w:t>
      </w:r>
    </w:p>
    <w:p w:rsidR="00601042" w:rsidRDefault="000543D8" w:rsidP="00FD73BC">
      <w:pPr>
        <w:pStyle w:val="ae"/>
        <w:spacing w:afterLines="120" w:after="288"/>
      </w:pPr>
      <w:r>
        <w:t>–</w:t>
      </w:r>
      <w:r w:rsidR="00601042">
        <w:t xml:space="preserve"> </w:t>
      </w:r>
      <w:r>
        <w:t xml:space="preserve">выполнять заброс приманки </w:t>
      </w:r>
      <w:r w:rsidR="00601042">
        <w:t>под мостки при ловле с мостков на водоемах без течения (культурные рыболовные хозяйства);</w:t>
      </w:r>
    </w:p>
    <w:p w:rsidR="00601042" w:rsidRDefault="000543D8" w:rsidP="00FD73BC">
      <w:pPr>
        <w:pStyle w:val="ae"/>
        <w:spacing w:afterLines="120" w:after="288"/>
      </w:pPr>
      <w:r>
        <w:t>–</w:t>
      </w:r>
      <w:r w:rsidR="00601042">
        <w:t xml:space="preserve"> оставлять приманку в воде, если удилище положено на берег;</w:t>
      </w:r>
    </w:p>
    <w:p w:rsidR="00601042" w:rsidRDefault="000543D8" w:rsidP="00FD73BC">
      <w:pPr>
        <w:pStyle w:val="ae"/>
        <w:spacing w:afterLines="120" w:after="288"/>
      </w:pPr>
      <w:r>
        <w:t>–</w:t>
      </w:r>
      <w:r w:rsidR="00601042">
        <w:t xml:space="preserve"> использовать для извлечения из воды пойманной рыбы иные приспособления, кроме подсачека</w:t>
      </w:r>
      <w:r>
        <w:t>;</w:t>
      </w:r>
      <w:r w:rsidR="00601042">
        <w:t xml:space="preserve"> </w:t>
      </w:r>
    </w:p>
    <w:p w:rsidR="00601042" w:rsidRDefault="000543D8" w:rsidP="00FD73BC">
      <w:pPr>
        <w:pStyle w:val="ae"/>
        <w:spacing w:afterLines="120" w:after="288"/>
      </w:pPr>
      <w:r>
        <w:t>–</w:t>
      </w:r>
      <w:r w:rsidR="00601042">
        <w:t xml:space="preserve"> заходить в воду (за исключением секторов с трудными условиями доступа, которые имеют соответствующую разметку и задекларированы главным судьей соревнований);</w:t>
      </w:r>
    </w:p>
    <w:p w:rsidR="00601042" w:rsidRDefault="000543D8" w:rsidP="00FD73BC">
      <w:pPr>
        <w:pStyle w:val="ae"/>
        <w:spacing w:afterLines="120" w:after="288"/>
      </w:pPr>
      <w:r>
        <w:t>–</w:t>
      </w:r>
      <w:r w:rsidR="00601042">
        <w:t xml:space="preserve"> прикармливать рыбу, в том числе с использованием кормушек</w:t>
      </w:r>
      <w:r>
        <w:t>;</w:t>
      </w:r>
    </w:p>
    <w:p w:rsidR="00601042" w:rsidRDefault="000543D8" w:rsidP="00FD73BC">
      <w:pPr>
        <w:pStyle w:val="ae"/>
        <w:spacing w:afterLines="120" w:after="288"/>
      </w:pPr>
      <w:r>
        <w:t>–</w:t>
      </w:r>
      <w:r w:rsidR="00601042">
        <w:t xml:space="preserve"> ловить с применением нахлыстового шнура.</w:t>
      </w:r>
    </w:p>
    <w:p w:rsidR="00601042" w:rsidRDefault="00F264C9" w:rsidP="00FD73BC">
      <w:pPr>
        <w:pStyle w:val="a3"/>
        <w:spacing w:afterLines="120" w:after="288"/>
        <w:ind w:left="0"/>
      </w:pPr>
      <w:r w:rsidRPr="00F264C9">
        <w:t>Спортсменам запрещено принимать во время</w:t>
      </w:r>
      <w:r w:rsidR="00CF1C7E">
        <w:t xml:space="preserve"> тура (</w:t>
      </w:r>
      <w:r w:rsidRPr="00F264C9">
        <w:t>периода</w:t>
      </w:r>
      <w:r w:rsidR="00CF1C7E">
        <w:t>)</w:t>
      </w:r>
      <w:r w:rsidRPr="00F264C9">
        <w:t xml:space="preserve"> любую помощь со стороны от кого-либо. Судьи не имеют права оказывать информационную помощь (о свободных секторах, об уловах в секторах, о техническом оснащении других участников) и передавать иную информацию, кроме не относящейся к процессу ловли рыбы. Тренеру, имеющему опознавательный знак, выдаваемый организацией, пр</w:t>
      </w:r>
      <w:r w:rsidR="00271006">
        <w:t>о</w:t>
      </w:r>
      <w:r w:rsidRPr="00F264C9">
        <w:t>водящей соревнования, с ведома судьи-контролера, разрешается находиться в секторе своего спортсмена и давать ему устные советы и рекомендации</w:t>
      </w:r>
      <w:r w:rsidR="00CF1C7E">
        <w:t>, в том числе из-за пределов сектора</w:t>
      </w:r>
      <w:r w:rsidRPr="00F264C9">
        <w:t>. Тренеру запрещается находиться в секторе спортсмена чужой команды</w:t>
      </w:r>
      <w:r w:rsidR="00601042">
        <w:t>.</w:t>
      </w:r>
    </w:p>
    <w:p w:rsidR="00601042" w:rsidRDefault="00601042" w:rsidP="00FD73BC">
      <w:pPr>
        <w:pStyle w:val="a3"/>
        <w:spacing w:afterLines="120" w:after="288"/>
        <w:ind w:left="0"/>
      </w:pPr>
      <w:r>
        <w:t>Запрещается оказание «пассивной помощи» путем намеренной уступки сектора одним спортсменом другому. Пассивная помощь определяется судьей</w:t>
      </w:r>
      <w:r w:rsidR="00271006">
        <w:t>-контролером</w:t>
      </w:r>
      <w:r>
        <w:t xml:space="preserve">. Признаками намеренной передачи сектора являются случаи, </w:t>
      </w:r>
      <w:r w:rsidR="00C8417A">
        <w:t>когда</w:t>
      </w:r>
      <w:r>
        <w:t xml:space="preserve"> спортсмен перемещается в сторону занятого сектора и сектор «внезапно» освобождается</w:t>
      </w:r>
      <w:r w:rsidR="00C8417A">
        <w:t>.</w:t>
      </w:r>
    </w:p>
    <w:p w:rsidR="00601042" w:rsidRDefault="00601042" w:rsidP="00FD73BC">
      <w:pPr>
        <w:pStyle w:val="a3"/>
        <w:spacing w:afterLines="120" w:after="288"/>
        <w:ind w:left="0"/>
      </w:pPr>
      <w:r>
        <w:t>По второму сигналу (</w:t>
      </w:r>
      <w:r w:rsidR="00C8417A">
        <w:t>«</w:t>
      </w:r>
      <w:r>
        <w:t>Финиш</w:t>
      </w:r>
      <w:r w:rsidR="00C8417A">
        <w:t>»</w:t>
      </w:r>
      <w:r>
        <w:t>) спортсмены прекращают ловлю.</w:t>
      </w:r>
    </w:p>
    <w:p w:rsidR="000F5AE7" w:rsidRDefault="00601042" w:rsidP="00FD73BC">
      <w:pPr>
        <w:pStyle w:val="a3"/>
        <w:spacing w:afterLines="120" w:after="288"/>
        <w:ind w:left="0"/>
      </w:pPr>
      <w:r>
        <w:t>Судьи, находящиеся в секторах, покидают их вместе со спортсменами. В случае задержки по уважительной причине, спортсмен обязан об этом сообщить ближайшему к нему судье, который должен оставаться со спортсменом до устранения причин задержки.</w:t>
      </w:r>
    </w:p>
    <w:p w:rsidR="0004566B" w:rsidRDefault="0004566B" w:rsidP="00FD73BC">
      <w:pPr>
        <w:pStyle w:val="a2"/>
        <w:spacing w:before="0" w:afterLines="120" w:after="288"/>
        <w:ind w:firstLine="709"/>
      </w:pPr>
      <w:bookmarkStart w:id="239" w:name="_Toc44144762"/>
      <w:r>
        <w:t>Порядок зачета пойманной рыбы</w:t>
      </w:r>
      <w:bookmarkEnd w:id="239"/>
    </w:p>
    <w:p w:rsidR="008156E0" w:rsidRDefault="008156E0" w:rsidP="00FD73BC">
      <w:pPr>
        <w:pStyle w:val="a3"/>
        <w:spacing w:afterLines="120" w:after="288"/>
        <w:ind w:left="0"/>
      </w:pPr>
      <w:bookmarkStart w:id="240" w:name="_Ref31023575"/>
      <w:r>
        <w:t>На соревнованиях все уровней к зачету принимается только хищная рыба видового состава, установленного регламентом соревновани</w:t>
      </w:r>
      <w:r w:rsidR="00271006">
        <w:t>й</w:t>
      </w:r>
      <w:r>
        <w:t>.</w:t>
      </w:r>
      <w:bookmarkEnd w:id="240"/>
      <w:r>
        <w:t xml:space="preserve"> </w:t>
      </w:r>
    </w:p>
    <w:p w:rsidR="008156E0" w:rsidRDefault="006026BB" w:rsidP="00FD73BC">
      <w:pPr>
        <w:pStyle w:val="a3"/>
        <w:spacing w:afterLines="120" w:after="288"/>
        <w:ind w:left="0"/>
      </w:pPr>
      <w:bookmarkStart w:id="241" w:name="_Ref31015733"/>
      <w:r w:rsidRPr="006026BB">
        <w:t xml:space="preserve">На соревнованиях при ловле рыбы </w:t>
      </w:r>
      <w:r w:rsidR="005B73B4">
        <w:rPr>
          <w:lang w:val="ru-RU"/>
        </w:rPr>
        <w:t>любых</w:t>
      </w:r>
      <w:r w:rsidRPr="006026BB">
        <w:t xml:space="preserve"> видов в зачет принимается только рыба, пойманная за рот, или если один из крючков находится в головной части. Головная часть определяется от основания грудных плавников рыбы, окончания жаберных крыше</w:t>
      </w:r>
      <w:r w:rsidRPr="006026BB">
        <w:t>к, условной линии на голове, соединяющей верхние окончания жаберных крышек с обоих боков рыбы и до окончания рыла головы рыбы</w:t>
      </w:r>
      <w:r w:rsidR="00B75B10">
        <w:t xml:space="preserve"> (затемненная область на рис.</w:t>
      </w:r>
      <w:r w:rsidR="005B73B4">
        <w:rPr>
          <w:lang w:val="ru-RU"/>
        </w:rPr>
        <w:t>12</w:t>
      </w:r>
      <w:r w:rsidR="00B75B10">
        <w:t>)</w:t>
      </w:r>
      <w:r w:rsidRPr="006026BB">
        <w:t>. Случайно «забагренная» рыба должна быть немедленно отпущена в водоем</w:t>
      </w:r>
      <w:r w:rsidR="008156E0">
        <w:t>.</w:t>
      </w:r>
      <w:bookmarkEnd w:id="241"/>
      <w:r w:rsidR="00966F49">
        <w:t xml:space="preserve"> </w:t>
      </w:r>
    </w:p>
    <w:p w:rsidR="00B75B10" w:rsidRPr="00A42F9E" w:rsidRDefault="00053513" w:rsidP="00FD73BC">
      <w:pPr>
        <w:pStyle w:val="afa"/>
        <w:spacing w:before="0" w:afterLines="120" w:after="288"/>
        <w:ind w:firstLine="709"/>
      </w:pPr>
      <w:r>
        <w:rPr>
          <w:noProof/>
          <w:lang w:val="ru-RU" w:eastAsia="ru-RU"/>
        </w:rPr>
        <w:drawing>
          <wp:inline distT="0" distB="0" distL="0" distR="0">
            <wp:extent cx="5143500" cy="1905000"/>
            <wp:effectExtent l="0" t="0" r="0" b="0"/>
            <wp:docPr id="18" name="Рисунок 18" descr="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4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1905000"/>
                    </a:xfrm>
                    <a:prstGeom prst="rect">
                      <a:avLst/>
                    </a:prstGeom>
                    <a:noFill/>
                    <a:ln>
                      <a:noFill/>
                    </a:ln>
                  </pic:spPr>
                </pic:pic>
              </a:graphicData>
            </a:graphic>
          </wp:inline>
        </w:drawing>
      </w:r>
    </w:p>
    <w:p w:rsidR="00B75B10" w:rsidRPr="00A442D4" w:rsidRDefault="00B75B10" w:rsidP="00FD73BC">
      <w:pPr>
        <w:pStyle w:val="af6"/>
        <w:spacing w:afterLines="120" w:after="288"/>
        <w:ind w:firstLine="709"/>
      </w:pPr>
      <w:r>
        <w:t xml:space="preserve">Рис. </w:t>
      </w:r>
      <w:bookmarkStart w:id="242" w:name="Рис08_ГоловнаяЧастьРыбы"/>
      <w:r w:rsidR="005B73B4">
        <w:rPr>
          <w:lang w:val="ru-RU"/>
        </w:rPr>
        <w:t>12</w:t>
      </w:r>
      <w:fldSimple w:instr=" SEQ Рисунок \* MERGEFORMAT "/>
      <w:bookmarkEnd w:id="242"/>
      <w:r>
        <w:t>. Головная часть рыбы</w:t>
      </w:r>
    </w:p>
    <w:p w:rsidR="008156E0" w:rsidRDefault="00AE0DD5" w:rsidP="00FD73BC">
      <w:pPr>
        <w:pStyle w:val="a3"/>
        <w:spacing w:afterLines="120" w:after="288"/>
        <w:ind w:left="0"/>
      </w:pPr>
      <w:r w:rsidRPr="001211A5">
        <w:t>На соревнованиях при ловле рыбы лососевых видов в зачет идет только рыба, извлеченная из воды с помощью подсачека (рыба должна быть принята подсачеком в воде, а не в воздухе, обод подсачека при приемке рыбы касается воды).</w:t>
      </w:r>
      <w:r w:rsidRPr="001211A5">
        <w:rPr>
          <w:lang w:val="ru-RU"/>
        </w:rPr>
        <w:t xml:space="preserve"> </w:t>
      </w:r>
      <w:r w:rsidRPr="001211A5">
        <w:t xml:space="preserve">В случае, когда глубина воды или структура береговой линии </w:t>
      </w:r>
      <w:r w:rsidRPr="001211A5">
        <w:rPr>
          <w:lang w:val="ru-RU"/>
        </w:rPr>
        <w:br/>
      </w:r>
      <w:r w:rsidRPr="001211A5">
        <w:t xml:space="preserve">не позволяют принять рыбу в подсачек в воде, либо создают угрозу сохранности рыбы или имущества спортсмена, ГСК соревнований имеет право обозначить такие секторы, в которых рыбу лососевых видов можно принимать в подсачек по воздуху. О наличии таких секторов ГСК соревнований объявляет на первом </w:t>
      </w:r>
      <w:r w:rsidRPr="00545BD5">
        <w:rPr>
          <w:color w:val="auto"/>
        </w:rPr>
        <w:t>собрании капитанов (представителей команд).</w:t>
      </w:r>
    </w:p>
    <w:p w:rsidR="00FD00D4" w:rsidRDefault="00FD00D4" w:rsidP="00FD73BC">
      <w:pPr>
        <w:pStyle w:val="a3"/>
        <w:spacing w:afterLines="120" w:after="288"/>
        <w:ind w:left="0"/>
      </w:pPr>
      <w:bookmarkStart w:id="243" w:name="_Ref40173288"/>
      <w:r w:rsidRPr="00FD00D4">
        <w:t>Рыбу не лососевых видов разрешается принимать только подсачеком или рукой</w:t>
      </w:r>
      <w:r>
        <w:t>.</w:t>
      </w:r>
      <w:bookmarkEnd w:id="243"/>
    </w:p>
    <w:p w:rsidR="008156E0" w:rsidRDefault="008156E0" w:rsidP="00FD73BC">
      <w:pPr>
        <w:pStyle w:val="a3"/>
        <w:spacing w:afterLines="120" w:after="288"/>
        <w:ind w:left="0"/>
      </w:pPr>
      <w:bookmarkStart w:id="244" w:name="_Ref31017310"/>
      <w:r>
        <w:t xml:space="preserve">Рыба не принимается к зачету и выпускается </w:t>
      </w:r>
      <w:r w:rsidR="006D6532">
        <w:t>в водоем при следующих условиях</w:t>
      </w:r>
      <w:bookmarkEnd w:id="244"/>
      <w:r w:rsidR="00580E40">
        <w:t>:</w:t>
      </w:r>
    </w:p>
    <w:p w:rsidR="008156E0" w:rsidRDefault="006D6532" w:rsidP="00FD73BC">
      <w:pPr>
        <w:pStyle w:val="ae"/>
        <w:spacing w:afterLines="120" w:after="288"/>
      </w:pPr>
      <w:r>
        <w:t>–</w:t>
      </w:r>
      <w:r w:rsidR="008156E0">
        <w:t xml:space="preserve"> </w:t>
      </w:r>
      <w:r w:rsidR="00062518">
        <w:t>Р</w:t>
      </w:r>
      <w:r w:rsidR="008156E0">
        <w:t>ыба</w:t>
      </w:r>
      <w:r w:rsidR="00135CBD">
        <w:t xml:space="preserve"> </w:t>
      </w:r>
      <w:r w:rsidR="005B73B4">
        <w:rPr>
          <w:lang w:val="ru-RU"/>
        </w:rPr>
        <w:t>люб</w:t>
      </w:r>
      <w:r w:rsidR="00135CBD">
        <w:t>ых видов</w:t>
      </w:r>
      <w:r>
        <w:t xml:space="preserve"> забагрена</w:t>
      </w:r>
      <w:r w:rsidR="008156E0">
        <w:t xml:space="preserve"> (поймана не за рот, или если хотя бы один из крючков не находится в области головы</w:t>
      </w:r>
      <w:r>
        <w:t xml:space="preserve"> согласно п. </w:t>
      </w:r>
      <w:r>
        <w:fldChar w:fldCharType="begin"/>
      </w:r>
      <w:r>
        <w:instrText xml:space="preserve"> REF _Ref31015733 \r \h </w:instrText>
      </w:r>
      <w:r>
        <w:fldChar w:fldCharType="separate"/>
      </w:r>
      <w:r w:rsidR="00AC0D1F">
        <w:t>12.52</w:t>
      </w:r>
      <w:r>
        <w:fldChar w:fldCharType="end"/>
      </w:r>
      <w:r w:rsidR="008156E0">
        <w:t>)</w:t>
      </w:r>
      <w:r w:rsidR="00580E40">
        <w:t>;</w:t>
      </w:r>
      <w:r w:rsidR="008156E0">
        <w:t xml:space="preserve"> </w:t>
      </w:r>
    </w:p>
    <w:p w:rsidR="008156E0" w:rsidRDefault="006D6532" w:rsidP="00FD73BC">
      <w:pPr>
        <w:pStyle w:val="ae"/>
        <w:spacing w:afterLines="120" w:after="288"/>
      </w:pPr>
      <w:r>
        <w:t>–</w:t>
      </w:r>
      <w:r w:rsidR="008156E0">
        <w:t xml:space="preserve"> </w:t>
      </w:r>
      <w:r w:rsidR="00062518">
        <w:t>Р</w:t>
      </w:r>
      <w:r w:rsidR="008156E0">
        <w:t>ыба извлечена из воды не подсачеком (кроме исключений</w:t>
      </w:r>
      <w:r>
        <w:t xml:space="preserve">, указанных в п. </w:t>
      </w:r>
      <w:r w:rsidR="00BA6E97">
        <w:fldChar w:fldCharType="begin"/>
      </w:r>
      <w:r w:rsidR="00BA6E97">
        <w:instrText xml:space="preserve"> REF _Ref40173288 \r \h </w:instrText>
      </w:r>
      <w:r w:rsidR="00BA6E97">
        <w:fldChar w:fldCharType="separate"/>
      </w:r>
      <w:r w:rsidR="00AC0D1F">
        <w:t>12.54</w:t>
      </w:r>
      <w:r w:rsidR="00BA6E97">
        <w:fldChar w:fldCharType="end"/>
      </w:r>
      <w:r w:rsidR="008156E0">
        <w:t>)</w:t>
      </w:r>
      <w:r w:rsidR="00580E40">
        <w:t>;</w:t>
      </w:r>
    </w:p>
    <w:p w:rsidR="008156E0" w:rsidRDefault="008916DA" w:rsidP="00FD73BC">
      <w:pPr>
        <w:pStyle w:val="ae"/>
        <w:spacing w:afterLines="120" w:after="288"/>
      </w:pPr>
      <w:r>
        <w:t>–</w:t>
      </w:r>
      <w:r w:rsidR="008156E0">
        <w:t xml:space="preserve"> </w:t>
      </w:r>
      <w:r w:rsidR="00062518">
        <w:t>Р</w:t>
      </w:r>
      <w:r w:rsidR="008156E0">
        <w:t xml:space="preserve">ыба </w:t>
      </w:r>
      <w:r w:rsidR="005B73B4">
        <w:rPr>
          <w:lang w:val="ru-RU"/>
        </w:rPr>
        <w:t xml:space="preserve">лососевых видов </w:t>
      </w:r>
      <w:r w:rsidR="008156E0">
        <w:t>извлечена из воды и коснулась грунта до того, как ее отпустили в водоем</w:t>
      </w:r>
      <w:r w:rsidR="00580E40">
        <w:t>;</w:t>
      </w:r>
    </w:p>
    <w:p w:rsidR="008156E0" w:rsidRDefault="00062518" w:rsidP="00FD73BC">
      <w:pPr>
        <w:pStyle w:val="ae"/>
        <w:spacing w:afterLines="120" w:after="288"/>
      </w:pPr>
      <w:r>
        <w:t>–</w:t>
      </w:r>
      <w:r w:rsidR="008156E0">
        <w:t xml:space="preserve"> </w:t>
      </w:r>
      <w:r>
        <w:t>Р</w:t>
      </w:r>
      <w:r w:rsidR="008156E0">
        <w:t xml:space="preserve">ыба </w:t>
      </w:r>
      <w:r w:rsidR="005B73B4">
        <w:rPr>
          <w:lang w:val="ru-RU"/>
        </w:rPr>
        <w:t xml:space="preserve">лососевых видов </w:t>
      </w:r>
      <w:r w:rsidR="008156E0">
        <w:t>коснулась грунта основного берега выше поверхности воды до того, как ее приняли в подсачек</w:t>
      </w:r>
      <w:r w:rsidR="00135CBD">
        <w:t xml:space="preserve"> или взяли рукой</w:t>
      </w:r>
      <w:r w:rsidR="008156E0">
        <w:t xml:space="preserve">. (Основной берег </w:t>
      </w:r>
      <w:r w:rsidR="00BA6E97">
        <w:t>—</w:t>
      </w:r>
      <w:r w:rsidR="008156E0">
        <w:t xml:space="preserve"> </w:t>
      </w:r>
      <w:r>
        <w:t xml:space="preserve">это </w:t>
      </w:r>
      <w:r w:rsidR="008156E0">
        <w:t>береговая линия, мостки и другие сооружения</w:t>
      </w:r>
      <w:r>
        <w:t>,</w:t>
      </w:r>
      <w:r w:rsidR="008156E0">
        <w:t xml:space="preserve"> определяемые регламентом как берег</w:t>
      </w:r>
      <w:r>
        <w:t>.</w:t>
      </w:r>
      <w:r w:rsidR="008156E0">
        <w:t>)</w:t>
      </w:r>
      <w:r w:rsidR="00580E40">
        <w:t>;</w:t>
      </w:r>
    </w:p>
    <w:p w:rsidR="008156E0" w:rsidRDefault="00062518" w:rsidP="00FD73BC">
      <w:pPr>
        <w:pStyle w:val="ae"/>
        <w:spacing w:afterLines="120" w:after="288"/>
      </w:pPr>
      <w:r>
        <w:t>–</w:t>
      </w:r>
      <w:r w:rsidR="008156E0">
        <w:t xml:space="preserve"> </w:t>
      </w:r>
      <w:r>
        <w:t>Рыба пр</w:t>
      </w:r>
      <w:r w:rsidR="008156E0">
        <w:t>инята в подсачек не в своем секторе</w:t>
      </w:r>
      <w:r w:rsidR="00580E40">
        <w:t>;</w:t>
      </w:r>
    </w:p>
    <w:p w:rsidR="008156E0" w:rsidRDefault="00062518" w:rsidP="00FD73BC">
      <w:pPr>
        <w:pStyle w:val="ae"/>
        <w:spacing w:afterLines="120" w:after="288"/>
      </w:pPr>
      <w:r>
        <w:t>–</w:t>
      </w:r>
      <w:r w:rsidR="008156E0">
        <w:t xml:space="preserve"> </w:t>
      </w:r>
      <w:r>
        <w:t>Р</w:t>
      </w:r>
      <w:r w:rsidR="008156E0">
        <w:t xml:space="preserve">ыба </w:t>
      </w:r>
      <w:r w:rsidR="00176361">
        <w:t>подсечена</w:t>
      </w:r>
      <w:r w:rsidR="008156E0">
        <w:t xml:space="preserve"> за границами своего сектора</w:t>
      </w:r>
      <w:r w:rsidR="00580E40">
        <w:t>;</w:t>
      </w:r>
    </w:p>
    <w:p w:rsidR="008156E0" w:rsidRDefault="00062518" w:rsidP="00FD73BC">
      <w:pPr>
        <w:pStyle w:val="ae"/>
        <w:spacing w:afterLines="120" w:after="288"/>
      </w:pPr>
      <w:r>
        <w:t>–</w:t>
      </w:r>
      <w:r w:rsidR="008156E0">
        <w:t xml:space="preserve"> </w:t>
      </w:r>
      <w:r>
        <w:t>П</w:t>
      </w:r>
      <w:r w:rsidR="008156E0">
        <w:t>риманки двух спортсменов</w:t>
      </w:r>
      <w:r>
        <w:t xml:space="preserve"> находятся</w:t>
      </w:r>
      <w:r w:rsidR="008156E0">
        <w:t xml:space="preserve"> у одной рыбы во рту</w:t>
      </w:r>
      <w:r w:rsidR="00580E40">
        <w:t>;</w:t>
      </w:r>
    </w:p>
    <w:p w:rsidR="008156E0" w:rsidRDefault="00062518" w:rsidP="00FD73BC">
      <w:pPr>
        <w:pStyle w:val="ae"/>
        <w:spacing w:afterLines="120" w:after="288"/>
      </w:pPr>
      <w:r>
        <w:t>–</w:t>
      </w:r>
      <w:r w:rsidR="008156E0">
        <w:t xml:space="preserve"> </w:t>
      </w:r>
      <w:r>
        <w:t>Р</w:t>
      </w:r>
      <w:r w:rsidR="008156E0">
        <w:t>ыба при вываживании запутала снасти другого спортсмена за границами своего сектора</w:t>
      </w:r>
      <w:r w:rsidR="00580E40">
        <w:t>;</w:t>
      </w:r>
    </w:p>
    <w:p w:rsidR="008156E0" w:rsidRDefault="00062518" w:rsidP="00FD73BC">
      <w:pPr>
        <w:pStyle w:val="ae"/>
        <w:spacing w:afterLines="120" w:after="288"/>
      </w:pPr>
      <w:r>
        <w:t>–</w:t>
      </w:r>
      <w:r w:rsidR="008156E0">
        <w:t xml:space="preserve"> </w:t>
      </w:r>
      <w:r>
        <w:t>Р</w:t>
      </w:r>
      <w:r w:rsidR="008156E0">
        <w:t xml:space="preserve">ыба принята в подсачек, но подсачек не извлечен из воды (сетка </w:t>
      </w:r>
      <w:r w:rsidR="00637D93">
        <w:t>находится в воде или касается ее</w:t>
      </w:r>
      <w:r w:rsidR="008156E0">
        <w:t xml:space="preserve">) до сигнала </w:t>
      </w:r>
      <w:r>
        <w:t>«</w:t>
      </w:r>
      <w:r w:rsidR="008156E0">
        <w:t>Финиш</w:t>
      </w:r>
      <w:r>
        <w:t>»</w:t>
      </w:r>
      <w:r w:rsidR="00580E40">
        <w:t>;</w:t>
      </w:r>
    </w:p>
    <w:p w:rsidR="008156E0" w:rsidRDefault="00062518" w:rsidP="00FD73BC">
      <w:pPr>
        <w:pStyle w:val="ae"/>
        <w:spacing w:afterLines="120" w:after="288"/>
      </w:pPr>
      <w:r>
        <w:t>–</w:t>
      </w:r>
      <w:r w:rsidR="008156E0">
        <w:t xml:space="preserve"> </w:t>
      </w:r>
      <w:r>
        <w:t>Р</w:t>
      </w:r>
      <w:r w:rsidR="008156E0">
        <w:t xml:space="preserve">ыба </w:t>
      </w:r>
      <w:r w:rsidR="005B73B4">
        <w:rPr>
          <w:lang w:val="ru-RU"/>
        </w:rPr>
        <w:t xml:space="preserve">лососевых видов </w:t>
      </w:r>
      <w:r w:rsidR="008156E0">
        <w:t>принята в подсачек по воздуху</w:t>
      </w:r>
      <w:r w:rsidR="00AE0DD5">
        <w:rPr>
          <w:lang w:val="ru-RU"/>
        </w:rPr>
        <w:t xml:space="preserve"> </w:t>
      </w:r>
      <w:r w:rsidR="00AE0DD5" w:rsidRPr="00545BD5">
        <w:rPr>
          <w:lang w:val="ru-RU"/>
        </w:rPr>
        <w:t>(кроме исключений, указанных в п. 12.53)</w:t>
      </w:r>
      <w:r w:rsidR="00580E40">
        <w:t>;</w:t>
      </w:r>
      <w:r w:rsidR="008156E0">
        <w:t xml:space="preserve"> </w:t>
      </w:r>
    </w:p>
    <w:p w:rsidR="008156E0" w:rsidRDefault="00062518" w:rsidP="00FD73BC">
      <w:pPr>
        <w:pStyle w:val="ae"/>
        <w:spacing w:afterLines="120" w:after="288"/>
        <w:rPr>
          <w:lang w:val="ru-RU"/>
        </w:rPr>
      </w:pPr>
      <w:r>
        <w:t>–</w:t>
      </w:r>
      <w:r w:rsidR="008156E0">
        <w:t xml:space="preserve"> </w:t>
      </w:r>
      <w:r>
        <w:t>Р</w:t>
      </w:r>
      <w:r w:rsidR="008156E0">
        <w:t xml:space="preserve">ыба отпущена с нарушением </w:t>
      </w:r>
      <w:r w:rsidR="00A10F14">
        <w:t>Правил</w:t>
      </w:r>
      <w:r w:rsidR="008156E0">
        <w:t xml:space="preserve"> (рыба лососевых </w:t>
      </w:r>
      <w:r>
        <w:t>видов</w:t>
      </w:r>
      <w:r w:rsidR="008156E0">
        <w:t>, выпущенная с руки или из подсачека, не погруженного в воду</w:t>
      </w:r>
      <w:r w:rsidR="00F41FE6">
        <w:t xml:space="preserve">, кроме исключений, указанных в п. </w:t>
      </w:r>
      <w:r w:rsidR="00F41FE6">
        <w:fldChar w:fldCharType="begin"/>
      </w:r>
      <w:r w:rsidR="00F41FE6">
        <w:instrText xml:space="preserve"> REF _Ref40628440 \r \h </w:instrText>
      </w:r>
      <w:r w:rsidR="00F41FE6">
        <w:fldChar w:fldCharType="separate"/>
      </w:r>
      <w:r w:rsidR="00AC0D1F">
        <w:t>12.53</w:t>
      </w:r>
      <w:r w:rsidR="00F41FE6">
        <w:fldChar w:fldCharType="end"/>
      </w:r>
      <w:r>
        <w:t>)</w:t>
      </w:r>
      <w:r w:rsidR="00B30A6F">
        <w:t>.</w:t>
      </w:r>
      <w:r w:rsidR="008156E0">
        <w:t xml:space="preserve"> </w:t>
      </w:r>
    </w:p>
    <w:p w:rsidR="0053476C" w:rsidRPr="0053476C" w:rsidRDefault="0053476C" w:rsidP="00FD73BC">
      <w:pPr>
        <w:pStyle w:val="ae"/>
        <w:spacing w:afterLines="120" w:after="288"/>
        <w:rPr>
          <w:lang w:val="ru-RU"/>
        </w:rPr>
      </w:pPr>
      <w:r w:rsidRPr="00547E8B">
        <w:t>– Спортсмен вытаскивает приманк</w:t>
      </w:r>
      <w:r>
        <w:t>у из рыбы лососёвых видов рукой</w:t>
      </w:r>
      <w:r w:rsidRPr="00547E8B">
        <w:t xml:space="preserve"> либо придерживает рыбу </w:t>
      </w:r>
      <w:r>
        <w:t>лососёвых видов рукой в подсаке</w:t>
      </w:r>
      <w:r w:rsidRPr="00547E8B">
        <w:t xml:space="preserve"> либо через сетку подсака без разрешения судьи.</w:t>
      </w:r>
    </w:p>
    <w:p w:rsidR="00062518" w:rsidRDefault="00062518" w:rsidP="00FD73BC">
      <w:pPr>
        <w:pStyle w:val="ae"/>
        <w:spacing w:afterLines="120" w:after="288"/>
        <w:rPr>
          <w:lang w:val="ru-RU"/>
        </w:rPr>
      </w:pPr>
      <w:r>
        <w:t>В вышеперечисленных случаях судья-контролер объявляет</w:t>
      </w:r>
      <w:r w:rsidR="007D3C2B">
        <w:t>:</w:t>
      </w:r>
      <w:r>
        <w:t xml:space="preserve"> «</w:t>
      </w:r>
      <w:r w:rsidR="007D3C2B">
        <w:t>Н</w:t>
      </w:r>
      <w:r>
        <w:t>езачет» и спортсмен отпускает рыбу.</w:t>
      </w:r>
    </w:p>
    <w:p w:rsidR="00AE0DD5" w:rsidRPr="00AE0DD5" w:rsidRDefault="00AE0DD5" w:rsidP="00FD73BC">
      <w:pPr>
        <w:pStyle w:val="ae"/>
        <w:spacing w:afterLines="120" w:after="288"/>
        <w:rPr>
          <w:lang w:val="ru-RU"/>
        </w:rPr>
      </w:pPr>
      <w:r w:rsidRPr="00AE0DD5">
        <w:rPr>
          <w:rFonts w:eastAsia="Calibri"/>
        </w:rPr>
        <w:t>При случайном выходе подсеченной рыбы за пределы своего сектора при вываживании, но при последующем приеме этой рыбы в подсачек в секторе спортсмена с соблюдением всех необходимых условий настоящих Правил, эта рыба засчитывается.</w:t>
      </w:r>
    </w:p>
    <w:p w:rsidR="008156E0" w:rsidRDefault="009504A0" w:rsidP="00FD73BC">
      <w:pPr>
        <w:pStyle w:val="a3"/>
        <w:spacing w:afterLines="120" w:after="288"/>
        <w:ind w:left="0"/>
      </w:pPr>
      <w:r>
        <w:t>При ловле рыб лососевых видов п</w:t>
      </w:r>
      <w:r w:rsidR="008156E0">
        <w:t xml:space="preserve">осле поимки рыбы спортсмен сообщает </w:t>
      </w:r>
      <w:r w:rsidR="00093DDB">
        <w:t>с</w:t>
      </w:r>
      <w:r w:rsidR="008156E0">
        <w:t>удье-контролеру</w:t>
      </w:r>
      <w:r w:rsidR="00093DDB">
        <w:t>:</w:t>
      </w:r>
      <w:r w:rsidR="008156E0">
        <w:t xml:space="preserve"> «Рыба»</w:t>
      </w:r>
      <w:r w:rsidR="00093DDB">
        <w:t>.</w:t>
      </w:r>
      <w:r w:rsidR="008156E0">
        <w:t xml:space="preserve"> Судья-контролер при отсу</w:t>
      </w:r>
      <w:r w:rsidR="00A13EA1">
        <w:t xml:space="preserve">тствии событий, перечисленных в п. </w:t>
      </w:r>
      <w:r w:rsidR="00A13EA1">
        <w:fldChar w:fldCharType="begin"/>
      </w:r>
      <w:r w:rsidR="00A13EA1">
        <w:instrText xml:space="preserve"> REF _Ref31017310 \r \h </w:instrText>
      </w:r>
      <w:r w:rsidR="00A13EA1">
        <w:fldChar w:fldCharType="separate"/>
      </w:r>
      <w:r w:rsidR="00AC0D1F">
        <w:t>12.55</w:t>
      </w:r>
      <w:r w:rsidR="00A13EA1">
        <w:fldChar w:fldCharType="end"/>
      </w:r>
      <w:r w:rsidR="00A13EA1">
        <w:t xml:space="preserve">, </w:t>
      </w:r>
      <w:r w:rsidR="008156E0">
        <w:t>дает указание выпустить</w:t>
      </w:r>
      <w:r w:rsidR="00A13EA1">
        <w:t xml:space="preserve"> </w:t>
      </w:r>
      <w:r w:rsidR="008156E0">
        <w:t>рыбу</w:t>
      </w:r>
      <w:r w:rsidR="00A13EA1">
        <w:t>:</w:t>
      </w:r>
      <w:r w:rsidR="008156E0">
        <w:t xml:space="preserve"> «Отпускай». Спортсмен отпускает рыбу</w:t>
      </w:r>
      <w:r w:rsidR="008550E3">
        <w:t>, погружая подсачек</w:t>
      </w:r>
      <w:r w:rsidR="008156E0">
        <w:t xml:space="preserve"> в воду</w:t>
      </w:r>
      <w:r w:rsidR="008550E3">
        <w:t>. Не допускается падение рыбы в воду с высоты.</w:t>
      </w:r>
      <w:r w:rsidR="008156E0">
        <w:t xml:space="preserve"> </w:t>
      </w:r>
      <w:r w:rsidR="008550E3">
        <w:t>С</w:t>
      </w:r>
      <w:r w:rsidR="008156E0">
        <w:t xml:space="preserve">удья-контролер при выполнении </w:t>
      </w:r>
      <w:r w:rsidR="008550E3">
        <w:t>указанных требований</w:t>
      </w:r>
      <w:r w:rsidR="008156E0">
        <w:t xml:space="preserve"> выпуска рыбы объявляет</w:t>
      </w:r>
      <w:r w:rsidR="00A13EA1">
        <w:t>:</w:t>
      </w:r>
      <w:r w:rsidR="008156E0">
        <w:t xml:space="preserve"> </w:t>
      </w:r>
      <w:r w:rsidR="00A13EA1">
        <w:t>«</w:t>
      </w:r>
      <w:r w:rsidR="008156E0">
        <w:t>Зачет</w:t>
      </w:r>
      <w:r w:rsidR="00A13EA1">
        <w:t>»</w:t>
      </w:r>
      <w:r w:rsidR="008156E0">
        <w:t>. Поимка рыбы засчитывается.</w:t>
      </w:r>
    </w:p>
    <w:p w:rsidR="008156E0" w:rsidRPr="00AE0DD5" w:rsidRDefault="008156E0" w:rsidP="00FD73BC">
      <w:pPr>
        <w:pStyle w:val="a3"/>
        <w:spacing w:afterLines="120" w:after="288"/>
        <w:ind w:left="0"/>
      </w:pPr>
      <w:bookmarkStart w:id="245" w:name="_Ref31023581"/>
      <w:r>
        <w:t>На соревнованиях в водоеме, где присутствуют</w:t>
      </w:r>
      <w:r w:rsidR="007D3C2B">
        <w:t xml:space="preserve"> рыбы</w:t>
      </w:r>
      <w:r>
        <w:t xml:space="preserve"> лососевы</w:t>
      </w:r>
      <w:r w:rsidR="007D3C2B">
        <w:t>х</w:t>
      </w:r>
      <w:r>
        <w:t xml:space="preserve"> </w:t>
      </w:r>
      <w:r w:rsidR="007D3C2B">
        <w:t>видов</w:t>
      </w:r>
      <w:r>
        <w:t>, за каждую пойманную рыбу, независимо от е</w:t>
      </w:r>
      <w:r w:rsidR="00966F49">
        <w:t>е</w:t>
      </w:r>
      <w:r>
        <w:t xml:space="preserve"> вида, размера и веса, судья-контролер, засчитав рыбу, выдает спортсмену талон. Спортсмен отпускает рыбу с помощью подсачека и после этого получает талон.</w:t>
      </w:r>
      <w:r w:rsidR="00732456">
        <w:t xml:space="preserve"> При проведении соревнований с обеспечением каждого спортсмена судьей-контролером</w:t>
      </w:r>
      <w:r>
        <w:t xml:space="preserve"> </w:t>
      </w:r>
      <w:r w:rsidR="00732456">
        <w:t>с</w:t>
      </w:r>
      <w:r>
        <w:t xml:space="preserve">портсмен обязан принять от судьи талон до начала ловли следующей рыбы. </w:t>
      </w:r>
      <w:r w:rsidR="00732456">
        <w:t>В этом случае н</w:t>
      </w:r>
      <w:r>
        <w:t xml:space="preserve">е допускается одновременная передача спортсмену двух и более талонов. Во время тура соревнований спортсмен должен сохранять талоны за пойманную рыбу и сдать их старшему судье зоны после окончания тура под </w:t>
      </w:r>
      <w:r w:rsidR="00162635">
        <w:t>п</w:t>
      </w:r>
      <w:r>
        <w:t>о</w:t>
      </w:r>
      <w:r w:rsidR="00162635">
        <w:t>д</w:t>
      </w:r>
      <w:r>
        <w:t>пись.</w:t>
      </w:r>
      <w:bookmarkEnd w:id="245"/>
    </w:p>
    <w:p w:rsidR="00AE0DD5" w:rsidRDefault="00AE0DD5" w:rsidP="00AE0DD5">
      <w:pPr>
        <w:pStyle w:val="a3"/>
        <w:numPr>
          <w:ilvl w:val="0"/>
          <w:numId w:val="0"/>
        </w:numPr>
        <w:spacing w:afterLines="120" w:after="288"/>
        <w:ind w:firstLine="709"/>
      </w:pPr>
      <w:r>
        <w:t xml:space="preserve">Фиксация поимок в протоколе технических результатов должна производиться только после сверки количества поимок в протоколах линейных судей, а также с передачей талонов разных цветов о поимках с указанием зоны, тура и периода старшему судье зоны. </w:t>
      </w:r>
    </w:p>
    <w:p w:rsidR="00AE0DD5" w:rsidRDefault="00AE0DD5" w:rsidP="00AE0DD5">
      <w:pPr>
        <w:pStyle w:val="a3"/>
        <w:numPr>
          <w:ilvl w:val="0"/>
          <w:numId w:val="0"/>
        </w:numPr>
        <w:spacing w:afterLines="120" w:after="288"/>
        <w:ind w:firstLine="709"/>
      </w:pPr>
      <w:r>
        <w:t>Непосредственный организатор соревнований обязан предоставить судейской коллегии достаточное количество талонов для исключения спорных ситуаций между спортсменами/судьями.</w:t>
      </w:r>
    </w:p>
    <w:p w:rsidR="008156E0" w:rsidRDefault="0053476C" w:rsidP="00FD73BC">
      <w:pPr>
        <w:pStyle w:val="a3"/>
        <w:spacing w:afterLines="120" w:after="288"/>
        <w:ind w:left="0"/>
      </w:pPr>
      <w:r>
        <w:t>В водоемах, где нет рыбы лососевых видов, результат спортсмена может учитываться также по длине выловленной рыбы</w:t>
      </w:r>
      <w:r>
        <w:rPr>
          <w:lang w:val="ru-RU"/>
        </w:rPr>
        <w:t xml:space="preserve"> </w:t>
      </w:r>
      <w:r w:rsidRPr="008703B4">
        <w:rPr>
          <w:lang w:val="ru-RU"/>
        </w:rPr>
        <w:t>или по весу</w:t>
      </w:r>
      <w:r w:rsidRPr="008703B4">
        <w:t>, что должно быть определено в положении о соревнованиях</w:t>
      </w:r>
      <w:r w:rsidRPr="008703B4">
        <w:rPr>
          <w:lang w:val="ru-RU"/>
        </w:rPr>
        <w:t xml:space="preserve"> (либо в регламенте соревнований)</w:t>
      </w:r>
      <w:r w:rsidRPr="008703B4">
        <w:t>.</w:t>
      </w:r>
      <w:r w:rsidR="008156E0">
        <w:t xml:space="preserve"> </w:t>
      </w:r>
    </w:p>
    <w:p w:rsidR="008156E0" w:rsidRDefault="008156E0" w:rsidP="00FD73BC">
      <w:pPr>
        <w:pStyle w:val="ae"/>
        <w:spacing w:afterLines="120" w:after="288"/>
      </w:pPr>
      <w:r>
        <w:tab/>
        <w:t>Длина рыбы измеряется специальным измерительным инструментом в естественном положении от кончика рта до окончания хвостового плавника в максимальном вытянутом состоянии</w:t>
      </w:r>
      <w:r w:rsidR="00B45CAD">
        <w:t xml:space="preserve"> (общий размер рыбы, размер «</w:t>
      </w:r>
      <w:r w:rsidR="00B45CAD">
        <w:rPr>
          <w:lang w:val="en-US"/>
        </w:rPr>
        <w:t>c</w:t>
      </w:r>
      <w:r w:rsidR="00B45CAD">
        <w:t>» на рис. </w:t>
      </w:r>
      <w:r w:rsidR="0053476C">
        <w:rPr>
          <w:lang w:val="ru-RU"/>
        </w:rPr>
        <w:t>13</w:t>
      </w:r>
      <w:r w:rsidR="00B45CAD">
        <w:fldChar w:fldCharType="begin"/>
      </w:r>
      <w:r w:rsidR="00B45CAD">
        <w:instrText xml:space="preserve"> REF Рис09_ОбщаяДлинаРыбы \h </w:instrText>
      </w:r>
      <w:r w:rsidR="00B45CAD">
        <w:fldChar w:fldCharType="separate"/>
      </w:r>
      <w:r w:rsidR="00B45CAD">
        <w:fldChar w:fldCharType="end"/>
      </w:r>
      <w:r w:rsidR="00B45CAD">
        <w:t>)</w:t>
      </w:r>
      <w:r w:rsidR="00DB7739">
        <w:t xml:space="preserve"> в соответствии с </w:t>
      </w:r>
      <w:r w:rsidR="00DB7739">
        <w:rPr>
          <w:lang w:val="ru-RU"/>
        </w:rPr>
        <w:t>пунктами</w:t>
      </w:r>
      <w:r w:rsidR="008F28D6">
        <w:t xml:space="preserve"> </w:t>
      </w:r>
      <w:r w:rsidR="008F28D6">
        <w:fldChar w:fldCharType="begin"/>
      </w:r>
      <w:r w:rsidR="008F28D6">
        <w:instrText xml:space="preserve"> REF _Ref7371289 \r \h </w:instrText>
      </w:r>
      <w:r w:rsidR="008F28D6">
        <w:fldChar w:fldCharType="separate"/>
      </w:r>
      <w:r w:rsidR="00AC0D1F">
        <w:t>5.23</w:t>
      </w:r>
      <w:r w:rsidR="008F28D6">
        <w:fldChar w:fldCharType="end"/>
      </w:r>
      <w:r w:rsidR="008F28D6">
        <w:t>–</w:t>
      </w:r>
      <w:r w:rsidR="002C3A26">
        <w:fldChar w:fldCharType="begin"/>
      </w:r>
      <w:r w:rsidR="002C3A26">
        <w:instrText xml:space="preserve"> REF _Ref7371293 \r \h </w:instrText>
      </w:r>
      <w:r w:rsidR="002C3A26">
        <w:fldChar w:fldCharType="separate"/>
      </w:r>
      <w:r w:rsidR="00AC0D1F">
        <w:t>5.30</w:t>
      </w:r>
      <w:r w:rsidR="002C3A26">
        <w:fldChar w:fldCharType="end"/>
      </w:r>
      <w:r>
        <w:t>.</w:t>
      </w:r>
    </w:p>
    <w:p w:rsidR="00B45CAD" w:rsidRDefault="00053513" w:rsidP="002678F0">
      <w:pPr>
        <w:pStyle w:val="afa"/>
        <w:spacing w:before="0" w:afterLines="120" w:after="288"/>
        <w:rPr>
          <w:noProof/>
          <w:color w:val="000000"/>
          <w:lang w:eastAsia="ru-RU"/>
        </w:rPr>
      </w:pPr>
      <w:r>
        <w:rPr>
          <w:noProof/>
          <w:color w:val="000000"/>
          <w:lang w:val="ru-RU" w:eastAsia="ru-RU"/>
        </w:rPr>
        <w:drawing>
          <wp:inline distT="0" distB="0" distL="0" distR="0">
            <wp:extent cx="5934075" cy="2752725"/>
            <wp:effectExtent l="0" t="0" r="0" b="0"/>
            <wp:docPr id="19" name="Рисунок 19" descr="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B45CAD" w:rsidRDefault="00B45CAD" w:rsidP="00FD73BC">
      <w:pPr>
        <w:pStyle w:val="af6"/>
        <w:spacing w:afterLines="120" w:after="288"/>
        <w:ind w:firstLine="709"/>
      </w:pPr>
      <w:r>
        <w:t>Рис.</w:t>
      </w:r>
      <w:r w:rsidR="0053476C">
        <w:rPr>
          <w:lang w:val="ru-RU"/>
        </w:rPr>
        <w:t>13</w:t>
      </w:r>
      <w:r>
        <w:t>. Общая длина рыбы</w:t>
      </w:r>
    </w:p>
    <w:p w:rsidR="008156E0" w:rsidRDefault="00D2239B" w:rsidP="00FD73BC">
      <w:pPr>
        <w:pStyle w:val="a3"/>
        <w:spacing w:afterLines="120" w:after="288"/>
        <w:ind w:left="0"/>
      </w:pPr>
      <w:bookmarkStart w:id="246" w:name="_Ref31023597"/>
      <w:r>
        <w:t>После измерения длины судьей</w:t>
      </w:r>
      <w:r w:rsidR="008156E0">
        <w:t xml:space="preserve"> спортсмен выпускает рыбу</w:t>
      </w:r>
      <w:r>
        <w:t xml:space="preserve"> в водоем</w:t>
      </w:r>
      <w:r w:rsidR="008156E0">
        <w:t xml:space="preserve"> аккуратно и с максимальными предосторожностями. В зачет идет рыба только у</w:t>
      </w:r>
      <w:r>
        <w:t>становленной длины (эти размеры</w:t>
      </w:r>
      <w:r w:rsidR="008156E0">
        <w:t xml:space="preserve"> должны быть отражены в регламенте соревнований и сообщены на совещании капитанов).</w:t>
      </w:r>
      <w:bookmarkEnd w:id="246"/>
    </w:p>
    <w:p w:rsidR="00EA17DF" w:rsidRDefault="00EA17DF" w:rsidP="00FD73BC">
      <w:pPr>
        <w:pStyle w:val="a2"/>
        <w:spacing w:before="0" w:afterLines="120" w:after="288"/>
        <w:ind w:firstLine="709"/>
      </w:pPr>
      <w:bookmarkStart w:id="247" w:name="_Toc44144763"/>
      <w:r>
        <w:t>Порядок судейства</w:t>
      </w:r>
      <w:bookmarkEnd w:id="247"/>
    </w:p>
    <w:p w:rsidR="00EA17DF" w:rsidRDefault="00EA17DF" w:rsidP="00FD73BC">
      <w:pPr>
        <w:pStyle w:val="a3"/>
        <w:spacing w:afterLines="120" w:after="288"/>
        <w:ind w:left="0"/>
      </w:pPr>
      <w:r>
        <w:t>Каждая команда, участвующая в соревнованиях, обязана иметь в своем составе не менее одного судьи-контролера, имеющего надлежащую квалификацию, если это предписано регламентом соревновани</w:t>
      </w:r>
      <w:r w:rsidR="008B1505">
        <w:t>я</w:t>
      </w:r>
      <w:r>
        <w:t>. Число судей-контролеров от команды определяется регламентом соревнования.</w:t>
      </w:r>
    </w:p>
    <w:p w:rsidR="00EA17DF" w:rsidRDefault="00B66261" w:rsidP="00FD73BC">
      <w:pPr>
        <w:pStyle w:val="a3"/>
        <w:spacing w:afterLines="120" w:after="288"/>
        <w:ind w:left="0"/>
      </w:pPr>
      <w:r>
        <w:t>Су</w:t>
      </w:r>
      <w:r w:rsidR="00EA17DF">
        <w:t>дья-контролер обязан:</w:t>
      </w:r>
    </w:p>
    <w:p w:rsidR="00EA17DF" w:rsidRDefault="00B66261" w:rsidP="00FD73BC">
      <w:pPr>
        <w:pStyle w:val="ae"/>
        <w:spacing w:afterLines="120" w:after="288"/>
      </w:pPr>
      <w:r>
        <w:t>–</w:t>
      </w:r>
      <w:r w:rsidR="007064B0">
        <w:t xml:space="preserve"> </w:t>
      </w:r>
      <w:r w:rsidR="00EA17DF">
        <w:t>следить за правильностью поимки рыбы</w:t>
      </w:r>
      <w:r>
        <w:t>;</w:t>
      </w:r>
    </w:p>
    <w:p w:rsidR="00EA17DF" w:rsidRDefault="00B66261" w:rsidP="00FD73BC">
      <w:pPr>
        <w:pStyle w:val="ae"/>
        <w:spacing w:afterLines="120" w:after="288"/>
      </w:pPr>
      <w:r>
        <w:t>–</w:t>
      </w:r>
      <w:r w:rsidR="00EA17DF">
        <w:t xml:space="preserve"> следить за тем, что спортсмен ловит строго в границах своего сектора</w:t>
      </w:r>
      <w:r w:rsidR="008431ED">
        <w:t>;</w:t>
      </w:r>
    </w:p>
    <w:p w:rsidR="00EA17DF" w:rsidRDefault="00B66261" w:rsidP="00FD73BC">
      <w:pPr>
        <w:pStyle w:val="ae"/>
        <w:spacing w:afterLines="120" w:after="288"/>
      </w:pPr>
      <w:r>
        <w:t>–</w:t>
      </w:r>
      <w:r w:rsidR="00EA17DF">
        <w:t xml:space="preserve"> проверять, что каждая пойманная рыба предъявляется к измерению (если рыба принимается к зачету по длине, что определяется регламентом соревнований) в живом виде и в </w:t>
      </w:r>
      <w:r w:rsidR="008431ED">
        <w:t>неповрежденном</w:t>
      </w:r>
      <w:r w:rsidR="00EA17DF">
        <w:t xml:space="preserve"> состоянии, а ее размер соответствует </w:t>
      </w:r>
      <w:r w:rsidR="00A10F14">
        <w:t>П</w:t>
      </w:r>
      <w:r w:rsidR="00EA17DF">
        <w:t>равилам рыболовства;</w:t>
      </w:r>
    </w:p>
    <w:p w:rsidR="00EA17DF" w:rsidRDefault="001D106F" w:rsidP="00FD73BC">
      <w:pPr>
        <w:pStyle w:val="ae"/>
        <w:spacing w:afterLines="120" w:after="288"/>
      </w:pPr>
      <w:r>
        <w:t>–</w:t>
      </w:r>
      <w:r w:rsidR="00EA17DF">
        <w:t xml:space="preserve"> сразу же после поимки измерять пойманную рыбу. После измерения данные заносятся в протокол, который подписывает спортсмен. После подписания протокола никакие протесты относительно длины рыбы не принимаются.</w:t>
      </w:r>
    </w:p>
    <w:p w:rsidR="00C32AC1" w:rsidRDefault="00C32AC1" w:rsidP="00FD73BC">
      <w:pPr>
        <w:pStyle w:val="a2"/>
        <w:spacing w:before="0" w:afterLines="120" w:after="288"/>
        <w:ind w:firstLine="709"/>
      </w:pPr>
      <w:bookmarkStart w:id="248" w:name="_Toc44144764"/>
      <w:r>
        <w:t xml:space="preserve">Санкции, применяемые </w:t>
      </w:r>
      <w:r w:rsidR="009A1896">
        <w:t>за нарушение Правил</w:t>
      </w:r>
      <w:bookmarkEnd w:id="248"/>
    </w:p>
    <w:p w:rsidR="00C32AC1" w:rsidRDefault="00C32AC1" w:rsidP="00FD73BC">
      <w:pPr>
        <w:pStyle w:val="a3"/>
        <w:spacing w:afterLines="120" w:after="288"/>
        <w:ind w:left="0"/>
      </w:pPr>
      <w:r>
        <w:t xml:space="preserve">На соревнованиях в </w:t>
      </w:r>
      <w:r w:rsidR="00866992">
        <w:t>дисциплинах</w:t>
      </w:r>
      <w:r>
        <w:t xml:space="preserve"> «ловля спиннингом с берега» спортсмен</w:t>
      </w:r>
      <w:r w:rsidR="00DB7739">
        <w:t xml:space="preserve">ам выносятся санкции согласно </w:t>
      </w:r>
      <w:r w:rsidR="00DB7739">
        <w:rPr>
          <w:lang w:val="ru-RU"/>
        </w:rPr>
        <w:t xml:space="preserve">пунктам </w:t>
      </w:r>
      <w:r>
        <w:fldChar w:fldCharType="begin"/>
      </w:r>
      <w:r>
        <w:instrText xml:space="preserve"> REF _Ref31041368 \r \h </w:instrText>
      </w:r>
      <w:r>
        <w:fldChar w:fldCharType="separate"/>
      </w:r>
      <w:r w:rsidR="00AC0D1F">
        <w:t>4.33</w:t>
      </w:r>
      <w:r>
        <w:fldChar w:fldCharType="end"/>
      </w:r>
      <w:r>
        <w:t>–</w:t>
      </w:r>
      <w:r w:rsidR="00A36DCE">
        <w:fldChar w:fldCharType="begin"/>
      </w:r>
      <w:r w:rsidR="00A36DCE">
        <w:instrText xml:space="preserve"> REF _Ref40353824 \r \h </w:instrText>
      </w:r>
      <w:r w:rsidR="00A36DCE">
        <w:fldChar w:fldCharType="separate"/>
      </w:r>
      <w:r w:rsidR="00AC0D1F">
        <w:t>4.44</w:t>
      </w:r>
      <w:r w:rsidR="00A36DCE">
        <w:fldChar w:fldCharType="end"/>
      </w:r>
      <w:r>
        <w:t xml:space="preserve"> Правил и нижеприведенным пунктам. </w:t>
      </w:r>
    </w:p>
    <w:p w:rsidR="00C32AC1" w:rsidRDefault="00470940" w:rsidP="00FD73BC">
      <w:pPr>
        <w:pStyle w:val="a3"/>
        <w:spacing w:afterLines="120" w:after="288"/>
        <w:ind w:left="0"/>
      </w:pPr>
      <w:r>
        <w:t xml:space="preserve">Спортсмен снимается с соревнований за следующие нарушения: </w:t>
      </w:r>
    </w:p>
    <w:p w:rsidR="00470940" w:rsidRDefault="00470940" w:rsidP="00FD73BC">
      <w:pPr>
        <w:pStyle w:val="ae"/>
        <w:spacing w:afterLines="120" w:after="288"/>
      </w:pPr>
      <w:r>
        <w:t>– использование запрещенных приманок;</w:t>
      </w:r>
    </w:p>
    <w:p w:rsidR="00470940" w:rsidRDefault="00470940" w:rsidP="00FD73BC">
      <w:pPr>
        <w:pStyle w:val="ae"/>
        <w:spacing w:afterLines="120" w:after="288"/>
      </w:pPr>
      <w:r>
        <w:t>– ловля рыб лососевых видов приманками с бородками на крючках;</w:t>
      </w:r>
    </w:p>
    <w:p w:rsidR="00470940" w:rsidRDefault="00470940" w:rsidP="00FD73BC">
      <w:pPr>
        <w:pStyle w:val="ae"/>
        <w:spacing w:afterLines="120" w:after="288"/>
      </w:pPr>
      <w:r w:rsidRPr="00470940">
        <w:t xml:space="preserve">– </w:t>
      </w:r>
      <w:r>
        <w:t>ловля с использованием прикормки (в любом виде);</w:t>
      </w:r>
    </w:p>
    <w:p w:rsidR="009319BC" w:rsidRDefault="009319BC" w:rsidP="00FD73BC">
      <w:pPr>
        <w:pStyle w:val="ae"/>
        <w:spacing w:afterLines="120" w:after="288"/>
      </w:pPr>
      <w:r>
        <w:t>– применени</w:t>
      </w:r>
      <w:r w:rsidR="008338B6">
        <w:t>е багорика при вываживании рыбы.</w:t>
      </w:r>
    </w:p>
    <w:p w:rsidR="005522C8" w:rsidRDefault="005522C8" w:rsidP="00FD73BC">
      <w:pPr>
        <w:pStyle w:val="a3"/>
        <w:keepNext/>
        <w:spacing w:afterLines="120" w:after="288"/>
        <w:ind w:left="0"/>
      </w:pPr>
      <w:r>
        <w:t xml:space="preserve">Предупреждение спортсмену объявляется: </w:t>
      </w:r>
    </w:p>
    <w:p w:rsidR="00FA2459" w:rsidRPr="00C25587" w:rsidRDefault="00FA2459" w:rsidP="00FD73BC">
      <w:pPr>
        <w:pStyle w:val="ae"/>
        <w:spacing w:afterLines="120" w:after="288"/>
      </w:pPr>
      <w:r w:rsidRPr="000511A3">
        <w:t>– выход за пределы зоны между сигналами «Старт» и «Финиш» без разрешения главного судьи или судьи-контролера;</w:t>
      </w:r>
    </w:p>
    <w:p w:rsidR="005522C8" w:rsidRDefault="005522C8" w:rsidP="00FD73BC">
      <w:pPr>
        <w:pStyle w:val="ae"/>
        <w:spacing w:afterLines="120" w:after="288"/>
      </w:pPr>
      <w:r>
        <w:t>– за опоздание с официальной тренировки</w:t>
      </w:r>
      <w:r w:rsidR="0016042A">
        <w:t>;</w:t>
      </w:r>
    </w:p>
    <w:p w:rsidR="0016042A" w:rsidRDefault="0016042A" w:rsidP="00FD73BC">
      <w:pPr>
        <w:pStyle w:val="ae"/>
        <w:spacing w:afterLines="120" w:after="288"/>
      </w:pPr>
      <w:r>
        <w:t>– намеренное травмирование пойманной рыбы;</w:t>
      </w:r>
    </w:p>
    <w:p w:rsidR="0016042A" w:rsidRDefault="0016042A" w:rsidP="00FD73BC">
      <w:pPr>
        <w:pStyle w:val="ae"/>
        <w:spacing w:afterLines="120" w:after="288"/>
      </w:pPr>
      <w:r>
        <w:t xml:space="preserve">– </w:t>
      </w:r>
      <w:r w:rsidR="00E47DFC">
        <w:t>извлечение пойманной рыбы лососевых видов из воды без использования подсачека во время официальной тренировки</w:t>
      </w:r>
      <w:r w:rsidR="00EB6FED">
        <w:t xml:space="preserve"> и во время тура</w:t>
      </w:r>
      <w:r w:rsidR="00E47DFC">
        <w:t>;</w:t>
      </w:r>
    </w:p>
    <w:p w:rsidR="00E47DFC" w:rsidRDefault="00E47DFC" w:rsidP="00FD73BC">
      <w:pPr>
        <w:pStyle w:val="ae"/>
        <w:spacing w:afterLines="120" w:after="288"/>
      </w:pPr>
      <w:r>
        <w:t>– наличие рыбы после финиша, если регламентом соревнований предписано немедленное отпускание рыбы после фиксирования результата;</w:t>
      </w:r>
    </w:p>
    <w:p w:rsidR="00F71D86" w:rsidRDefault="008C3B67" w:rsidP="00FD73BC">
      <w:pPr>
        <w:pStyle w:val="ae"/>
        <w:spacing w:afterLines="120" w:after="288"/>
      </w:pPr>
      <w:r>
        <w:t>– за покидание места ловли и перемещение в зоне после сигнала «Финиш», если сбор уловов производится на местах ловли</w:t>
      </w:r>
      <w:r w:rsidR="00F71D86">
        <w:t>;</w:t>
      </w:r>
    </w:p>
    <w:p w:rsidR="008C3B67" w:rsidRDefault="00F71D86" w:rsidP="00FD73BC">
      <w:pPr>
        <w:pStyle w:val="ae"/>
        <w:spacing w:afterLines="120" w:after="288"/>
      </w:pPr>
      <w:r>
        <w:t>– за нарушение установленного минимального расстояния между спортсменами в случае, если зоны соревнований на секторы не разбиваются.</w:t>
      </w:r>
      <w:r w:rsidR="008C3B67">
        <w:t xml:space="preserve"> </w:t>
      </w:r>
    </w:p>
    <w:p w:rsidR="00335B37" w:rsidRDefault="00335B37" w:rsidP="00FD73BC">
      <w:pPr>
        <w:pStyle w:val="a3"/>
        <w:spacing w:afterLines="120" w:after="288"/>
        <w:ind w:left="0"/>
      </w:pPr>
      <w:r>
        <w:t xml:space="preserve">Замечание спортсмену объявляется за следующие нарушения: </w:t>
      </w:r>
    </w:p>
    <w:p w:rsidR="00335B37" w:rsidRDefault="00335B37" w:rsidP="00FD73BC">
      <w:pPr>
        <w:pStyle w:val="ae"/>
        <w:spacing w:afterLines="120" w:after="288"/>
      </w:pPr>
      <w:r>
        <w:t>– систематическое (более 3 раз) нарушение границ своего сектора при ловле;</w:t>
      </w:r>
    </w:p>
    <w:p w:rsidR="00335B37" w:rsidRDefault="00335B37" w:rsidP="00FD73BC">
      <w:pPr>
        <w:pStyle w:val="ae"/>
        <w:spacing w:afterLines="120" w:after="288"/>
      </w:pPr>
      <w:r>
        <w:t>– о</w:t>
      </w:r>
      <w:r w:rsidRPr="00335B37">
        <w:t>существление игры приманки с помощью оперирования леской путем подтягивания/отпускания ее пальцами</w:t>
      </w:r>
      <w:r>
        <w:t>;</w:t>
      </w:r>
    </w:p>
    <w:p w:rsidR="00335B37" w:rsidRDefault="00335B37" w:rsidP="00FD73BC">
      <w:pPr>
        <w:pStyle w:val="ae"/>
        <w:spacing w:afterLines="120" w:after="288"/>
      </w:pPr>
      <w:r>
        <w:t>– ловлю методом вертикального блеснения;</w:t>
      </w:r>
    </w:p>
    <w:p w:rsidR="00335B37" w:rsidRPr="00335B37" w:rsidRDefault="00335B37" w:rsidP="00FD73BC">
      <w:pPr>
        <w:pStyle w:val="ae"/>
        <w:spacing w:afterLines="120" w:after="288"/>
      </w:pPr>
      <w:r>
        <w:t>– н</w:t>
      </w:r>
      <w:r w:rsidRPr="00335B37">
        <w:t>ахождение приманки в воде, если удилище положено на берег</w:t>
      </w:r>
      <w:r>
        <w:t>.</w:t>
      </w:r>
    </w:p>
    <w:p w:rsidR="00031603" w:rsidRDefault="00031603" w:rsidP="00FD73BC">
      <w:pPr>
        <w:pStyle w:val="a1"/>
        <w:spacing w:before="0" w:afterLines="120" w:after="288"/>
        <w:ind w:firstLine="709"/>
      </w:pPr>
      <w:bookmarkStart w:id="249" w:name="_Toc44144765"/>
      <w:r>
        <w:t>Определение результатов соревнований</w:t>
      </w:r>
      <w:bookmarkEnd w:id="249"/>
    </w:p>
    <w:p w:rsidR="00546927" w:rsidRDefault="00546927" w:rsidP="00FD73BC">
      <w:pPr>
        <w:pStyle w:val="a2"/>
        <w:spacing w:before="0" w:afterLines="120" w:after="288"/>
        <w:ind w:firstLine="709"/>
      </w:pPr>
      <w:bookmarkStart w:id="250" w:name="_Toc44144766"/>
      <w:r>
        <w:t>Общие положения</w:t>
      </w:r>
      <w:bookmarkEnd w:id="250"/>
    </w:p>
    <w:p w:rsidR="00546927" w:rsidRDefault="008E0B6A" w:rsidP="00FD73BC">
      <w:pPr>
        <w:pStyle w:val="a3"/>
        <w:spacing w:afterLines="120" w:after="288"/>
        <w:ind w:left="0"/>
      </w:pPr>
      <w:r>
        <w:t xml:space="preserve">Результаты соревнований определяются на основе полученных спортсменами в периодах (или в турах, если соревнования проводятся без разбиения туров на периоды) баллов. </w:t>
      </w:r>
    </w:p>
    <w:p w:rsidR="009322BF" w:rsidRDefault="009322BF" w:rsidP="00FD73BC">
      <w:pPr>
        <w:pStyle w:val="a3"/>
        <w:spacing w:afterLines="120" w:after="288"/>
        <w:ind w:left="0"/>
      </w:pPr>
      <w:r>
        <w:t xml:space="preserve">Общие порядок определения результатов соревнований подчиняется требованиям, изложенным в разделе </w:t>
      </w:r>
      <w:r>
        <w:fldChar w:fldCharType="begin"/>
      </w:r>
      <w:r>
        <w:instrText xml:space="preserve"> REF _Ref30768409 \r \h </w:instrText>
      </w:r>
      <w:r>
        <w:fldChar w:fldCharType="separate"/>
      </w:r>
      <w:r w:rsidR="00AC0D1F">
        <w:t>5</w:t>
      </w:r>
      <w:r>
        <w:fldChar w:fldCharType="end"/>
      </w:r>
      <w:r>
        <w:t xml:space="preserve"> Правил, с учетом требований, изложенных в настоящем разделе. </w:t>
      </w:r>
    </w:p>
    <w:p w:rsidR="008E0B6A" w:rsidRDefault="009322BF" w:rsidP="00FD73BC">
      <w:pPr>
        <w:pStyle w:val="a2"/>
        <w:spacing w:before="0" w:afterLines="120" w:after="288"/>
        <w:ind w:firstLine="709"/>
      </w:pPr>
      <w:bookmarkStart w:id="251" w:name="_Toc44144767"/>
      <w:r>
        <w:t>Порядок начисления спортсменам баллов</w:t>
      </w:r>
      <w:bookmarkEnd w:id="251"/>
    </w:p>
    <w:p w:rsidR="00E9474C" w:rsidRDefault="00E45E4D" w:rsidP="00FD73BC">
      <w:pPr>
        <w:pStyle w:val="a3"/>
        <w:spacing w:afterLines="120" w:after="288"/>
        <w:ind w:left="0"/>
      </w:pPr>
      <w:r>
        <w:t xml:space="preserve">На соревнованиях в </w:t>
      </w:r>
      <w:r w:rsidR="00866992">
        <w:t>дисциплинах</w:t>
      </w:r>
      <w:r>
        <w:t xml:space="preserve"> «ловля спиннингом с берега» начисление спортсменам баллов производится: </w:t>
      </w:r>
    </w:p>
    <w:p w:rsidR="00E45E4D" w:rsidRDefault="00E45E4D" w:rsidP="00FD73BC">
      <w:pPr>
        <w:pStyle w:val="ae"/>
        <w:spacing w:afterLines="120" w:after="288"/>
      </w:pPr>
      <w:r>
        <w:t>– при проведении соревнований в водоемах с лососевыми видами рыб — посредством подсч</w:t>
      </w:r>
      <w:r w:rsidR="00DB7739">
        <w:t xml:space="preserve">ета экземпляров рыб согласно </w:t>
      </w:r>
      <w:r w:rsidR="00DB7739">
        <w:rPr>
          <w:lang w:val="ru-RU"/>
        </w:rPr>
        <w:t>пунктам</w:t>
      </w:r>
      <w:r>
        <w:t xml:space="preserve"> </w:t>
      </w:r>
      <w:r>
        <w:fldChar w:fldCharType="begin"/>
      </w:r>
      <w:r>
        <w:instrText xml:space="preserve"> REF _Ref31023444 \r \h </w:instrText>
      </w:r>
      <w:r>
        <w:fldChar w:fldCharType="separate"/>
      </w:r>
      <w:r w:rsidR="00AC0D1F">
        <w:t>5.36</w:t>
      </w:r>
      <w:r>
        <w:fldChar w:fldCharType="end"/>
      </w:r>
      <w:r>
        <w:t xml:space="preserve">, </w:t>
      </w:r>
      <w:r>
        <w:fldChar w:fldCharType="begin"/>
      </w:r>
      <w:r>
        <w:instrText xml:space="preserve"> REF _Ref31023575 \r \h </w:instrText>
      </w:r>
      <w:r>
        <w:fldChar w:fldCharType="separate"/>
      </w:r>
      <w:r w:rsidR="00AC0D1F">
        <w:t>12.51</w:t>
      </w:r>
      <w:r>
        <w:fldChar w:fldCharType="end"/>
      </w:r>
      <w:r>
        <w:t>–</w:t>
      </w:r>
      <w:r>
        <w:fldChar w:fldCharType="begin"/>
      </w:r>
      <w:r>
        <w:instrText xml:space="preserve"> REF _Ref31023581 \r \h </w:instrText>
      </w:r>
      <w:r>
        <w:fldChar w:fldCharType="separate"/>
      </w:r>
      <w:r w:rsidR="00AC0D1F">
        <w:t>12.57</w:t>
      </w:r>
      <w:r>
        <w:fldChar w:fldCharType="end"/>
      </w:r>
      <w:r>
        <w:t xml:space="preserve"> Правил;</w:t>
      </w:r>
    </w:p>
    <w:p w:rsidR="00CC6250" w:rsidRDefault="00E45E4D" w:rsidP="00FD73BC">
      <w:pPr>
        <w:pStyle w:val="ae"/>
        <w:spacing w:afterLines="120" w:after="288"/>
      </w:pPr>
      <w:r>
        <w:t xml:space="preserve">– при проведении соревнований в водоемах, в которых отсутствуют лососевые виды рыб, — посредством подсчета экземпляров рыб согласно </w:t>
      </w:r>
      <w:r w:rsidR="00DB7739">
        <w:rPr>
          <w:lang w:val="ru-RU"/>
        </w:rPr>
        <w:t>пунктам</w:t>
      </w:r>
      <w:r>
        <w:t> </w:t>
      </w:r>
      <w:r w:rsidR="000C6AFE">
        <w:fldChar w:fldCharType="begin"/>
      </w:r>
      <w:r w:rsidR="000C6AFE">
        <w:instrText xml:space="preserve"> REF _Ref7372709 \r \h </w:instrText>
      </w:r>
      <w:r w:rsidR="000C6AFE">
        <w:fldChar w:fldCharType="separate"/>
      </w:r>
      <w:r w:rsidR="00AC0D1F">
        <w:t>5.31</w:t>
      </w:r>
      <w:r w:rsidR="000C6AFE">
        <w:fldChar w:fldCharType="end"/>
      </w:r>
      <w:r w:rsidR="000C6AFE">
        <w:t>–</w:t>
      </w:r>
      <w:r w:rsidR="000C6AFE">
        <w:fldChar w:fldCharType="begin"/>
      </w:r>
      <w:r w:rsidR="000C6AFE">
        <w:instrText xml:space="preserve"> REF _Ref7372710 \r \h </w:instrText>
      </w:r>
      <w:r w:rsidR="000C6AFE">
        <w:fldChar w:fldCharType="separate"/>
      </w:r>
      <w:r w:rsidR="00AC0D1F">
        <w:t>5.37</w:t>
      </w:r>
      <w:r w:rsidR="000C6AFE">
        <w:fldChar w:fldCharType="end"/>
      </w:r>
      <w:r w:rsidR="000C6AFE">
        <w:t xml:space="preserve">, </w:t>
      </w:r>
      <w:r w:rsidR="00A42FB8">
        <w:fldChar w:fldCharType="begin"/>
      </w:r>
      <w:r w:rsidR="00A42FB8">
        <w:instrText xml:space="preserve"> REF _Ref31023575 \r \h </w:instrText>
      </w:r>
      <w:r w:rsidR="00A42FB8">
        <w:fldChar w:fldCharType="separate"/>
      </w:r>
      <w:r w:rsidR="00AC0D1F">
        <w:t>12.51</w:t>
      </w:r>
      <w:r w:rsidR="00A42FB8">
        <w:fldChar w:fldCharType="end"/>
      </w:r>
      <w:r w:rsidR="00A42FB8">
        <w:t>–</w:t>
      </w:r>
      <w:r w:rsidR="00AC33E6">
        <w:fldChar w:fldCharType="begin"/>
      </w:r>
      <w:r w:rsidR="00AC33E6">
        <w:instrText xml:space="preserve"> REF _Ref31023597 \r \h </w:instrText>
      </w:r>
      <w:r w:rsidR="00AC33E6">
        <w:fldChar w:fldCharType="separate"/>
      </w:r>
      <w:r w:rsidR="00AC0D1F">
        <w:t>12.59</w:t>
      </w:r>
      <w:r w:rsidR="00AC33E6">
        <w:fldChar w:fldCharType="end"/>
      </w:r>
      <w:r w:rsidR="001B43C5">
        <w:t>;</w:t>
      </w:r>
      <w:r w:rsidR="00A42FB8">
        <w:t xml:space="preserve"> посредством измерения длины пойманных экземпляров согласно </w:t>
      </w:r>
      <w:r w:rsidR="00DB7739">
        <w:rPr>
          <w:lang w:val="ru-RU"/>
        </w:rPr>
        <w:t>пунктам</w:t>
      </w:r>
      <w:r w:rsidR="00A42FB8">
        <w:t xml:space="preserve"> </w:t>
      </w:r>
      <w:r w:rsidR="00A42FB8">
        <w:fldChar w:fldCharType="begin"/>
      </w:r>
      <w:r w:rsidR="00A42FB8">
        <w:instrText xml:space="preserve"> REF _Ref7371289 \r \h </w:instrText>
      </w:r>
      <w:r w:rsidR="00A42FB8">
        <w:fldChar w:fldCharType="separate"/>
      </w:r>
      <w:r w:rsidR="00AC0D1F">
        <w:t>5.23</w:t>
      </w:r>
      <w:r w:rsidR="00A42FB8">
        <w:fldChar w:fldCharType="end"/>
      </w:r>
      <w:r w:rsidR="00A42FB8">
        <w:t>–</w:t>
      </w:r>
      <w:r w:rsidR="002C3A26">
        <w:fldChar w:fldCharType="begin"/>
      </w:r>
      <w:r w:rsidR="002C3A26">
        <w:instrText xml:space="preserve"> REF _Ref7371293 \r \h </w:instrText>
      </w:r>
      <w:r w:rsidR="002C3A26">
        <w:fldChar w:fldCharType="separate"/>
      </w:r>
      <w:r w:rsidR="00AC0D1F">
        <w:t>5.30</w:t>
      </w:r>
      <w:r w:rsidR="002C3A26">
        <w:fldChar w:fldCharType="end"/>
      </w:r>
      <w:r w:rsidR="00A42FB8">
        <w:t xml:space="preserve">, </w:t>
      </w:r>
      <w:r w:rsidR="00A42FB8">
        <w:fldChar w:fldCharType="begin"/>
      </w:r>
      <w:r w:rsidR="00A42FB8">
        <w:instrText xml:space="preserve"> REF _Ref31023575 \r \h </w:instrText>
      </w:r>
      <w:r w:rsidR="00A42FB8">
        <w:fldChar w:fldCharType="separate"/>
      </w:r>
      <w:r w:rsidR="00AC0D1F">
        <w:t>12.51</w:t>
      </w:r>
      <w:r w:rsidR="00A42FB8">
        <w:fldChar w:fldCharType="end"/>
      </w:r>
      <w:r w:rsidR="00A42FB8">
        <w:t>–</w:t>
      </w:r>
      <w:r w:rsidR="00AC33E6">
        <w:fldChar w:fldCharType="begin"/>
      </w:r>
      <w:r w:rsidR="00AC33E6">
        <w:instrText xml:space="preserve"> REF _Ref31023597 \r \h </w:instrText>
      </w:r>
      <w:r w:rsidR="00AC33E6">
        <w:fldChar w:fldCharType="separate"/>
      </w:r>
      <w:r w:rsidR="00AC0D1F">
        <w:t>12.59</w:t>
      </w:r>
      <w:r w:rsidR="00AC33E6">
        <w:fldChar w:fldCharType="end"/>
      </w:r>
      <w:r w:rsidR="00CC6250">
        <w:t>;</w:t>
      </w:r>
      <w:r w:rsidR="001B43C5">
        <w:t xml:space="preserve"> </w:t>
      </w:r>
      <w:r w:rsidR="00CC6250">
        <w:t xml:space="preserve">по весу пойманной рыбы согласно </w:t>
      </w:r>
      <w:r w:rsidR="00DB7739">
        <w:rPr>
          <w:lang w:val="ru-RU"/>
        </w:rPr>
        <w:t>пунктам</w:t>
      </w:r>
      <w:r w:rsidR="00CC6250">
        <w:t xml:space="preserve"> </w:t>
      </w:r>
      <w:r w:rsidR="00CC6250">
        <w:fldChar w:fldCharType="begin"/>
      </w:r>
      <w:r w:rsidR="00CC6250">
        <w:instrText xml:space="preserve"> REF _Ref7370629 \r \h </w:instrText>
      </w:r>
      <w:r w:rsidR="00CC6250">
        <w:fldChar w:fldCharType="separate"/>
      </w:r>
      <w:r w:rsidR="00AC0D1F">
        <w:t>5.12</w:t>
      </w:r>
      <w:r w:rsidR="00CC6250">
        <w:fldChar w:fldCharType="end"/>
      </w:r>
      <w:r w:rsidR="00CC6250">
        <w:t>–</w:t>
      </w:r>
      <w:r w:rsidR="00CC6250">
        <w:fldChar w:fldCharType="begin"/>
      </w:r>
      <w:r w:rsidR="00CC6250">
        <w:instrText xml:space="preserve"> REF _Ref40355212 \r \h </w:instrText>
      </w:r>
      <w:r w:rsidR="00CC6250">
        <w:fldChar w:fldCharType="separate"/>
      </w:r>
      <w:r w:rsidR="00AC0D1F">
        <w:t>5.22</w:t>
      </w:r>
      <w:r w:rsidR="00CC6250">
        <w:fldChar w:fldCharType="end"/>
      </w:r>
      <w:r w:rsidR="00CC6250">
        <w:t xml:space="preserve"> Правил.</w:t>
      </w:r>
    </w:p>
    <w:p w:rsidR="00A42FB8" w:rsidRDefault="00A42FB8" w:rsidP="00FD73BC">
      <w:pPr>
        <w:pStyle w:val="ae"/>
        <w:spacing w:afterLines="120" w:after="288"/>
      </w:pPr>
      <w:r>
        <w:t xml:space="preserve">Порядок начисления баллов должен быть определен в регламенте соревнования. </w:t>
      </w:r>
    </w:p>
    <w:p w:rsidR="00023164" w:rsidRDefault="0012002D" w:rsidP="00FD73BC">
      <w:pPr>
        <w:pStyle w:val="a2"/>
        <w:spacing w:before="0" w:afterLines="120" w:after="288"/>
        <w:ind w:firstLine="709"/>
      </w:pPr>
      <w:bookmarkStart w:id="252" w:name="_Toc44144768"/>
      <w:r>
        <w:t>Определение результатов</w:t>
      </w:r>
      <w:r w:rsidR="00BE5846">
        <w:t xml:space="preserve"> в</w:t>
      </w:r>
      <w:r>
        <w:t xml:space="preserve"> </w:t>
      </w:r>
      <w:r w:rsidR="009322BF">
        <w:t>период</w:t>
      </w:r>
      <w:r w:rsidR="00BE5846">
        <w:t>е</w:t>
      </w:r>
      <w:r w:rsidR="009322BF">
        <w:t xml:space="preserve"> соревнований</w:t>
      </w:r>
      <w:bookmarkEnd w:id="252"/>
    </w:p>
    <w:p w:rsidR="008C3119" w:rsidRDefault="008C3119" w:rsidP="00FD73BC">
      <w:pPr>
        <w:pStyle w:val="a3"/>
        <w:spacing w:afterLines="120" w:after="288"/>
        <w:ind w:left="0"/>
      </w:pPr>
      <w:bookmarkStart w:id="253" w:name="_Ref7381658"/>
      <w:r>
        <w:t>На соревнованиях по ловле спиннингом с берега, проводимых с разделением тура соревнований на периоды, распределение мест в зоне производится по результатам каждого периода ловли.</w:t>
      </w:r>
      <w:bookmarkEnd w:id="253"/>
      <w:r>
        <w:t xml:space="preserve"> </w:t>
      </w:r>
    </w:p>
    <w:p w:rsidR="008C3119" w:rsidRDefault="008C3119" w:rsidP="00FD73BC">
      <w:pPr>
        <w:pStyle w:val="ae"/>
        <w:spacing w:afterLines="120" w:after="288"/>
      </w:pPr>
      <w:r>
        <w:t>Победителем в каждом периоде тура соревнований признается спортсмен, имеющий наибольшее количество баллов, и он занимает первое место в зоне. Остальные места распределяются в соответствии с количеством набранных спортсменами баллов. Определение результатов по каждому периоду проводится в соответст</w:t>
      </w:r>
      <w:r w:rsidR="00DB7739">
        <w:t xml:space="preserve">вии с порядком, изложенным в </w:t>
      </w:r>
      <w:r w:rsidR="00DB7739">
        <w:rPr>
          <w:lang w:val="ru-RU"/>
        </w:rPr>
        <w:t>пунктах</w:t>
      </w:r>
      <w:r>
        <w:t xml:space="preserve"> </w:t>
      </w:r>
      <w:r>
        <w:fldChar w:fldCharType="begin"/>
      </w:r>
      <w:r>
        <w:instrText xml:space="preserve"> REF _Ref7375718 \r \h </w:instrText>
      </w:r>
      <w:r>
        <w:fldChar w:fldCharType="separate"/>
      </w:r>
      <w:r w:rsidR="00AC0D1F">
        <w:t>5.39</w:t>
      </w:r>
      <w:r>
        <w:fldChar w:fldCharType="end"/>
      </w:r>
      <w:r>
        <w:t xml:space="preserve">, </w:t>
      </w:r>
      <w:r>
        <w:fldChar w:fldCharType="begin"/>
      </w:r>
      <w:r>
        <w:instrText xml:space="preserve"> REF _Ref30766611 \r \h </w:instrText>
      </w:r>
      <w:r>
        <w:fldChar w:fldCharType="separate"/>
      </w:r>
      <w:r w:rsidR="00AC0D1F">
        <w:t>5.41</w:t>
      </w:r>
      <w:r>
        <w:fldChar w:fldCharType="end"/>
      </w:r>
      <w:r>
        <w:t>–</w:t>
      </w:r>
      <w:r>
        <w:fldChar w:fldCharType="begin"/>
      </w:r>
      <w:r>
        <w:instrText xml:space="preserve"> REF _Ref30681105 \r \h </w:instrText>
      </w:r>
      <w:r>
        <w:fldChar w:fldCharType="separate"/>
      </w:r>
      <w:r w:rsidR="00AC0D1F">
        <w:t>5.42</w:t>
      </w:r>
      <w:r>
        <w:fldChar w:fldCharType="end"/>
      </w:r>
      <w:r>
        <w:t xml:space="preserve"> Правил. </w:t>
      </w:r>
    </w:p>
    <w:p w:rsidR="00572112" w:rsidRDefault="00572112" w:rsidP="00FD73BC">
      <w:pPr>
        <w:pStyle w:val="a3"/>
        <w:spacing w:afterLines="120" w:after="288"/>
        <w:ind w:left="0"/>
      </w:pPr>
      <w:r>
        <w:t xml:space="preserve">При снятии спортсмена с соревнований, произведенном в </w:t>
      </w:r>
      <w:r w:rsidR="00011FB9">
        <w:t xml:space="preserve">текущем периоде, начисление баллов спортсмену за данный и последующие периоды не производится (в протоколах ставится прочерк). Начисленные за предыдущие периоды баллы остаются в протоколе. </w:t>
      </w:r>
    </w:p>
    <w:p w:rsidR="00B76D3E" w:rsidRDefault="00B76D3E" w:rsidP="00FD73BC">
      <w:pPr>
        <w:pStyle w:val="a2"/>
        <w:spacing w:before="0" w:afterLines="120" w:after="288"/>
        <w:ind w:firstLine="709"/>
      </w:pPr>
      <w:bookmarkStart w:id="254" w:name="_Toc44144769"/>
      <w:r>
        <w:t xml:space="preserve">Определение результатов </w:t>
      </w:r>
      <w:r w:rsidR="00BE5846">
        <w:t xml:space="preserve">в </w:t>
      </w:r>
      <w:r>
        <w:t>тур</w:t>
      </w:r>
      <w:r w:rsidR="00BE5846">
        <w:t>е</w:t>
      </w:r>
      <w:r>
        <w:t xml:space="preserve"> соревнований</w:t>
      </w:r>
      <w:bookmarkEnd w:id="254"/>
    </w:p>
    <w:p w:rsidR="006A4A69" w:rsidRDefault="006A4A69" w:rsidP="00FD73BC">
      <w:pPr>
        <w:pStyle w:val="a3"/>
        <w:spacing w:afterLines="120" w:after="288"/>
        <w:ind w:left="0"/>
      </w:pPr>
      <w:bookmarkStart w:id="255" w:name="_Ref31028468"/>
      <w:r>
        <w:t>Определение мест в турах проводится отдельно для каждой соревновательной зоны.</w:t>
      </w:r>
      <w:bookmarkEnd w:id="255"/>
    </w:p>
    <w:p w:rsidR="00994037" w:rsidRDefault="00994037" w:rsidP="00FD73BC">
      <w:pPr>
        <w:pStyle w:val="a3"/>
        <w:spacing w:afterLines="120" w:after="288"/>
        <w:ind w:left="0"/>
      </w:pPr>
      <w:bookmarkStart w:id="256" w:name="_Ref40433700"/>
      <w:r>
        <w:t xml:space="preserve">Победителем в туре соревнований признается спортсмен, </w:t>
      </w:r>
      <w:r>
        <w:rPr>
          <w:rFonts w:ascii="Times New Roman CYR" w:hAnsi="Times New Roman CYR" w:cs="Times New Roman CYR"/>
        </w:rPr>
        <w:t xml:space="preserve">набравший </w:t>
      </w:r>
      <w:r>
        <w:t>наименьшую сумму мест, полученных в каждом из периодов тура. Дальнейшее распределение мест осуществляется по возрастанию суммы мест в периодах.</w:t>
      </w:r>
      <w:bookmarkEnd w:id="256"/>
    </w:p>
    <w:p w:rsidR="00994037" w:rsidRDefault="00994037" w:rsidP="00FD73BC">
      <w:pPr>
        <w:pStyle w:val="ae"/>
        <w:spacing w:afterLines="120" w:after="288"/>
      </w:pPr>
      <w:r>
        <w:t>В случае равенства суммы мест в периодах у двух или более участников, места в туре распределяются следующим критериям (в порядке убывания значимости, каждый следующий критерий применяется, если все предыдущие равны):</w:t>
      </w:r>
    </w:p>
    <w:p w:rsidR="00994037" w:rsidRDefault="00994037" w:rsidP="00FD73BC">
      <w:pPr>
        <w:pStyle w:val="ae"/>
        <w:spacing w:afterLines="120" w:after="288"/>
      </w:pPr>
      <w:r>
        <w:t>– количество баллов, набранных в течение всех периодов тура — преимущество получает спортсмен, набравший большее количество баллов;</w:t>
      </w:r>
    </w:p>
    <w:p w:rsidR="00994037" w:rsidRDefault="00994037" w:rsidP="00FD73BC">
      <w:pPr>
        <w:pStyle w:val="ae"/>
        <w:spacing w:afterLines="120" w:after="288"/>
      </w:pPr>
      <w:r>
        <w:t xml:space="preserve">– наибольшее количеству баллов, набранных в </w:t>
      </w:r>
      <w:r w:rsidR="00712663">
        <w:t>последнем</w:t>
      </w:r>
      <w:r>
        <w:t xml:space="preserve"> периоде</w:t>
      </w:r>
      <w:r w:rsidR="00712663">
        <w:t xml:space="preserve"> тура</w:t>
      </w:r>
      <w:r>
        <w:t>;</w:t>
      </w:r>
    </w:p>
    <w:p w:rsidR="00994037" w:rsidRDefault="00994037" w:rsidP="00FD73BC">
      <w:pPr>
        <w:pStyle w:val="ae"/>
        <w:spacing w:afterLines="120" w:after="288"/>
      </w:pPr>
      <w:r>
        <w:t xml:space="preserve">– наибольшее количеству баллов в </w:t>
      </w:r>
      <w:r w:rsidR="00712663">
        <w:t>предпоследнем</w:t>
      </w:r>
      <w:r>
        <w:t xml:space="preserve"> периоде</w:t>
      </w:r>
      <w:r w:rsidR="00712663">
        <w:t xml:space="preserve"> тура</w:t>
      </w:r>
      <w:r>
        <w:t>;</w:t>
      </w:r>
    </w:p>
    <w:p w:rsidR="00994037" w:rsidRDefault="00994037" w:rsidP="00FD73BC">
      <w:pPr>
        <w:pStyle w:val="ae"/>
        <w:spacing w:afterLines="120" w:after="288"/>
      </w:pPr>
      <w:r>
        <w:t xml:space="preserve">– наибольшее количество баллов во втором периоде (если тур разбит на четыре периода). </w:t>
      </w:r>
    </w:p>
    <w:p w:rsidR="00994037" w:rsidRDefault="00994037" w:rsidP="00FD73BC">
      <w:pPr>
        <w:pStyle w:val="ae"/>
        <w:spacing w:afterLines="120" w:after="288"/>
      </w:pPr>
      <w:r>
        <w:t>Если все перечисленные показатели равны, спортсмены получают место, равное среднему арифметическому тех мест, которые они должны были поделить</w:t>
      </w:r>
      <w:r w:rsidR="00CC097E">
        <w:t>.</w:t>
      </w:r>
    </w:p>
    <w:p w:rsidR="00B76D3E" w:rsidRDefault="00994037" w:rsidP="00FD73BC">
      <w:pPr>
        <w:pStyle w:val="a3"/>
        <w:spacing w:afterLines="120" w:after="288"/>
        <w:ind w:left="0"/>
      </w:pPr>
      <w:bookmarkStart w:id="257" w:name="_Ref31028839"/>
      <w:bookmarkStart w:id="258" w:name="_Ref31031283"/>
      <w:r>
        <w:t>При снятии спортсмена с соревнований, произведенном в одном из периодов текущего тура, либо после окончания первого, но до начала второго тура соревнований, либо после окончания второго тура, но до официального закрытия соревнований, спортсмену в текущем</w:t>
      </w:r>
      <w:r w:rsidR="00697E9E">
        <w:t xml:space="preserve"> туре (а также во втором туре, если снятие было произведено в первом)</w:t>
      </w:r>
      <w:r>
        <w:t xml:space="preserve"> присваивается последнее место в зоне плюс три</w:t>
      </w:r>
      <w:r w:rsidR="00CB2955">
        <w:t>.</w:t>
      </w:r>
      <w:bookmarkEnd w:id="257"/>
      <w:r w:rsidR="00CB2955">
        <w:t xml:space="preserve"> </w:t>
      </w:r>
      <w:r w:rsidR="00697E9E">
        <w:t xml:space="preserve">При этом рыба, пойманная в периоде, в котором спортсмен снят с соревнований, и в последующих периодах, в зачет не идет — в протоколах ставится прочерк. Рыба, пойманная в предыдущих периодах, сохраняется </w:t>
      </w:r>
      <w:r w:rsidR="00CC097E">
        <w:t>в протоколах</w:t>
      </w:r>
      <w:r w:rsidR="00697E9E">
        <w:t>.</w:t>
      </w:r>
      <w:bookmarkEnd w:id="258"/>
      <w:r w:rsidR="00697E9E">
        <w:t xml:space="preserve"> </w:t>
      </w:r>
    </w:p>
    <w:p w:rsidR="002B3F89" w:rsidRDefault="002B3F89" w:rsidP="00FD73BC">
      <w:pPr>
        <w:pStyle w:val="a3"/>
        <w:spacing w:afterLines="120" w:after="288"/>
        <w:ind w:left="0"/>
      </w:pPr>
      <w:bookmarkStart w:id="259" w:name="_Ref31038882"/>
      <w:r>
        <w:t>Определение промежуточных результатов командных сорев</w:t>
      </w:r>
      <w:r w:rsidR="00FA2723">
        <w:softHyphen/>
      </w:r>
      <w:r>
        <w:t xml:space="preserve">нований за один тур </w:t>
      </w:r>
      <w:r w:rsidR="004E56B4">
        <w:t>производится</w:t>
      </w:r>
      <w:r w:rsidR="00FA2723">
        <w:t xml:space="preserve"> по сумме мест, занятых спортсменами в своих </w:t>
      </w:r>
      <w:r w:rsidR="00DB7739">
        <w:t xml:space="preserve">зонах, определенных согласно </w:t>
      </w:r>
      <w:r w:rsidR="00DB7739">
        <w:rPr>
          <w:lang w:val="ru-RU"/>
        </w:rPr>
        <w:t>пунктам</w:t>
      </w:r>
      <w:r w:rsidR="00FA2723">
        <w:t xml:space="preserve"> </w:t>
      </w:r>
      <w:r w:rsidR="00FA2723">
        <w:fldChar w:fldCharType="begin"/>
      </w:r>
      <w:r w:rsidR="00FA2723">
        <w:instrText xml:space="preserve"> REF _Ref31028468 \r \h </w:instrText>
      </w:r>
      <w:r w:rsidR="00FA2723">
        <w:fldChar w:fldCharType="separate"/>
      </w:r>
      <w:r w:rsidR="00AC0D1F">
        <w:t>12.71</w:t>
      </w:r>
      <w:r w:rsidR="00FA2723">
        <w:fldChar w:fldCharType="end"/>
      </w:r>
      <w:r w:rsidR="00FA2723">
        <w:t>–</w:t>
      </w:r>
      <w:r w:rsidR="00FA2723">
        <w:fldChar w:fldCharType="begin"/>
      </w:r>
      <w:r w:rsidR="00FA2723">
        <w:instrText xml:space="preserve"> REF _Ref31031283 \r \h </w:instrText>
      </w:r>
      <w:r w:rsidR="00FA2723">
        <w:fldChar w:fldCharType="separate"/>
      </w:r>
      <w:r w:rsidR="00AC0D1F">
        <w:t>12.73</w:t>
      </w:r>
      <w:r w:rsidR="00FA2723">
        <w:fldChar w:fldCharType="end"/>
      </w:r>
      <w:r w:rsidR="00FA2723">
        <w:t>. Команда, имеющая наименьшую сумму мест, занимает первое место, дальнейшее распределение мест осуществляется по возрастанию суммы мест.</w:t>
      </w:r>
      <w:bookmarkEnd w:id="259"/>
    </w:p>
    <w:p w:rsidR="006B122B" w:rsidRDefault="00FA2723" w:rsidP="00FD73BC">
      <w:pPr>
        <w:pStyle w:val="ae"/>
        <w:spacing w:afterLines="120" w:after="288"/>
      </w:pPr>
      <w:r>
        <w:t xml:space="preserve">В случае равенства </w:t>
      </w:r>
      <w:r w:rsidRPr="00FA2723">
        <w:t xml:space="preserve">суммы мест, набранных спортсменами двух или более команд в своих зонах, команды распределяются </w:t>
      </w:r>
      <w:r w:rsidR="006B122B">
        <w:t>согласно следующим критериям (в порядке убывания значимости, каждый последующий критерий применяется в случае равенства всех предыдущих):</w:t>
      </w:r>
    </w:p>
    <w:p w:rsidR="00FA2723" w:rsidRDefault="006B122B" w:rsidP="00FD73BC">
      <w:pPr>
        <w:pStyle w:val="ae"/>
        <w:spacing w:afterLines="120" w:after="288"/>
      </w:pPr>
      <w:r>
        <w:t xml:space="preserve">– </w:t>
      </w:r>
      <w:r w:rsidR="00FA2723" w:rsidRPr="00FA2723">
        <w:t>по наименьшей сумме мест, занятых спортсменами каждой из этих команд во всех периодах тура</w:t>
      </w:r>
      <w:r>
        <w:t>;</w:t>
      </w:r>
    </w:p>
    <w:p w:rsidR="006B122B" w:rsidRDefault="006B122B" w:rsidP="00FD73BC">
      <w:pPr>
        <w:pStyle w:val="ae"/>
        <w:spacing w:afterLines="120" w:after="288"/>
      </w:pPr>
      <w:r>
        <w:t xml:space="preserve">– по наибольшему количеству баллов, полученных спортсменами команд за </w:t>
      </w:r>
      <w:r w:rsidR="00C20D28">
        <w:t>период</w:t>
      </w:r>
      <w:r w:rsidR="00753257">
        <w:t>ы</w:t>
      </w:r>
      <w:r w:rsidR="00C20D28">
        <w:t xml:space="preserve"> тура;</w:t>
      </w:r>
    </w:p>
    <w:p w:rsidR="00C830E5" w:rsidRDefault="000A405A" w:rsidP="00FD73BC">
      <w:pPr>
        <w:pStyle w:val="ae"/>
        <w:spacing w:afterLines="120" w:after="288"/>
      </w:pPr>
      <w:r>
        <w:t>– по наибольшему количеству баллов, полученных спортсменами ко</w:t>
      </w:r>
      <w:r w:rsidR="008317E8">
        <w:softHyphen/>
      </w:r>
      <w:r>
        <w:t xml:space="preserve">манд </w:t>
      </w:r>
      <w:r w:rsidR="00C830E5">
        <w:t xml:space="preserve">в </w:t>
      </w:r>
      <w:r w:rsidR="00753257">
        <w:t>последнем</w:t>
      </w:r>
      <w:r w:rsidR="00C830E5">
        <w:t xml:space="preserve"> периоде;</w:t>
      </w:r>
    </w:p>
    <w:p w:rsidR="000A405A" w:rsidRDefault="00C830E5" w:rsidP="00FD73BC">
      <w:pPr>
        <w:pStyle w:val="ae"/>
        <w:spacing w:afterLines="120" w:after="288"/>
      </w:pPr>
      <w:r>
        <w:t>–</w:t>
      </w:r>
      <w:r w:rsidR="00966F49">
        <w:t xml:space="preserve"> </w:t>
      </w:r>
      <w:r w:rsidR="008317E8">
        <w:t xml:space="preserve">по наибольшему количеству баллов, полученных спортсменами команд в </w:t>
      </w:r>
      <w:r w:rsidR="00753257">
        <w:t>предпоследнем</w:t>
      </w:r>
      <w:r w:rsidR="008317E8">
        <w:t xml:space="preserve"> периоде;</w:t>
      </w:r>
    </w:p>
    <w:p w:rsidR="008317E8" w:rsidRDefault="008317E8" w:rsidP="00FD73BC">
      <w:pPr>
        <w:pStyle w:val="ae"/>
        <w:spacing w:afterLines="120" w:after="288"/>
      </w:pPr>
      <w:r>
        <w:t>– по наибольшему количеству баллов, полученных спортсменами команд во втором (если тур разбивается на четыре периода) периоде.</w:t>
      </w:r>
    </w:p>
    <w:p w:rsidR="001E7BD3" w:rsidRDefault="001E7BD3" w:rsidP="00FD73BC">
      <w:pPr>
        <w:pStyle w:val="ae"/>
        <w:spacing w:afterLines="120" w:after="288"/>
      </w:pPr>
      <w:r w:rsidRPr="00480C9E">
        <w:t xml:space="preserve">При подведении итоговых результатов по одному туру в случае равенства всех вышеперечисленных показателей команды распределяются по сумме стартов членов команды в последнем периоде. Преимущество получает команда, имеющая наибольшую сумму стартов последнего периода. </w:t>
      </w:r>
    </w:p>
    <w:p w:rsidR="006A4E75" w:rsidRPr="0069038F" w:rsidRDefault="006A4E75" w:rsidP="00FD73BC">
      <w:pPr>
        <w:pStyle w:val="ae"/>
        <w:spacing w:afterLines="120" w:after="288"/>
      </w:pPr>
      <w:r>
        <w:t>При</w:t>
      </w:r>
      <w:r w:rsidRPr="0069038F">
        <w:t xml:space="preserve"> равенств</w:t>
      </w:r>
      <w:r>
        <w:t>е</w:t>
      </w:r>
      <w:r w:rsidRPr="0069038F">
        <w:t xml:space="preserve"> всех показателей у двух или более </w:t>
      </w:r>
      <w:r>
        <w:t>команд</w:t>
      </w:r>
      <w:r w:rsidRPr="0069038F">
        <w:t>, определенных согласно вышеприведенному алгоритму, им присваивается одинаковое место в турнирной таблице, равное наи</w:t>
      </w:r>
      <w:r>
        <w:t>выс</w:t>
      </w:r>
      <w:r w:rsidRPr="0069038F">
        <w:t>шему из диапазона мест, которые они должны были по</w:t>
      </w:r>
      <w:r w:rsidRPr="0069038F">
        <w:softHyphen/>
        <w:t>делить; места из указанного диапазона, расположенные ниже, не занимаются.</w:t>
      </w:r>
    </w:p>
    <w:p w:rsidR="008317E8" w:rsidRDefault="00D30E4F" w:rsidP="00FD73BC">
      <w:pPr>
        <w:pStyle w:val="ae"/>
        <w:spacing w:afterLines="120" w:after="288"/>
      </w:pPr>
      <w:r>
        <w:t xml:space="preserve">Если соревнования проводятся в два тура, места команд, занятые в каждом из туров, </w:t>
      </w:r>
      <w:r w:rsidR="00021AFF">
        <w:t xml:space="preserve">являются информационным показателем, который не используется при подведении общих итогов соревнований. </w:t>
      </w:r>
    </w:p>
    <w:p w:rsidR="00BA39B2" w:rsidRDefault="00BA39B2" w:rsidP="00FD73BC">
      <w:pPr>
        <w:pStyle w:val="a3"/>
        <w:spacing w:afterLines="120" w:after="288"/>
        <w:ind w:left="0"/>
      </w:pPr>
      <w:r>
        <w:t xml:space="preserve">В случае если тур соревнований на периоды не разбивается, результаты спортсмена в туре определяются согласно </w:t>
      </w:r>
      <w:r w:rsidR="00DB7739">
        <w:rPr>
          <w:lang w:val="ru-RU"/>
        </w:rPr>
        <w:t>пунктам</w:t>
      </w:r>
      <w:r>
        <w:t xml:space="preserve"> </w:t>
      </w:r>
      <w:r>
        <w:fldChar w:fldCharType="begin"/>
      </w:r>
      <w:r>
        <w:instrText xml:space="preserve"> REF _Ref7375718 \r \h </w:instrText>
      </w:r>
      <w:r>
        <w:fldChar w:fldCharType="separate"/>
      </w:r>
      <w:r w:rsidR="00AC0D1F">
        <w:t>5.39</w:t>
      </w:r>
      <w:r>
        <w:fldChar w:fldCharType="end"/>
      </w:r>
      <w:r>
        <w:t xml:space="preserve">, </w:t>
      </w:r>
      <w:r>
        <w:fldChar w:fldCharType="begin"/>
      </w:r>
      <w:r>
        <w:instrText xml:space="preserve"> REF _Ref30766611 \r \h </w:instrText>
      </w:r>
      <w:r>
        <w:fldChar w:fldCharType="separate"/>
      </w:r>
      <w:r w:rsidR="00AC0D1F">
        <w:t>5.41</w:t>
      </w:r>
      <w:r>
        <w:fldChar w:fldCharType="end"/>
      </w:r>
      <w:r>
        <w:t>–</w:t>
      </w:r>
      <w:r>
        <w:fldChar w:fldCharType="begin"/>
      </w:r>
      <w:r>
        <w:instrText xml:space="preserve"> REF _Ref30681105 \r \h </w:instrText>
      </w:r>
      <w:r>
        <w:fldChar w:fldCharType="separate"/>
      </w:r>
      <w:r w:rsidR="00AC0D1F">
        <w:t>5.42</w:t>
      </w:r>
      <w:r>
        <w:fldChar w:fldCharType="end"/>
      </w:r>
      <w:r>
        <w:t>.</w:t>
      </w:r>
    </w:p>
    <w:p w:rsidR="000B2857" w:rsidRDefault="000B2857" w:rsidP="00FD73BC">
      <w:pPr>
        <w:pStyle w:val="a2"/>
        <w:spacing w:before="0" w:afterLines="120" w:after="288"/>
        <w:ind w:firstLine="709"/>
      </w:pPr>
      <w:bookmarkStart w:id="260" w:name="_Toc44144770"/>
      <w:r>
        <w:t>Определение результатов</w:t>
      </w:r>
      <w:r w:rsidR="003D4E64">
        <w:t xml:space="preserve"> личных</w:t>
      </w:r>
      <w:r>
        <w:t xml:space="preserve"> соревнований, проводимых в один тур</w:t>
      </w:r>
      <w:r w:rsidR="00D64BAA">
        <w:t>, с разбивкой места соревнований на зоны</w:t>
      </w:r>
      <w:bookmarkEnd w:id="260"/>
    </w:p>
    <w:p w:rsidR="00C33B33" w:rsidRDefault="000B2857" w:rsidP="00FD73BC">
      <w:pPr>
        <w:pStyle w:val="a3"/>
        <w:spacing w:afterLines="120" w:after="288"/>
        <w:ind w:left="0"/>
      </w:pPr>
      <w:bookmarkStart w:id="261" w:name="_Ref31037450"/>
      <w:r>
        <w:t>Определение результатов личных соревнований, проводимых в один тур, разбиваемый на период</w:t>
      </w:r>
      <w:r w:rsidR="00D64BAA">
        <w:t>ы</w:t>
      </w:r>
      <w:r>
        <w:t xml:space="preserve">, проводится на основании мест, занятых спортсменами в своей зоне, определяемых в соответствии с </w:t>
      </w:r>
      <w:r w:rsidR="00DB7739">
        <w:rPr>
          <w:lang w:val="ru-RU"/>
        </w:rPr>
        <w:t>пунктами</w:t>
      </w:r>
      <w:r>
        <w:t> </w:t>
      </w:r>
      <w:r w:rsidR="00C33B33">
        <w:fldChar w:fldCharType="begin"/>
      </w:r>
      <w:r w:rsidR="00C33B33">
        <w:instrText xml:space="preserve"> REF _Ref31028468 \r \h </w:instrText>
      </w:r>
      <w:r w:rsidR="00C33B33">
        <w:fldChar w:fldCharType="separate"/>
      </w:r>
      <w:r w:rsidR="00AC0D1F">
        <w:t>12.71</w:t>
      </w:r>
      <w:r w:rsidR="00C33B33">
        <w:fldChar w:fldCharType="end"/>
      </w:r>
      <w:r w:rsidR="00C33B33">
        <w:t>–</w:t>
      </w:r>
      <w:r w:rsidR="00C33B33">
        <w:fldChar w:fldCharType="begin"/>
      </w:r>
      <w:r w:rsidR="00C33B33">
        <w:instrText xml:space="preserve"> REF _Ref31031283 \r \h </w:instrText>
      </w:r>
      <w:r w:rsidR="00C33B33">
        <w:fldChar w:fldCharType="separate"/>
      </w:r>
      <w:r w:rsidR="00AC0D1F">
        <w:t>12.73</w:t>
      </w:r>
      <w:r w:rsidR="00C33B33">
        <w:fldChar w:fldCharType="end"/>
      </w:r>
      <w:r w:rsidR="00C33B33">
        <w:t xml:space="preserve"> Правил. Спортсмен, занявший более высокое место в зоне (получивший меньшее количество очков), занимает более высокое место.</w:t>
      </w:r>
      <w:bookmarkEnd w:id="261"/>
      <w:r w:rsidR="00C33B33">
        <w:t xml:space="preserve"> </w:t>
      </w:r>
    </w:p>
    <w:p w:rsidR="00623844" w:rsidRDefault="00623844" w:rsidP="00FD73BC">
      <w:pPr>
        <w:pStyle w:val="ae"/>
        <w:spacing w:afterLines="120" w:after="288"/>
      </w:pPr>
      <w:r w:rsidRPr="00623844">
        <w:t>При распределении мест в таблице результатов сначала располагаются спортсмены, имеющие первые места в своих зонах, затем вторые места, и так далее по порядку занятых мест в зонах.</w:t>
      </w:r>
    </w:p>
    <w:p w:rsidR="000B2857" w:rsidRDefault="00C33B33" w:rsidP="00FD73BC">
      <w:pPr>
        <w:pStyle w:val="ae"/>
        <w:spacing w:afterLines="120" w:after="288"/>
      </w:pPr>
      <w:r>
        <w:t xml:space="preserve">При равенстве занятых в своей зоне мест для определения итоговых мест спортсменов используются следующие критерии (в порядке убывания значимости, следующий критерий применяется, если значения всех предыдущих равны): </w:t>
      </w:r>
    </w:p>
    <w:p w:rsidR="00F57584" w:rsidRDefault="00F57584" w:rsidP="00FD73BC">
      <w:pPr>
        <w:pStyle w:val="ae"/>
        <w:spacing w:afterLines="120" w:after="288"/>
      </w:pPr>
      <w:r>
        <w:t>– количество баллов, набранных в течение всех периодов тура — преимущество получает спортсмен, набравший большее количество баллов;</w:t>
      </w:r>
    </w:p>
    <w:p w:rsidR="00F57584" w:rsidRDefault="00F57584" w:rsidP="00FD73BC">
      <w:pPr>
        <w:pStyle w:val="ae"/>
        <w:spacing w:afterLines="120" w:after="288"/>
      </w:pPr>
      <w:r>
        <w:t xml:space="preserve">– наибольшее количеству баллов, набранных в </w:t>
      </w:r>
      <w:r w:rsidR="00757281">
        <w:t>последнем</w:t>
      </w:r>
      <w:r>
        <w:t xml:space="preserve"> периоде;</w:t>
      </w:r>
    </w:p>
    <w:p w:rsidR="00F57584" w:rsidRDefault="00F57584" w:rsidP="00FD73BC">
      <w:pPr>
        <w:pStyle w:val="ae"/>
        <w:spacing w:afterLines="120" w:after="288"/>
      </w:pPr>
      <w:r>
        <w:t xml:space="preserve">– наибольшее количеству баллов в </w:t>
      </w:r>
      <w:r w:rsidR="00757281">
        <w:t xml:space="preserve">предпоследнем </w:t>
      </w:r>
      <w:r>
        <w:t>периоде;</w:t>
      </w:r>
    </w:p>
    <w:p w:rsidR="00F57584" w:rsidRDefault="00F57584" w:rsidP="00FD73BC">
      <w:pPr>
        <w:pStyle w:val="ae"/>
        <w:spacing w:afterLines="120" w:after="288"/>
      </w:pPr>
      <w:r>
        <w:t xml:space="preserve">– наибольшее количество баллов во втором периоде (если тур разбит на четыре периода). </w:t>
      </w:r>
    </w:p>
    <w:p w:rsidR="006C666F" w:rsidRDefault="006C666F" w:rsidP="00FD73BC">
      <w:pPr>
        <w:pStyle w:val="ae"/>
        <w:spacing w:afterLines="120" w:after="288"/>
      </w:pPr>
      <w:r w:rsidRPr="00757281">
        <w:t>Если все перечисленные показатели равны, спортсмены распределя</w:t>
      </w:r>
      <w:r w:rsidR="00ED7CDB">
        <w:softHyphen/>
      </w:r>
      <w:r w:rsidRPr="00757281">
        <w:t xml:space="preserve">ются по номеру старта в последнем периоде. Преимущество получает спортсмен, имеющий наибольший номер старта последнего периода. </w:t>
      </w:r>
    </w:p>
    <w:p w:rsidR="00757281" w:rsidRPr="0069038F" w:rsidRDefault="00757281" w:rsidP="00FD73BC">
      <w:pPr>
        <w:pStyle w:val="ae"/>
        <w:spacing w:afterLines="120" w:after="288"/>
      </w:pPr>
      <w:r>
        <w:t>При</w:t>
      </w:r>
      <w:r w:rsidRPr="0069038F">
        <w:t xml:space="preserve"> равенств</w:t>
      </w:r>
      <w:r>
        <w:t>е</w:t>
      </w:r>
      <w:r w:rsidRPr="0069038F">
        <w:t xml:space="preserve"> всех показателей у двух или более </w:t>
      </w:r>
      <w:r>
        <w:t>спортсменов</w:t>
      </w:r>
      <w:r w:rsidRPr="0069038F">
        <w:t>, определенных согласно вышеприведенному алгоритму, им присваивается одинаковое</w:t>
      </w:r>
      <w:r>
        <w:t xml:space="preserve"> итоговое</w:t>
      </w:r>
      <w:r w:rsidRPr="0069038F">
        <w:t xml:space="preserve"> место в турнирной таблице, равное наи</w:t>
      </w:r>
      <w:r>
        <w:t>выс</w:t>
      </w:r>
      <w:r w:rsidRPr="0069038F">
        <w:t>шему из диапазона мест, которые они должны были по</w:t>
      </w:r>
      <w:r w:rsidRPr="0069038F">
        <w:softHyphen/>
        <w:t>делить; места из указанного диапазона, расположенные ниже, не занимаются.</w:t>
      </w:r>
    </w:p>
    <w:p w:rsidR="00D0583E" w:rsidRDefault="00D0583E" w:rsidP="00FD73BC">
      <w:pPr>
        <w:pStyle w:val="a3"/>
        <w:spacing w:afterLines="120" w:after="288"/>
        <w:ind w:left="0"/>
      </w:pPr>
      <w:r>
        <w:t xml:space="preserve">При определении результатов личных соревнований, проводимых в один тур без разбиения на периоды, используется методика, изложенная в п. </w:t>
      </w:r>
      <w:r>
        <w:fldChar w:fldCharType="begin"/>
      </w:r>
      <w:r>
        <w:instrText xml:space="preserve"> REF _Ref31039848 \r \h </w:instrText>
      </w:r>
      <w:r>
        <w:fldChar w:fldCharType="separate"/>
      </w:r>
      <w:r w:rsidR="00AC0D1F">
        <w:t>5.47</w:t>
      </w:r>
      <w:r>
        <w:fldChar w:fldCharType="end"/>
      </w:r>
      <w:r w:rsidR="006C666F">
        <w:t>–</w:t>
      </w:r>
      <w:r w:rsidR="006A7A4C">
        <w:fldChar w:fldCharType="begin"/>
      </w:r>
      <w:r w:rsidR="006A7A4C">
        <w:instrText xml:space="preserve"> REF _Ref41749901 \r \h </w:instrText>
      </w:r>
      <w:r w:rsidR="006A7A4C">
        <w:fldChar w:fldCharType="separate"/>
      </w:r>
      <w:r w:rsidR="00AC0D1F">
        <w:t>5.49</w:t>
      </w:r>
      <w:r w:rsidR="006A7A4C">
        <w:fldChar w:fldCharType="end"/>
      </w:r>
      <w:r>
        <w:t>.</w:t>
      </w:r>
    </w:p>
    <w:p w:rsidR="003D4E64" w:rsidRDefault="003D4E64" w:rsidP="00FD73BC">
      <w:pPr>
        <w:pStyle w:val="a2"/>
        <w:spacing w:before="0" w:afterLines="120" w:after="288"/>
        <w:ind w:firstLine="709"/>
      </w:pPr>
      <w:bookmarkStart w:id="262" w:name="_Toc44144771"/>
      <w:r>
        <w:t>Определение результатов личных соревнований, проводимых в два тура</w:t>
      </w:r>
      <w:r w:rsidR="003F231C">
        <w:t xml:space="preserve"> с разбивкой на зоны</w:t>
      </w:r>
      <w:bookmarkEnd w:id="262"/>
    </w:p>
    <w:p w:rsidR="00DE35AD" w:rsidRPr="00D564DD" w:rsidRDefault="00DE35AD" w:rsidP="00FD73BC">
      <w:pPr>
        <w:pStyle w:val="a3"/>
        <w:spacing w:afterLines="120" w:after="288"/>
        <w:ind w:left="0"/>
      </w:pPr>
      <w:bookmarkStart w:id="263" w:name="_Ref40879720"/>
      <w:r w:rsidRPr="00D564DD">
        <w:t>На соревнованиях по ловле спиннингом с берега,</w:t>
      </w:r>
      <w:r>
        <w:t xml:space="preserve"> проводимых с разбиением тура соревнований на период</w:t>
      </w:r>
      <w:r w:rsidR="003F231C">
        <w:t>ы</w:t>
      </w:r>
      <w:r>
        <w:t>,</w:t>
      </w:r>
      <w:r w:rsidRPr="00D564DD">
        <w:t xml:space="preserve"> при проведении соревнований в два тура количество мест каждого спортсмена за оба тура</w:t>
      </w:r>
      <w:r w:rsidR="00DB7739">
        <w:t xml:space="preserve">, определенных согласно </w:t>
      </w:r>
      <w:r w:rsidR="00DB7739">
        <w:rPr>
          <w:lang w:val="ru-RU"/>
        </w:rPr>
        <w:t>пунктам</w:t>
      </w:r>
      <w:r>
        <w:t xml:space="preserve"> </w:t>
      </w:r>
      <w:r>
        <w:fldChar w:fldCharType="begin"/>
      </w:r>
      <w:r>
        <w:instrText xml:space="preserve"> REF _Ref31028468 \r \h </w:instrText>
      </w:r>
      <w:r>
        <w:fldChar w:fldCharType="separate"/>
      </w:r>
      <w:r w:rsidR="00AC0D1F">
        <w:t>12.71</w:t>
      </w:r>
      <w:r>
        <w:fldChar w:fldCharType="end"/>
      </w:r>
      <w:r>
        <w:t>–</w:t>
      </w:r>
      <w:r>
        <w:fldChar w:fldCharType="begin"/>
      </w:r>
      <w:r>
        <w:instrText xml:space="preserve"> REF _Ref31031283 \r \h </w:instrText>
      </w:r>
      <w:r>
        <w:fldChar w:fldCharType="separate"/>
      </w:r>
      <w:r w:rsidR="00AC0D1F">
        <w:t>12.73</w:t>
      </w:r>
      <w:r>
        <w:fldChar w:fldCharType="end"/>
      </w:r>
      <w:r>
        <w:t>,</w:t>
      </w:r>
      <w:r w:rsidRPr="00D564DD">
        <w:t xml:space="preserve"> суммируется (сумма двух мест). Победителем соревнований призна</w:t>
      </w:r>
      <w:r>
        <w:t>е</w:t>
      </w:r>
      <w:r w:rsidRPr="00D564DD">
        <w:t xml:space="preserve">тся спортсмен, набравший наименьшую сумму мест </w:t>
      </w:r>
      <w:r>
        <w:t>за оба тура. Последующее распределение мест в личном зачете осуществляется по возрастанию сумм мест спортсменов по турам.</w:t>
      </w:r>
      <w:bookmarkEnd w:id="263"/>
      <w:r>
        <w:t xml:space="preserve"> </w:t>
      </w:r>
    </w:p>
    <w:p w:rsidR="00DE35AD" w:rsidRDefault="00DE35AD" w:rsidP="00FD73BC">
      <w:pPr>
        <w:pStyle w:val="ae"/>
        <w:spacing w:afterLines="120" w:after="288"/>
      </w:pPr>
      <w:r>
        <w:t>Если у двух или более спортсменов сумма мест по турам одинакова, для определения мест используются следующие критерии (в порядке убывания значимости, каждый последующий критерий используется, если все предыдущие равны):</w:t>
      </w:r>
    </w:p>
    <w:p w:rsidR="00DE35AD" w:rsidRDefault="00DE35AD" w:rsidP="00FD73BC">
      <w:pPr>
        <w:pStyle w:val="ae"/>
        <w:spacing w:afterLines="120" w:after="288"/>
      </w:pPr>
      <w:r>
        <w:t>– наименьшая сумма мест, полученная спортсменами во всех периодах обоих туров;</w:t>
      </w:r>
    </w:p>
    <w:p w:rsidR="00DE35AD" w:rsidRDefault="00DE35AD" w:rsidP="00FD73BC">
      <w:pPr>
        <w:pStyle w:val="ae"/>
        <w:spacing w:afterLines="120" w:after="288"/>
      </w:pPr>
      <w:r>
        <w:t>– наибольшее количество баллов, полученное спортсменами во всех периодах обоих туров;</w:t>
      </w:r>
    </w:p>
    <w:p w:rsidR="00DE35AD" w:rsidRDefault="00DE35AD" w:rsidP="00FD73BC">
      <w:pPr>
        <w:pStyle w:val="ae"/>
        <w:spacing w:afterLines="120" w:after="288"/>
      </w:pPr>
      <w:r>
        <w:t>– наибольшее количество баллов, полученное в одном из двух туров;</w:t>
      </w:r>
    </w:p>
    <w:p w:rsidR="00DE35AD" w:rsidRDefault="00DE35AD" w:rsidP="00FD73BC">
      <w:pPr>
        <w:pStyle w:val="ae"/>
        <w:spacing w:afterLines="120" w:after="288"/>
      </w:pPr>
      <w:r>
        <w:t xml:space="preserve">– наибольшее количество баллов, полученное во втором туре. </w:t>
      </w:r>
    </w:p>
    <w:p w:rsidR="00C33B33" w:rsidRDefault="006A0138" w:rsidP="00FD73BC">
      <w:pPr>
        <w:pStyle w:val="ae"/>
        <w:spacing w:afterLines="120" w:after="288"/>
      </w:pPr>
      <w:r w:rsidRPr="003F231C">
        <w:t>Если все перечисленные показатели равны, спортсмены распределяют</w:t>
      </w:r>
      <w:r w:rsidR="00D47A17">
        <w:softHyphen/>
      </w:r>
      <w:r w:rsidRPr="003F231C">
        <w:t>ся по номеру старта в последнем периоде. Преимущество получает спортсмен, имеющий наибольший номер старта последнего периода.</w:t>
      </w:r>
    </w:p>
    <w:p w:rsidR="003F231C" w:rsidRPr="0069038F" w:rsidRDefault="003F231C" w:rsidP="00FD73BC">
      <w:pPr>
        <w:pStyle w:val="ae"/>
        <w:spacing w:afterLines="120" w:after="288"/>
      </w:pPr>
      <w:r>
        <w:t>При</w:t>
      </w:r>
      <w:r w:rsidRPr="0069038F">
        <w:t xml:space="preserve"> равенств</w:t>
      </w:r>
      <w:r>
        <w:t>е</w:t>
      </w:r>
      <w:r w:rsidRPr="0069038F">
        <w:t xml:space="preserve"> всех показателей у двух или более </w:t>
      </w:r>
      <w:r>
        <w:t>спортсменов</w:t>
      </w:r>
      <w:r w:rsidRPr="0069038F">
        <w:t>, определенных согласно вышеприведенному алгоритму, им присваивается одинаковое</w:t>
      </w:r>
      <w:r>
        <w:t xml:space="preserve"> итоговое</w:t>
      </w:r>
      <w:r w:rsidRPr="0069038F">
        <w:t xml:space="preserve"> место в турнирной таблице, равное наи</w:t>
      </w:r>
      <w:r>
        <w:t>выс</w:t>
      </w:r>
      <w:r w:rsidRPr="0069038F">
        <w:t>шему из диапазона мест, которые они должны были по</w:t>
      </w:r>
      <w:r w:rsidRPr="0069038F">
        <w:softHyphen/>
        <w:t>делить; места из указанного диапазона, расположенные ниже, не занимаются.</w:t>
      </w:r>
    </w:p>
    <w:p w:rsidR="00D0583E" w:rsidRDefault="00D0583E" w:rsidP="00FD73BC">
      <w:pPr>
        <w:pStyle w:val="a3"/>
        <w:spacing w:afterLines="120" w:after="288"/>
        <w:ind w:left="0"/>
      </w:pPr>
      <w:r>
        <w:t xml:space="preserve">Определение результатов личных соревнований, проводимых в два тура без разбиения туров на периоды, используется методика, изложенная в п. </w:t>
      </w:r>
      <w:r w:rsidR="005C388E">
        <w:fldChar w:fldCharType="begin"/>
      </w:r>
      <w:r w:rsidR="005C388E">
        <w:instrText xml:space="preserve"> REF _Ref40874178 \r \h </w:instrText>
      </w:r>
      <w:r w:rsidR="005C388E">
        <w:fldChar w:fldCharType="separate"/>
      </w:r>
      <w:r w:rsidR="00AC0D1F">
        <w:t>5.54</w:t>
      </w:r>
      <w:r w:rsidR="005C388E">
        <w:fldChar w:fldCharType="end"/>
      </w:r>
      <w:r>
        <w:t>.</w:t>
      </w:r>
    </w:p>
    <w:p w:rsidR="00F3724D" w:rsidRDefault="00F3724D" w:rsidP="00FD73BC">
      <w:pPr>
        <w:pStyle w:val="a3"/>
        <w:spacing w:afterLines="120" w:after="288"/>
        <w:ind w:left="0"/>
      </w:pPr>
      <w:r>
        <w:t>Спортсмены, принявшие участие только в одном из двух туров соревнований, занимают места в конце турнирной таблицы личного зачета, согласно порядку занятых ими мест.</w:t>
      </w:r>
    </w:p>
    <w:p w:rsidR="00BA39B2" w:rsidRDefault="00F3724D" w:rsidP="00FD73BC">
      <w:pPr>
        <w:pStyle w:val="a2"/>
        <w:spacing w:before="0" w:afterLines="120" w:after="288"/>
        <w:ind w:firstLine="709"/>
      </w:pPr>
      <w:bookmarkStart w:id="264" w:name="_Toc44144772"/>
      <w:r>
        <w:t>Определение результатов командных соревнований</w:t>
      </w:r>
      <w:bookmarkEnd w:id="264"/>
    </w:p>
    <w:p w:rsidR="00F3724D" w:rsidRDefault="00F3724D" w:rsidP="00FD73BC">
      <w:pPr>
        <w:pStyle w:val="a3"/>
        <w:spacing w:afterLines="120" w:after="288"/>
        <w:ind w:left="0"/>
      </w:pPr>
      <w:bookmarkStart w:id="265" w:name="_Ref31205635"/>
      <w:r>
        <w:t>При определении результатов командных соревнований не учитываются результаты выступления спортсменов, принимавших участие только в личном зачете.</w:t>
      </w:r>
      <w:bookmarkEnd w:id="265"/>
      <w:r>
        <w:t xml:space="preserve"> </w:t>
      </w:r>
    </w:p>
    <w:p w:rsidR="00F3724D" w:rsidRDefault="00765B38" w:rsidP="00FD73BC">
      <w:pPr>
        <w:pStyle w:val="a3"/>
        <w:spacing w:afterLines="120" w:after="288"/>
        <w:ind w:left="0"/>
      </w:pPr>
      <w:bookmarkStart w:id="266" w:name="_Ref31040407"/>
      <w:r>
        <w:t>При проведении соревнований в один тур с разбиением на период</w:t>
      </w:r>
      <w:r w:rsidR="006A5379">
        <w:t>ы</w:t>
      </w:r>
      <w:r>
        <w:t xml:space="preserve"> итоговое место каждой команды определяется согласно методике, изложенной в п. </w:t>
      </w:r>
      <w:r>
        <w:fldChar w:fldCharType="begin"/>
      </w:r>
      <w:r>
        <w:instrText xml:space="preserve"> REF _Ref31038882 \r \h </w:instrText>
      </w:r>
      <w:r>
        <w:fldChar w:fldCharType="separate"/>
      </w:r>
      <w:r w:rsidR="00AC0D1F">
        <w:t>12.74</w:t>
      </w:r>
      <w:r>
        <w:fldChar w:fldCharType="end"/>
      </w:r>
      <w:r>
        <w:t xml:space="preserve"> Правил. </w:t>
      </w:r>
      <w:bookmarkEnd w:id="266"/>
    </w:p>
    <w:p w:rsidR="006A5379" w:rsidRPr="0069038F" w:rsidRDefault="006A5379" w:rsidP="00FD73BC">
      <w:pPr>
        <w:pStyle w:val="ae"/>
        <w:spacing w:afterLines="120" w:after="288"/>
      </w:pPr>
      <w:r>
        <w:t>При</w:t>
      </w:r>
      <w:r w:rsidRPr="0069038F">
        <w:t xml:space="preserve"> равенств</w:t>
      </w:r>
      <w:r>
        <w:t>е</w:t>
      </w:r>
      <w:r w:rsidRPr="0069038F">
        <w:t xml:space="preserve"> всех показателей у двух или более </w:t>
      </w:r>
      <w:r>
        <w:t>команд</w:t>
      </w:r>
      <w:r w:rsidRPr="0069038F">
        <w:t>, определенных согласно вышеприведенному алгоритму, им присваивается одинаковое</w:t>
      </w:r>
      <w:r>
        <w:t xml:space="preserve"> итоговое</w:t>
      </w:r>
      <w:r w:rsidRPr="0069038F">
        <w:t xml:space="preserve"> место в турнирной таблице, равное наи</w:t>
      </w:r>
      <w:r>
        <w:t>выс</w:t>
      </w:r>
      <w:r w:rsidRPr="0069038F">
        <w:t>шему из диапазона мест, которые они должны были по</w:t>
      </w:r>
      <w:r w:rsidRPr="0069038F">
        <w:softHyphen/>
        <w:t>делить; места из указанного диапазона, расположенные ниже, не занимаются.</w:t>
      </w:r>
    </w:p>
    <w:p w:rsidR="00B2737F" w:rsidRDefault="00B2737F" w:rsidP="00FD73BC">
      <w:pPr>
        <w:pStyle w:val="a3"/>
        <w:spacing w:afterLines="120" w:after="288"/>
        <w:ind w:left="0"/>
      </w:pPr>
      <w:bookmarkStart w:id="267" w:name="_Ref31040522"/>
      <w:r>
        <w:t>При проведении соревнований в два тура распределение мест в командном зачете производится на основе суммы мест, полученных</w:t>
      </w:r>
      <w:r w:rsidR="00BE4A98">
        <w:t xml:space="preserve"> спортсменами</w:t>
      </w:r>
      <w:r>
        <w:t xml:space="preserve"> команд в обоих турах</w:t>
      </w:r>
      <w:r w:rsidR="00DB7739">
        <w:t xml:space="preserve"> соревнований в соответствии с</w:t>
      </w:r>
      <w:r w:rsidR="00DB7739">
        <w:rPr>
          <w:lang w:val="ru-RU"/>
        </w:rPr>
        <w:t xml:space="preserve"> пунктами</w:t>
      </w:r>
      <w:r w:rsidR="00BE4A98">
        <w:t> </w:t>
      </w:r>
      <w:r w:rsidR="00BE4A98">
        <w:fldChar w:fldCharType="begin"/>
      </w:r>
      <w:r w:rsidR="00BE4A98">
        <w:instrText xml:space="preserve"> REF _Ref31028468 \r \h </w:instrText>
      </w:r>
      <w:r w:rsidR="00BE4A98">
        <w:fldChar w:fldCharType="separate"/>
      </w:r>
      <w:r w:rsidR="00AC0D1F">
        <w:t>12.71</w:t>
      </w:r>
      <w:r w:rsidR="00BE4A98">
        <w:fldChar w:fldCharType="end"/>
      </w:r>
      <w:r w:rsidR="00BE4A98">
        <w:t>–</w:t>
      </w:r>
      <w:r w:rsidR="00BE4A98">
        <w:fldChar w:fldCharType="begin"/>
      </w:r>
      <w:r w:rsidR="00BE4A98">
        <w:instrText xml:space="preserve"> REF _Ref31031283 \r \h </w:instrText>
      </w:r>
      <w:r w:rsidR="00BE4A98">
        <w:fldChar w:fldCharType="separate"/>
      </w:r>
      <w:r w:rsidR="00AC0D1F">
        <w:t>12.73</w:t>
      </w:r>
      <w:r w:rsidR="00BE4A98">
        <w:fldChar w:fldCharType="end"/>
      </w:r>
      <w:r>
        <w:t xml:space="preserve"> Правил. </w:t>
      </w:r>
      <w:r w:rsidR="00E2711A">
        <w:t xml:space="preserve">Команда, имеющая наименьшую сумму мест, является победителем соревнований. Дальнейшее распределение мест осуществляется по </w:t>
      </w:r>
      <w:r w:rsidR="000E021F" w:rsidRPr="00F50BB7">
        <w:rPr>
          <w:color w:val="auto"/>
        </w:rPr>
        <w:t>возрастанию</w:t>
      </w:r>
      <w:r w:rsidR="00D40E51">
        <w:rPr>
          <w:color w:val="auto"/>
        </w:rPr>
        <w:t xml:space="preserve"> указанной</w:t>
      </w:r>
      <w:r w:rsidR="00E2711A">
        <w:t xml:space="preserve"> суммы мест.</w:t>
      </w:r>
      <w:bookmarkEnd w:id="267"/>
      <w:r w:rsidR="00E2711A">
        <w:t xml:space="preserve"> </w:t>
      </w:r>
    </w:p>
    <w:p w:rsidR="00FC1595" w:rsidRPr="001402B7" w:rsidRDefault="00FC1595" w:rsidP="00FD73BC">
      <w:pPr>
        <w:pStyle w:val="af8"/>
        <w:keepNext/>
        <w:spacing w:afterLines="120" w:after="288"/>
      </w:pPr>
      <w:r w:rsidRPr="001402B7">
        <w:t xml:space="preserve">Пример: </w:t>
      </w:r>
    </w:p>
    <w:p w:rsidR="00FC1595" w:rsidRDefault="00FC1595" w:rsidP="00FD73BC">
      <w:pPr>
        <w:pStyle w:val="af8"/>
        <w:spacing w:afterLines="120" w:after="288"/>
      </w:pPr>
      <w:r>
        <w:t>1. В команде 3 спортсмена. Сумма мест</w:t>
      </w:r>
      <w:r w:rsidR="007D27B3">
        <w:t xml:space="preserve"> спортсменов</w:t>
      </w:r>
      <w:r>
        <w:t xml:space="preserve">, занятых в обоих турах, (2+4+1) </w:t>
      </w:r>
      <w:r>
        <w:rPr>
          <w:i/>
        </w:rPr>
        <w:t>1-й</w:t>
      </w:r>
      <w:r w:rsidRPr="00FC1595">
        <w:rPr>
          <w:i/>
        </w:rPr>
        <w:t xml:space="preserve"> тур</w:t>
      </w:r>
      <w:r>
        <w:t xml:space="preserve"> +</w:t>
      </w:r>
      <w:r w:rsidRPr="00FC1595">
        <w:t xml:space="preserve"> </w:t>
      </w:r>
      <w:r>
        <w:t>(5+2+8)</w:t>
      </w:r>
      <w:r w:rsidRPr="00FC1595">
        <w:t xml:space="preserve"> </w:t>
      </w:r>
      <w:r>
        <w:rPr>
          <w:i/>
        </w:rPr>
        <w:t>2-й</w:t>
      </w:r>
      <w:r w:rsidRPr="00FC1595">
        <w:rPr>
          <w:i/>
        </w:rPr>
        <w:t xml:space="preserve"> тур</w:t>
      </w:r>
      <w:r>
        <w:t xml:space="preserve"> = 22. </w:t>
      </w:r>
    </w:p>
    <w:p w:rsidR="00FC1595" w:rsidRDefault="00FC1595" w:rsidP="00FD73BC">
      <w:pPr>
        <w:pStyle w:val="af8"/>
        <w:spacing w:afterLines="120" w:after="288"/>
      </w:pPr>
      <w:r>
        <w:t>2. В команде 4 спортсмена</w:t>
      </w:r>
      <w:r w:rsidR="007D27B3">
        <w:t>.</w:t>
      </w:r>
      <w:r>
        <w:t xml:space="preserve"> </w:t>
      </w:r>
      <w:r w:rsidR="007D27B3">
        <w:t>С</w:t>
      </w:r>
      <w:r>
        <w:t>умма мест</w:t>
      </w:r>
      <w:r w:rsidR="007D27B3">
        <w:t xml:space="preserve"> спортсменов</w:t>
      </w:r>
      <w:r>
        <w:t xml:space="preserve">, занятых в обоих турах, </w:t>
      </w:r>
      <w:r w:rsidR="007D27B3">
        <w:t xml:space="preserve">(1+1+3+2) </w:t>
      </w:r>
      <w:r w:rsidR="007D27B3">
        <w:rPr>
          <w:i/>
        </w:rPr>
        <w:t>1-й</w:t>
      </w:r>
      <w:r w:rsidR="007D27B3" w:rsidRPr="00FC1595">
        <w:rPr>
          <w:i/>
        </w:rPr>
        <w:t xml:space="preserve"> тур</w:t>
      </w:r>
      <w:r w:rsidR="007D27B3">
        <w:t xml:space="preserve"> +</w:t>
      </w:r>
      <w:r w:rsidR="007D27B3" w:rsidRPr="00FC1595">
        <w:t xml:space="preserve"> </w:t>
      </w:r>
      <w:r w:rsidR="007D27B3">
        <w:t>(4+2+2+2)</w:t>
      </w:r>
      <w:r w:rsidR="007D27B3" w:rsidRPr="00FC1595">
        <w:t xml:space="preserve"> </w:t>
      </w:r>
      <w:r w:rsidR="007D27B3">
        <w:rPr>
          <w:i/>
        </w:rPr>
        <w:t>2-й</w:t>
      </w:r>
      <w:r w:rsidR="007D27B3" w:rsidRPr="00FC1595">
        <w:rPr>
          <w:i/>
        </w:rPr>
        <w:t xml:space="preserve"> тур</w:t>
      </w:r>
      <w:r w:rsidR="007D27B3">
        <w:t xml:space="preserve"> = 17.</w:t>
      </w:r>
    </w:p>
    <w:p w:rsidR="00F3724D" w:rsidRDefault="006D7325" w:rsidP="00FD73BC">
      <w:pPr>
        <w:pStyle w:val="ae"/>
        <w:spacing w:afterLines="120" w:after="288"/>
      </w:pPr>
      <w:r>
        <w:t>В случае, если у двух или более команд</w:t>
      </w:r>
      <w:r w:rsidR="00C37D25">
        <w:t xml:space="preserve"> вышеуказанная</w:t>
      </w:r>
      <w:r>
        <w:t xml:space="preserve"> сумма мест одинакова, для распределения мест используются следующие критерии (в порядке убывания значимости, каждый последующий критерий используется в случае равенства всех предыдущих):</w:t>
      </w:r>
    </w:p>
    <w:p w:rsidR="006D7325" w:rsidRDefault="006D7325" w:rsidP="00FD73BC">
      <w:pPr>
        <w:pStyle w:val="ae"/>
        <w:spacing w:afterLines="120" w:after="288"/>
      </w:pPr>
      <w:r>
        <w:t xml:space="preserve">– </w:t>
      </w:r>
      <w:r w:rsidR="00235305">
        <w:t>наименьшая сумма мест, занятых спортсменами</w:t>
      </w:r>
      <w:r w:rsidR="00F50BB7">
        <w:t xml:space="preserve"> во всех</w:t>
      </w:r>
      <w:r w:rsidR="00235305">
        <w:t xml:space="preserve"> период</w:t>
      </w:r>
      <w:r w:rsidR="007A6CAD">
        <w:t>ах</w:t>
      </w:r>
      <w:r w:rsidR="00235305">
        <w:t xml:space="preserve"> обоих туров;</w:t>
      </w:r>
    </w:p>
    <w:p w:rsidR="00235305" w:rsidRDefault="00235305" w:rsidP="00FD73BC">
      <w:pPr>
        <w:pStyle w:val="ae"/>
        <w:spacing w:afterLines="120" w:after="288"/>
      </w:pPr>
      <w:r>
        <w:t xml:space="preserve">– </w:t>
      </w:r>
      <w:r w:rsidR="007A6CAD">
        <w:t xml:space="preserve">наибольшее количество баллов, полученных спортсменами </w:t>
      </w:r>
      <w:r w:rsidR="00F50BB7">
        <w:t xml:space="preserve">во всех </w:t>
      </w:r>
      <w:r w:rsidR="007A6CAD">
        <w:t>периодах обоих туров;</w:t>
      </w:r>
    </w:p>
    <w:p w:rsidR="007A6CAD" w:rsidRDefault="00E66D13" w:rsidP="00FD73BC">
      <w:pPr>
        <w:pStyle w:val="ae"/>
        <w:spacing w:afterLines="120" w:after="288"/>
      </w:pPr>
      <w:r>
        <w:t>– по наибольшему количеству баллов, полученных спортсменами команд в одном из двух туров;</w:t>
      </w:r>
    </w:p>
    <w:p w:rsidR="00E66D13" w:rsidRDefault="00E66D13" w:rsidP="00FD73BC">
      <w:pPr>
        <w:pStyle w:val="ae"/>
        <w:spacing w:afterLines="120" w:after="288"/>
      </w:pPr>
      <w:r>
        <w:t xml:space="preserve">– по наибольшему количеству баллов, полученных спортсменами команд во втором туре. </w:t>
      </w:r>
    </w:p>
    <w:p w:rsidR="003A73D9" w:rsidRPr="0069038F" w:rsidRDefault="003A73D9" w:rsidP="00FD73BC">
      <w:pPr>
        <w:pStyle w:val="ae"/>
        <w:spacing w:afterLines="120" w:after="288"/>
      </w:pPr>
      <w:r>
        <w:t>При</w:t>
      </w:r>
      <w:r w:rsidRPr="0069038F">
        <w:t xml:space="preserve"> равенств</w:t>
      </w:r>
      <w:r>
        <w:t>е</w:t>
      </w:r>
      <w:r w:rsidRPr="0069038F">
        <w:t xml:space="preserve"> всех показателей у двух или более </w:t>
      </w:r>
      <w:r>
        <w:t>команд</w:t>
      </w:r>
      <w:r w:rsidRPr="0069038F">
        <w:t>, определенных согласно вышеприведенному алгоритму, им присваивается одинаковое</w:t>
      </w:r>
      <w:r>
        <w:t xml:space="preserve"> итоговое</w:t>
      </w:r>
      <w:r w:rsidRPr="0069038F">
        <w:t xml:space="preserve"> место в турнирной таблице, равное наи</w:t>
      </w:r>
      <w:r>
        <w:t>выс</w:t>
      </w:r>
      <w:r w:rsidRPr="0069038F">
        <w:t>шему из диапазона мест, которые они должны были по</w:t>
      </w:r>
      <w:r w:rsidRPr="0069038F">
        <w:softHyphen/>
        <w:t>делить; места из указанного диапазона, расположенные ниже, не занимаются.</w:t>
      </w:r>
    </w:p>
    <w:p w:rsidR="005A7785" w:rsidRDefault="005A7785" w:rsidP="00FD73BC">
      <w:pPr>
        <w:pStyle w:val="a3"/>
        <w:spacing w:afterLines="120" w:after="288"/>
        <w:ind w:left="0"/>
      </w:pPr>
      <w:r>
        <w:t xml:space="preserve">При определении результатов командных соревнований, проводимых в один тур без разбиения на периоды, используется методика, изложенная в п. </w:t>
      </w:r>
      <w:r>
        <w:fldChar w:fldCharType="begin"/>
      </w:r>
      <w:r>
        <w:instrText xml:space="preserve"> REF _Ref31040224 \r \h </w:instrText>
      </w:r>
      <w:r>
        <w:fldChar w:fldCharType="separate"/>
      </w:r>
      <w:r w:rsidR="00AC0D1F">
        <w:t>5.51</w:t>
      </w:r>
      <w:r>
        <w:fldChar w:fldCharType="end"/>
      </w:r>
      <w:r>
        <w:t>.</w:t>
      </w:r>
    </w:p>
    <w:p w:rsidR="005A7785" w:rsidRDefault="005A7785" w:rsidP="00FD73BC">
      <w:pPr>
        <w:pStyle w:val="a3"/>
        <w:spacing w:afterLines="120" w:after="288"/>
        <w:ind w:left="0"/>
      </w:pPr>
      <w:r>
        <w:t xml:space="preserve">При определении результатов командных соревнований, проводимых в два тура без разбиения туров на периоды, используется методика, изложенная в п. </w:t>
      </w:r>
      <w:r w:rsidR="00CD6B4D">
        <w:fldChar w:fldCharType="begin"/>
      </w:r>
      <w:r w:rsidR="00CD6B4D">
        <w:instrText xml:space="preserve"> REF _Ref40871831 \r \h </w:instrText>
      </w:r>
      <w:r w:rsidR="00CD6B4D">
        <w:fldChar w:fldCharType="separate"/>
      </w:r>
      <w:r w:rsidR="00AC0D1F">
        <w:t>5.59</w:t>
      </w:r>
      <w:r w:rsidR="00CD6B4D">
        <w:fldChar w:fldCharType="end"/>
      </w:r>
      <w:r>
        <w:t>.</w:t>
      </w:r>
    </w:p>
    <w:p w:rsidR="008B643A" w:rsidRDefault="008B643A" w:rsidP="00FD73BC">
      <w:pPr>
        <w:pStyle w:val="a0"/>
        <w:spacing w:before="0" w:afterLines="120" w:after="288"/>
        <w:ind w:firstLine="709"/>
      </w:pPr>
      <w:bookmarkStart w:id="268" w:name="_Toc44144773"/>
      <w:r>
        <w:t xml:space="preserve">ТРЕБОВАНИЯ В </w:t>
      </w:r>
      <w:r w:rsidR="00866992">
        <w:t>ДИСЦИПЛИНАХ</w:t>
      </w:r>
      <w:r>
        <w:t xml:space="preserve"> «ЛОВЛЯ СПИННИНГОМ С ЛОДОК»</w:t>
      </w:r>
      <w:bookmarkEnd w:id="268"/>
    </w:p>
    <w:p w:rsidR="008B643A" w:rsidRDefault="008B643A" w:rsidP="00FD73BC">
      <w:pPr>
        <w:pStyle w:val="a1"/>
        <w:spacing w:before="0" w:afterLines="120" w:after="288"/>
        <w:ind w:firstLine="709"/>
      </w:pPr>
      <w:bookmarkStart w:id="269" w:name="_Toc44144774"/>
      <w:r>
        <w:t>Общие положения</w:t>
      </w:r>
      <w:bookmarkEnd w:id="269"/>
    </w:p>
    <w:p w:rsidR="001013C3" w:rsidRDefault="001013C3" w:rsidP="00FD73BC">
      <w:pPr>
        <w:pStyle w:val="a3"/>
        <w:spacing w:afterLines="120" w:after="288"/>
        <w:ind w:left="0"/>
      </w:pPr>
      <w:r w:rsidRPr="001013C3">
        <w:t xml:space="preserve">Состав команды на </w:t>
      </w:r>
      <w:r w:rsidR="0039057B">
        <w:t>командные</w:t>
      </w:r>
      <w:r w:rsidRPr="001013C3">
        <w:t xml:space="preserve"> соревнования всех уровней: </w:t>
      </w:r>
    </w:p>
    <w:p w:rsidR="001013C3" w:rsidRDefault="001013C3" w:rsidP="00FD73BC">
      <w:pPr>
        <w:pStyle w:val="ae"/>
        <w:spacing w:afterLines="120" w:after="288"/>
      </w:pPr>
      <w:r>
        <w:t xml:space="preserve">– </w:t>
      </w:r>
      <w:r w:rsidRPr="001013C3">
        <w:t xml:space="preserve">две </w:t>
      </w:r>
      <w:r>
        <w:t>пары</w:t>
      </w:r>
      <w:r w:rsidRPr="001013C3">
        <w:t xml:space="preserve"> спортсменов основного состава</w:t>
      </w:r>
      <w:r>
        <w:t>;</w:t>
      </w:r>
    </w:p>
    <w:p w:rsidR="001013C3" w:rsidRDefault="001013C3" w:rsidP="00FD73BC">
      <w:pPr>
        <w:pStyle w:val="ae"/>
        <w:spacing w:afterLines="120" w:after="288"/>
      </w:pPr>
      <w:r>
        <w:t>–</w:t>
      </w:r>
      <w:r w:rsidRPr="001013C3">
        <w:t xml:space="preserve"> одн</w:t>
      </w:r>
      <w:r>
        <w:t>у</w:t>
      </w:r>
      <w:r w:rsidRPr="001013C3">
        <w:t xml:space="preserve"> </w:t>
      </w:r>
      <w:r>
        <w:t>пару</w:t>
      </w:r>
      <w:r w:rsidRPr="001013C3">
        <w:t xml:space="preserve"> спортсменов запасно</w:t>
      </w:r>
      <w:r>
        <w:t>го</w:t>
      </w:r>
      <w:r w:rsidRPr="001013C3">
        <w:t xml:space="preserve"> состав</w:t>
      </w:r>
      <w:r>
        <w:t>а</w:t>
      </w:r>
      <w:r w:rsidRPr="001013C3">
        <w:t xml:space="preserve">, </w:t>
      </w:r>
    </w:p>
    <w:p w:rsidR="001013C3" w:rsidRDefault="001013C3" w:rsidP="00FD73BC">
      <w:pPr>
        <w:pStyle w:val="ae"/>
        <w:spacing w:afterLines="120" w:after="288"/>
      </w:pPr>
      <w:r>
        <w:t xml:space="preserve">– </w:t>
      </w:r>
      <w:r w:rsidR="003745AF">
        <w:t xml:space="preserve">одного </w:t>
      </w:r>
      <w:r w:rsidRPr="001013C3">
        <w:t>тренер</w:t>
      </w:r>
      <w:r>
        <w:t>а;</w:t>
      </w:r>
    </w:p>
    <w:p w:rsidR="001013C3" w:rsidRDefault="001013C3" w:rsidP="00FD73BC">
      <w:pPr>
        <w:pStyle w:val="ae"/>
        <w:spacing w:afterLines="120" w:after="288"/>
      </w:pPr>
      <w:r>
        <w:t xml:space="preserve">– </w:t>
      </w:r>
      <w:r w:rsidR="003745AF">
        <w:t xml:space="preserve">одного </w:t>
      </w:r>
      <w:r w:rsidRPr="001013C3">
        <w:t>представител</w:t>
      </w:r>
      <w:r>
        <w:t>я;</w:t>
      </w:r>
    </w:p>
    <w:p w:rsidR="001013C3" w:rsidRDefault="001013C3" w:rsidP="00FD73BC">
      <w:pPr>
        <w:pStyle w:val="ae"/>
        <w:spacing w:afterLines="120" w:after="288"/>
      </w:pPr>
      <w:r>
        <w:t>–</w:t>
      </w:r>
      <w:r w:rsidRPr="001013C3">
        <w:t xml:space="preserve"> судь</w:t>
      </w:r>
      <w:r>
        <w:t>ю</w:t>
      </w:r>
      <w:r w:rsidR="003745AF">
        <w:t xml:space="preserve"> (судей)</w:t>
      </w:r>
      <w:r w:rsidRPr="001013C3">
        <w:t xml:space="preserve">. </w:t>
      </w:r>
    </w:p>
    <w:p w:rsidR="001013C3" w:rsidRDefault="001013C3" w:rsidP="00FD73BC">
      <w:pPr>
        <w:pStyle w:val="ae"/>
        <w:spacing w:afterLines="120" w:after="288"/>
      </w:pPr>
      <w:r w:rsidRPr="001013C3">
        <w:t xml:space="preserve">Количество судей, прибывающих с командой, определяется </w:t>
      </w:r>
      <w:r w:rsidR="003A6477">
        <w:t>Положени</w:t>
      </w:r>
      <w:r w:rsidRPr="001013C3">
        <w:t>ем</w:t>
      </w:r>
      <w:r>
        <w:t xml:space="preserve"> </w:t>
      </w:r>
      <w:r w:rsidRPr="001013C3">
        <w:t>о соревнованиях.</w:t>
      </w:r>
      <w:r>
        <w:t xml:space="preserve"> Наличие запасных спортсменов необязательно. Обязанности представителя и тренера, в случае их отсутствия в спортивной делегации, могут выполнять другие члены </w:t>
      </w:r>
      <w:r w:rsidR="0043474E">
        <w:t>делегации</w:t>
      </w:r>
      <w:r>
        <w:t xml:space="preserve"> в соответствии с требованиями п. </w:t>
      </w:r>
      <w:r>
        <w:fldChar w:fldCharType="begin"/>
      </w:r>
      <w:r>
        <w:instrText xml:space="preserve"> REF _Ref31149242 \r \h </w:instrText>
      </w:r>
      <w:r>
        <w:fldChar w:fldCharType="separate"/>
      </w:r>
      <w:r w:rsidR="00AC0D1F">
        <w:t>2.23</w:t>
      </w:r>
      <w:r>
        <w:fldChar w:fldCharType="end"/>
      </w:r>
      <w:r>
        <w:t xml:space="preserve"> Правил.</w:t>
      </w:r>
    </w:p>
    <w:p w:rsidR="001013C3" w:rsidRDefault="0043474E" w:rsidP="00FD73BC">
      <w:pPr>
        <w:pStyle w:val="ae"/>
        <w:spacing w:afterLines="120" w:after="288"/>
      </w:pPr>
      <w:r w:rsidRPr="00322612">
        <w:t>На соревнованиях всероссийского, межрегионального и регионального уровней каждая пара спортсменов должна находиться только в одной лодке.</w:t>
      </w:r>
    </w:p>
    <w:p w:rsidR="005A2D3C" w:rsidRPr="001013C3" w:rsidRDefault="005A2D3C" w:rsidP="00FD73BC">
      <w:pPr>
        <w:pStyle w:val="ae"/>
        <w:spacing w:afterLines="120" w:after="288"/>
      </w:pPr>
      <w:r>
        <w:t xml:space="preserve">На муниципальных соревнованиях пара спортсменов может находиться в одной или разных лодках. </w:t>
      </w:r>
    </w:p>
    <w:p w:rsidR="003745AF" w:rsidRDefault="003745AF" w:rsidP="00FD73BC">
      <w:pPr>
        <w:pStyle w:val="a3"/>
        <w:spacing w:afterLines="120" w:after="288"/>
        <w:ind w:left="0"/>
      </w:pPr>
      <w:r w:rsidRPr="003745AF">
        <w:t>При проведении соревнований только на личное первенство (</w:t>
      </w:r>
      <w:r>
        <w:t>парами</w:t>
      </w:r>
      <w:r w:rsidRPr="003745AF">
        <w:t xml:space="preserve">) состав </w:t>
      </w:r>
      <w:r w:rsidR="001558F1">
        <w:t>спортивной делегации</w:t>
      </w:r>
      <w:r>
        <w:t xml:space="preserve"> включает</w:t>
      </w:r>
      <w:r w:rsidRPr="003745AF">
        <w:t xml:space="preserve">: </w:t>
      </w:r>
    </w:p>
    <w:p w:rsidR="003745AF" w:rsidRDefault="003745AF" w:rsidP="00FD73BC">
      <w:pPr>
        <w:pStyle w:val="ae"/>
        <w:spacing w:afterLines="120" w:after="288"/>
      </w:pPr>
      <w:r>
        <w:t xml:space="preserve">– </w:t>
      </w:r>
      <w:r w:rsidRPr="003745AF">
        <w:t>два спортсмена основного состава</w:t>
      </w:r>
      <w:r>
        <w:t>;</w:t>
      </w:r>
    </w:p>
    <w:p w:rsidR="003745AF" w:rsidRDefault="003745AF" w:rsidP="00FD73BC">
      <w:pPr>
        <w:pStyle w:val="ae"/>
        <w:spacing w:afterLines="120" w:after="288"/>
      </w:pPr>
      <w:r>
        <w:t>–</w:t>
      </w:r>
      <w:r w:rsidRPr="003745AF">
        <w:t xml:space="preserve"> один запасной спортсмен</w:t>
      </w:r>
      <w:r>
        <w:t>;</w:t>
      </w:r>
      <w:r w:rsidRPr="003745AF">
        <w:t xml:space="preserve"> </w:t>
      </w:r>
    </w:p>
    <w:p w:rsidR="003745AF" w:rsidRDefault="003745AF" w:rsidP="00FD73BC">
      <w:pPr>
        <w:pStyle w:val="ae"/>
        <w:spacing w:afterLines="120" w:after="288"/>
      </w:pPr>
      <w:r>
        <w:t xml:space="preserve">– </w:t>
      </w:r>
      <w:r w:rsidRPr="003745AF">
        <w:t>один тренер</w:t>
      </w:r>
      <w:r>
        <w:t>;</w:t>
      </w:r>
    </w:p>
    <w:p w:rsidR="003745AF" w:rsidRDefault="003745AF" w:rsidP="00FD73BC">
      <w:pPr>
        <w:pStyle w:val="ae"/>
        <w:spacing w:afterLines="120" w:after="288"/>
      </w:pPr>
      <w:r>
        <w:t>–</w:t>
      </w:r>
      <w:r w:rsidRPr="003745AF">
        <w:t xml:space="preserve"> один представитель</w:t>
      </w:r>
      <w:r>
        <w:t>;</w:t>
      </w:r>
    </w:p>
    <w:p w:rsidR="003745AF" w:rsidRDefault="003745AF" w:rsidP="00FD73BC">
      <w:pPr>
        <w:pStyle w:val="ae"/>
        <w:spacing w:afterLines="120" w:after="288"/>
      </w:pPr>
      <w:r>
        <w:t>–</w:t>
      </w:r>
      <w:r w:rsidRPr="003745AF">
        <w:t xml:space="preserve"> один судья</w:t>
      </w:r>
      <w:r>
        <w:t>.</w:t>
      </w:r>
    </w:p>
    <w:p w:rsidR="003745AF" w:rsidRDefault="003745AF" w:rsidP="00FD73BC">
      <w:pPr>
        <w:pStyle w:val="ae"/>
        <w:spacing w:afterLines="120" w:after="288"/>
      </w:pPr>
      <w:r>
        <w:t xml:space="preserve">Необходимость наличия судьи в делегации определяется </w:t>
      </w:r>
      <w:r w:rsidR="003A6477">
        <w:t>Положени</w:t>
      </w:r>
      <w:r>
        <w:t xml:space="preserve">ем о соревнованиях. Наличие запасного спортсмена необязательно. Обязанности представителя и тренера, в случае их отсутствия в спортивной делегации, могут выполнять другие члены </w:t>
      </w:r>
      <w:r w:rsidR="00AE0DD5" w:rsidRPr="00D63E8E">
        <w:rPr>
          <w:lang w:val="ru-RU"/>
        </w:rPr>
        <w:t>делегации</w:t>
      </w:r>
      <w:r>
        <w:t xml:space="preserve"> в соответствии с требованиями п.</w:t>
      </w:r>
      <w:r w:rsidR="00F7190D">
        <w:t> </w:t>
      </w:r>
      <w:r>
        <w:fldChar w:fldCharType="begin"/>
      </w:r>
      <w:r>
        <w:instrText xml:space="preserve"> REF _Ref31149242 \r \h </w:instrText>
      </w:r>
      <w:r>
        <w:fldChar w:fldCharType="separate"/>
      </w:r>
      <w:r w:rsidR="00AC0D1F">
        <w:t>2.23</w:t>
      </w:r>
      <w:r>
        <w:fldChar w:fldCharType="end"/>
      </w:r>
      <w:r>
        <w:t xml:space="preserve"> Правил.</w:t>
      </w:r>
    </w:p>
    <w:p w:rsidR="008B643A" w:rsidRDefault="003745AF" w:rsidP="00FD73BC">
      <w:pPr>
        <w:pStyle w:val="ae"/>
        <w:spacing w:afterLines="120" w:after="288"/>
      </w:pPr>
      <w:r w:rsidRPr="003745AF">
        <w:t>Пара спортсменов может находиться либо в одной лодке, либо в отдельных лодках</w:t>
      </w:r>
      <w:r>
        <w:t xml:space="preserve">, что определяется </w:t>
      </w:r>
      <w:r w:rsidR="003A6477">
        <w:t>Положени</w:t>
      </w:r>
      <w:r>
        <w:t>ем о соревнованиях.</w:t>
      </w:r>
      <w:r w:rsidRPr="003745AF">
        <w:t xml:space="preserve"> Запрещается одновременное участие в соревнованиях </w:t>
      </w:r>
      <w:r>
        <w:t xml:space="preserve">пар, включающих спортсменов </w:t>
      </w:r>
      <w:r w:rsidRPr="003745AF">
        <w:t>в отдельных лодках и в одной лодке.</w:t>
      </w:r>
    </w:p>
    <w:p w:rsidR="002825F2" w:rsidRPr="00AE0DD5" w:rsidRDefault="002825F2" w:rsidP="00FD73BC">
      <w:pPr>
        <w:pStyle w:val="a3"/>
        <w:spacing w:afterLines="120" w:after="288"/>
        <w:ind w:left="0"/>
      </w:pPr>
      <w:r>
        <w:t>Всероссийские и межрегиональные официальные спортивные соревнования на личное и командное первенство проводятся в два дня по о</w:t>
      </w:r>
      <w:r w:rsidR="00DD30A1">
        <w:t>дному туру в день</w:t>
      </w:r>
      <w:r w:rsidR="00AE0DD5" w:rsidRPr="00AE0DD5">
        <w:rPr>
          <w:lang w:val="ru-RU"/>
        </w:rPr>
        <w:t xml:space="preserve"> </w:t>
      </w:r>
      <w:r w:rsidR="00AE0DD5" w:rsidRPr="00D63E8E">
        <w:rPr>
          <w:lang w:val="ru-RU"/>
        </w:rPr>
        <w:t>или в три дня по одному туру в день</w:t>
      </w:r>
      <w:r w:rsidR="00DD30A1">
        <w:t>. Региональные и</w:t>
      </w:r>
      <w:r>
        <w:t xml:space="preserve"> муниципальные официальные спортивные соревнования на личное и командное первенство, по решению организаторов, </w:t>
      </w:r>
      <w:r w:rsidR="00B15261">
        <w:t xml:space="preserve">могут </w:t>
      </w:r>
      <w:r>
        <w:t>провод</w:t>
      </w:r>
      <w:r w:rsidR="00B15261">
        <w:t>и</w:t>
      </w:r>
      <w:r>
        <w:t>т</w:t>
      </w:r>
      <w:r w:rsidR="00B15261">
        <w:t>ь</w:t>
      </w:r>
      <w:r>
        <w:t>ся в один</w:t>
      </w:r>
      <w:r w:rsidR="00B15261">
        <w:t xml:space="preserve"> день в два тура</w:t>
      </w:r>
      <w:r>
        <w:t xml:space="preserve"> или два дня по одному </w:t>
      </w:r>
      <w:r w:rsidR="00B15261">
        <w:t>туру</w:t>
      </w:r>
      <w:r>
        <w:t xml:space="preserve"> в день. </w:t>
      </w:r>
    </w:p>
    <w:p w:rsidR="00AE0DD5" w:rsidRDefault="00AE0DD5" w:rsidP="00AE0DD5">
      <w:pPr>
        <w:pStyle w:val="a3"/>
        <w:numPr>
          <w:ilvl w:val="0"/>
          <w:numId w:val="0"/>
        </w:numPr>
        <w:spacing w:afterLines="120" w:after="288"/>
        <w:ind w:firstLine="709"/>
      </w:pPr>
      <w:r w:rsidRPr="00AE0DD5">
        <w:rPr>
          <w:rFonts w:eastAsia="Calibri"/>
          <w:lang w:val="ru-RU"/>
        </w:rPr>
        <w:t>Соревнования муниципального образования также могут проводиться в один день в один тур.</w:t>
      </w:r>
    </w:p>
    <w:p w:rsidR="0085585F" w:rsidRDefault="00105ACB" w:rsidP="00FD73BC">
      <w:pPr>
        <w:pStyle w:val="a3"/>
        <w:spacing w:afterLines="120" w:after="288"/>
        <w:ind w:left="0"/>
      </w:pPr>
      <w:r w:rsidRPr="00105ACB">
        <w:t>Продолжительность тура соревнований</w:t>
      </w:r>
      <w:r w:rsidR="003467BD">
        <w:t xml:space="preserve">, проводимых в два </w:t>
      </w:r>
      <w:r w:rsidR="00AE0DD5">
        <w:rPr>
          <w:lang w:val="ru-RU"/>
        </w:rPr>
        <w:t xml:space="preserve">или в три </w:t>
      </w:r>
      <w:r w:rsidR="003467BD">
        <w:t>дня,</w:t>
      </w:r>
      <w:r w:rsidRPr="00105ACB">
        <w:t xml:space="preserve"> не менее</w:t>
      </w:r>
      <w:r>
        <w:t xml:space="preserve"> 5</w:t>
      </w:r>
      <w:r w:rsidRPr="00105ACB">
        <w:t xml:space="preserve"> </w:t>
      </w:r>
      <w:r>
        <w:t>(пяти)</w:t>
      </w:r>
      <w:r w:rsidRPr="00105ACB">
        <w:t xml:space="preserve"> часов</w:t>
      </w:r>
      <w:r w:rsidR="003467BD">
        <w:t>, проводимых в один день — не менее 4 часов</w:t>
      </w:r>
      <w:r w:rsidRPr="00105ACB">
        <w:t xml:space="preserve">. </w:t>
      </w:r>
    </w:p>
    <w:p w:rsidR="00105ACB" w:rsidRDefault="0085585F" w:rsidP="00FD73BC">
      <w:pPr>
        <w:pStyle w:val="ae"/>
        <w:spacing w:afterLines="120" w:after="288"/>
      </w:pPr>
      <w:r w:rsidRPr="0085585F">
        <w:tab/>
      </w:r>
      <w:r w:rsidR="00105ACB" w:rsidRPr="00105ACB">
        <w:t xml:space="preserve">При непредвиденных обстоятельствах тур считается состоявшимся, если его продолжительность составила не менее половины времени, отведенного </w:t>
      </w:r>
      <w:r w:rsidR="00F75AF3">
        <w:t>П</w:t>
      </w:r>
      <w:r w:rsidR="00105ACB" w:rsidRPr="00105ACB">
        <w:t xml:space="preserve">равилами и </w:t>
      </w:r>
      <w:r w:rsidR="003A6477">
        <w:t>Положени</w:t>
      </w:r>
      <w:r w:rsidR="00105ACB" w:rsidRPr="00105ACB">
        <w:t>ем для данного статуса соревнований</w:t>
      </w:r>
      <w:r w:rsidR="00357CA1">
        <w:t>, но не менее 4 часов</w:t>
      </w:r>
      <w:r w:rsidR="00B75A1E">
        <w:t xml:space="preserve"> для соревнований всероссийского уровня и 3 часов для соревнований более низких уровней. </w:t>
      </w:r>
    </w:p>
    <w:p w:rsidR="002825F2" w:rsidRDefault="00AE0DD5" w:rsidP="00FD73BC">
      <w:pPr>
        <w:pStyle w:val="ae"/>
        <w:spacing w:afterLines="120" w:after="288"/>
      </w:pPr>
      <w:r>
        <w:t xml:space="preserve">При непредвиденных обстоятельствах на </w:t>
      </w:r>
      <w:r w:rsidRPr="00D63E8E">
        <w:t xml:space="preserve">соревнованиях в </w:t>
      </w:r>
      <w:r w:rsidRPr="00D63E8E">
        <w:rPr>
          <w:lang w:val="ru-RU"/>
        </w:rPr>
        <w:t>несколько туров</w:t>
      </w:r>
      <w:r w:rsidRPr="00D63E8E">
        <w:t xml:space="preserve">, в случае если сложившиеся обстоятельства не позволяют провести </w:t>
      </w:r>
      <w:r w:rsidRPr="00D63E8E">
        <w:rPr>
          <w:lang w:val="ru-RU"/>
        </w:rPr>
        <w:t>все туры</w:t>
      </w:r>
      <w:r w:rsidRPr="00D63E8E">
        <w:t xml:space="preserve">, соревнования считаются состоявшимися по результатам </w:t>
      </w:r>
      <w:r w:rsidRPr="00D63E8E">
        <w:rPr>
          <w:lang w:val="ru-RU"/>
        </w:rPr>
        <w:t xml:space="preserve">хотя бы </w:t>
      </w:r>
      <w:r w:rsidRPr="00D63E8E">
        <w:t xml:space="preserve">одного проведенного тура, если продолжительность тура составила не менее половины времени, отведенного Положением </w:t>
      </w:r>
      <w:r>
        <w:rPr>
          <w:lang w:val="ru-RU"/>
        </w:rPr>
        <w:t xml:space="preserve">(Регламентом) о соревновании </w:t>
      </w:r>
      <w:r w:rsidRPr="00D63E8E">
        <w:t>на один тур соревнований, но не</w:t>
      </w:r>
      <w:r>
        <w:t xml:space="preserve"> менее </w:t>
      </w:r>
      <w:r w:rsidRPr="0095223E">
        <w:t xml:space="preserve">4 часов для </w:t>
      </w:r>
      <w:r>
        <w:t>всероссийск</w:t>
      </w:r>
      <w:r>
        <w:rPr>
          <w:lang w:val="ru-RU"/>
        </w:rPr>
        <w:t>их</w:t>
      </w:r>
      <w:r w:rsidRPr="0095223E">
        <w:t xml:space="preserve"> соревнований и 3 часов для соревнований более низких </w:t>
      </w:r>
      <w:r>
        <w:rPr>
          <w:lang w:val="ru-RU"/>
        </w:rPr>
        <w:t>статусов</w:t>
      </w:r>
      <w:r>
        <w:t>.</w:t>
      </w:r>
    </w:p>
    <w:p w:rsidR="002825F2" w:rsidRDefault="000F7ED7" w:rsidP="00FD73BC">
      <w:pPr>
        <w:pStyle w:val="a1"/>
        <w:spacing w:before="0" w:afterLines="120" w:after="288"/>
        <w:ind w:firstLine="709"/>
      </w:pPr>
      <w:bookmarkStart w:id="270" w:name="_Toc44144775"/>
      <w:r>
        <w:t>Требования к участникам и условия их допуска</w:t>
      </w:r>
      <w:bookmarkEnd w:id="270"/>
    </w:p>
    <w:p w:rsidR="000F7ED7" w:rsidRDefault="000F7ED7" w:rsidP="00FD73BC">
      <w:pPr>
        <w:pStyle w:val="a3"/>
        <w:spacing w:afterLines="120" w:after="288"/>
        <w:ind w:left="0"/>
      </w:pPr>
      <w:r>
        <w:t xml:space="preserve">К участникам соревнований в </w:t>
      </w:r>
      <w:r w:rsidR="00866992">
        <w:t>дисциплинах</w:t>
      </w:r>
      <w:r>
        <w:t xml:space="preserve"> «ловля спиннингом с лодок» применяются требования, изложенные в разделе </w:t>
      </w:r>
      <w:r>
        <w:fldChar w:fldCharType="begin"/>
      </w:r>
      <w:r>
        <w:instrText xml:space="preserve"> REF _Ref31195665 \r \h </w:instrText>
      </w:r>
      <w:r>
        <w:fldChar w:fldCharType="separate"/>
      </w:r>
      <w:r w:rsidR="00AC0D1F">
        <w:t>2</w:t>
      </w:r>
      <w:r>
        <w:fldChar w:fldCharType="end"/>
      </w:r>
      <w:r>
        <w:t xml:space="preserve"> Правил.</w:t>
      </w:r>
    </w:p>
    <w:p w:rsidR="000F7ED7" w:rsidRDefault="000F7ED7" w:rsidP="00FD73BC">
      <w:pPr>
        <w:pStyle w:val="a3"/>
        <w:spacing w:afterLines="120" w:after="288"/>
        <w:ind w:left="0"/>
      </w:pPr>
      <w:r>
        <w:t xml:space="preserve">Участники, выступающие на весельных лодках, должны быть не моложе 16 лет, на моторных лодках — не моложе 18 лет. Положение </w:t>
      </w:r>
      <w:r w:rsidR="003D3EDE">
        <w:t>о соревнованиях може</w:t>
      </w:r>
      <w:r>
        <w:t>т устанавливать дополнительные ограничения на возраст участников.</w:t>
      </w:r>
      <w:r w:rsidR="00966F49">
        <w:t xml:space="preserve"> </w:t>
      </w:r>
    </w:p>
    <w:p w:rsidR="00175A6B" w:rsidRPr="00175A6B" w:rsidRDefault="00175A6B" w:rsidP="00FD73BC">
      <w:pPr>
        <w:pStyle w:val="a3"/>
        <w:spacing w:afterLines="120" w:after="288"/>
        <w:ind w:left="0"/>
      </w:pPr>
      <w:r w:rsidRPr="00175A6B">
        <w:t>Спортсмен, управляющий маломерным судном (лодкой), должен иметь права на управление маломерным судном соответствующего класса, а также все регистрационные документы на лодку и мотор</w:t>
      </w:r>
      <w:r>
        <w:t>, в соответствии действующими правилами пользования маломерными судами</w:t>
      </w:r>
      <w:r w:rsidRPr="00175A6B">
        <w:t>.</w:t>
      </w:r>
    </w:p>
    <w:p w:rsidR="008B643A" w:rsidRDefault="008B643A" w:rsidP="00FD73BC">
      <w:pPr>
        <w:pStyle w:val="a1"/>
        <w:spacing w:before="0" w:afterLines="120" w:after="288"/>
        <w:ind w:firstLine="709"/>
      </w:pPr>
      <w:bookmarkStart w:id="271" w:name="_Toc44144776"/>
      <w:r>
        <w:t>Требования к снастям и оснастке</w:t>
      </w:r>
      <w:bookmarkEnd w:id="271"/>
    </w:p>
    <w:p w:rsidR="008B24A1" w:rsidRDefault="008B24A1" w:rsidP="00FD73BC">
      <w:pPr>
        <w:pStyle w:val="a3"/>
        <w:spacing w:afterLines="120" w:after="288"/>
        <w:ind w:left="0"/>
      </w:pPr>
      <w:r>
        <w:t>Спортсменам разрешается пользоваться спиннинговой снастью любого типа (удилище, катушка, леска/шнур, искусственная приманка).</w:t>
      </w:r>
      <w:r w:rsidR="00D73DDA">
        <w:t xml:space="preserve"> </w:t>
      </w:r>
      <w:r w:rsidR="00841C47" w:rsidRPr="00841C47">
        <w:t>Длина применяемых удилищ ограничена в пределах 2,75 метров (9 футов).</w:t>
      </w:r>
    </w:p>
    <w:p w:rsidR="008B24A1" w:rsidRDefault="008B24A1" w:rsidP="00FD73BC">
      <w:pPr>
        <w:pStyle w:val="ae"/>
        <w:spacing w:afterLines="120" w:after="288"/>
      </w:pPr>
      <w:r>
        <w:tab/>
        <w:t>Спортсмены имеют право подготовить любое количество удилищ, но одновременно ловить разрешается на одно. Никаких ограничений на состав и количество запасных снастей и их элементов (удилища, катушки, леска, шнуры, искусственные приманки) не устанавливается.</w:t>
      </w:r>
    </w:p>
    <w:p w:rsidR="008B24A1" w:rsidRDefault="008B24A1" w:rsidP="00FD73BC">
      <w:pPr>
        <w:pStyle w:val="a3"/>
        <w:spacing w:afterLines="120" w:after="288"/>
        <w:ind w:left="0"/>
      </w:pPr>
      <w:r>
        <w:t xml:space="preserve">Разрешается применение только искусственных приманок. </w:t>
      </w:r>
    </w:p>
    <w:p w:rsidR="00E37B14" w:rsidRDefault="00E37B14" w:rsidP="00FD73BC">
      <w:pPr>
        <w:pStyle w:val="a3"/>
        <w:spacing w:afterLines="120" w:after="288"/>
        <w:ind w:left="0"/>
      </w:pPr>
      <w:r>
        <w:t xml:space="preserve">Приманки могут быть оснащены не более чем тремя одинарными, двойными или тройными крючками. Крючки могут быть как закреплены на приманке (вклеены, впаяны и т. д.), так и подвешены к ней. Допускается оснащение крючков искусственных приманок (воблеров, блесен) дополнительными элементами (кембрики, нитки, шерсть, пластик, силикон). </w:t>
      </w:r>
    </w:p>
    <w:p w:rsidR="00E37B14" w:rsidRDefault="00E37B14" w:rsidP="00FD73BC">
      <w:pPr>
        <w:pStyle w:val="a3"/>
        <w:spacing w:afterLines="120" w:after="288"/>
        <w:ind w:left="0"/>
      </w:pPr>
      <w:r>
        <w:t>Разрешается применение аттрактантов и масел, но только для нанесения на приманки.</w:t>
      </w:r>
    </w:p>
    <w:p w:rsidR="008B24A1" w:rsidRDefault="008B24A1" w:rsidP="00FD73BC">
      <w:pPr>
        <w:pStyle w:val="a3"/>
        <w:spacing w:afterLines="120" w:after="288"/>
        <w:ind w:left="0"/>
      </w:pPr>
      <w:r>
        <w:t xml:space="preserve">Запрещено использование более одной оснащенной крючками приманки. Разрешается использование всех типов </w:t>
      </w:r>
      <w:r w:rsidR="006A0982">
        <w:t>оснасток</w:t>
      </w:r>
      <w:r>
        <w:t xml:space="preserve"> </w:t>
      </w:r>
      <w:r w:rsidR="006A0982">
        <w:t>с</w:t>
      </w:r>
      <w:r>
        <w:t xml:space="preserve"> искусственны</w:t>
      </w:r>
      <w:r w:rsidR="006A0982">
        <w:softHyphen/>
        <w:t>ми</w:t>
      </w:r>
      <w:r>
        <w:t xml:space="preserve"> приман</w:t>
      </w:r>
      <w:r w:rsidR="006A0982">
        <w:t>ками</w:t>
      </w:r>
      <w:r>
        <w:t xml:space="preserve"> (</w:t>
      </w:r>
      <w:r w:rsidR="006A0982">
        <w:t>«к</w:t>
      </w:r>
      <w:r>
        <w:t>аролина</w:t>
      </w:r>
      <w:r w:rsidR="006A0982">
        <w:t>»</w:t>
      </w:r>
      <w:r>
        <w:t xml:space="preserve">, </w:t>
      </w:r>
      <w:r w:rsidR="006A0982">
        <w:t>«т</w:t>
      </w:r>
      <w:r>
        <w:t>ехасская оснастка</w:t>
      </w:r>
      <w:r w:rsidR="006A0982">
        <w:t>»</w:t>
      </w:r>
      <w:r>
        <w:t xml:space="preserve">, дроп-шот, сплит-шот, </w:t>
      </w:r>
      <w:r w:rsidR="006A0982">
        <w:t>«</w:t>
      </w:r>
      <w:r>
        <w:t>отводной поводок</w:t>
      </w:r>
      <w:r w:rsidR="006A0982">
        <w:t>»</w:t>
      </w:r>
      <w:r>
        <w:t xml:space="preserve"> и т.</w:t>
      </w:r>
      <w:r w:rsidR="006A0982">
        <w:t xml:space="preserve"> </w:t>
      </w:r>
      <w:r>
        <w:t>д.</w:t>
      </w:r>
      <w:r w:rsidR="00A24095">
        <w:t xml:space="preserve">, рис. </w:t>
      </w:r>
      <w:r w:rsidR="0053476C">
        <w:rPr>
          <w:lang w:val="ru-RU"/>
        </w:rPr>
        <w:t>14</w:t>
      </w:r>
      <w:r w:rsidR="00A24095">
        <w:fldChar w:fldCharType="begin"/>
      </w:r>
      <w:r w:rsidR="00A24095">
        <w:instrText xml:space="preserve"> REF Рис10_Оснастки \h </w:instrText>
      </w:r>
      <w:r w:rsidR="00A24095">
        <w:fldChar w:fldCharType="separate"/>
      </w:r>
      <w:r w:rsidR="00A24095">
        <w:fldChar w:fldCharType="end"/>
      </w:r>
      <w:r>
        <w:t>)</w:t>
      </w:r>
      <w:r w:rsidR="006A0982">
        <w:t>.</w:t>
      </w:r>
      <w:r w:rsidR="00A53932">
        <w:t xml:space="preserve"> </w:t>
      </w:r>
      <w:r w:rsidR="006A0982">
        <w:t>И</w:t>
      </w:r>
      <w:r>
        <w:t>митации мушек</w:t>
      </w:r>
      <w:r w:rsidR="00AE0DD5">
        <w:rPr>
          <w:lang w:val="ru-RU"/>
        </w:rPr>
        <w:t xml:space="preserve">, </w:t>
      </w:r>
      <w:r w:rsidR="00AE0DD5" w:rsidRPr="000F73F5">
        <w:rPr>
          <w:lang w:val="ru-RU"/>
        </w:rPr>
        <w:t>стримеры, вабики и т.д. (используемые как с бомбардой, так и без нее)</w:t>
      </w:r>
      <w:r>
        <w:t xml:space="preserve"> как </w:t>
      </w:r>
      <w:r w:rsidR="009A70FB">
        <w:t>самостоятельные</w:t>
      </w:r>
      <w:r>
        <w:t xml:space="preserve"> приманки запрещены. Разрешено применение дополнительной огрузки на леске. </w:t>
      </w:r>
    </w:p>
    <w:p w:rsidR="00A24095" w:rsidRDefault="00053513" w:rsidP="00FD73BC">
      <w:pPr>
        <w:pStyle w:val="afa"/>
        <w:spacing w:before="0" w:afterLines="120" w:after="288"/>
        <w:ind w:firstLine="709"/>
        <w:rPr>
          <w:noProof/>
          <w:color w:val="000000"/>
          <w:lang w:eastAsia="ru-RU"/>
        </w:rPr>
      </w:pPr>
      <w:r>
        <w:rPr>
          <w:noProof/>
          <w:color w:val="000000"/>
          <w:lang w:val="ru-RU" w:eastAsia="ru-RU"/>
        </w:rPr>
        <w:drawing>
          <wp:inline distT="0" distB="0" distL="0" distR="0">
            <wp:extent cx="4876800" cy="5334000"/>
            <wp:effectExtent l="0" t="0" r="0" b="0"/>
            <wp:docPr id="20" name="Рисунок 20" descr="Оснас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наст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5334000"/>
                    </a:xfrm>
                    <a:prstGeom prst="rect">
                      <a:avLst/>
                    </a:prstGeom>
                    <a:noFill/>
                    <a:ln>
                      <a:noFill/>
                    </a:ln>
                  </pic:spPr>
                </pic:pic>
              </a:graphicData>
            </a:graphic>
          </wp:inline>
        </w:drawing>
      </w:r>
    </w:p>
    <w:p w:rsidR="00A24095" w:rsidRDefault="00A24095" w:rsidP="00FD73BC">
      <w:pPr>
        <w:pStyle w:val="af6"/>
        <w:spacing w:afterLines="120" w:after="288"/>
        <w:ind w:firstLine="709"/>
      </w:pPr>
      <w:r>
        <w:t>Рис.</w:t>
      </w:r>
      <w:r w:rsidR="0053476C">
        <w:rPr>
          <w:lang w:val="ru-RU"/>
        </w:rPr>
        <w:t>14</w:t>
      </w:r>
      <w:r>
        <w:t>. Оснастки</w:t>
      </w:r>
    </w:p>
    <w:p w:rsidR="008B24A1" w:rsidRDefault="008B24A1" w:rsidP="00FD73BC">
      <w:pPr>
        <w:pStyle w:val="a3"/>
        <w:spacing w:afterLines="120" w:after="288"/>
        <w:ind w:left="0"/>
      </w:pPr>
      <w:r>
        <w:t>Разрешено применение подса</w:t>
      </w:r>
      <w:r w:rsidR="00E37B14">
        <w:t>че</w:t>
      </w:r>
      <w:r>
        <w:t>ка при вываживании рыбы. Подса</w:t>
      </w:r>
      <w:r w:rsidR="00E37B14">
        <w:t>че</w:t>
      </w:r>
      <w:r>
        <w:t xml:space="preserve">ком может пользоваться любой спортсмен, находящийся в лодке. Спортсменам одной </w:t>
      </w:r>
      <w:r w:rsidR="00A53932">
        <w:t>п</w:t>
      </w:r>
      <w:r>
        <w:t>ары разрешено помогать друг другу при вываживании рыбы. Разрешено при вываживании брать рыбу руками.</w:t>
      </w:r>
    </w:p>
    <w:p w:rsidR="008B24A1" w:rsidRDefault="00A53932" w:rsidP="00FD73BC">
      <w:pPr>
        <w:pStyle w:val="ae"/>
        <w:spacing w:afterLines="120" w:after="288"/>
      </w:pPr>
      <w:r>
        <w:t xml:space="preserve">Использование багорика при вываживании рыбы запрещено. </w:t>
      </w:r>
    </w:p>
    <w:p w:rsidR="008B24A1" w:rsidRDefault="008B24A1" w:rsidP="00FD73BC">
      <w:pPr>
        <w:pStyle w:val="ae"/>
        <w:spacing w:afterLines="120" w:after="288"/>
      </w:pPr>
      <w:r>
        <w:t>Использование лип-грипа (челюстного захвата) любой конструкции разрешено только при извлечении приманки из пасти рыбы. При использовании лип-грипа запрещается держать рыбу в висячем положении без поддержки.</w:t>
      </w:r>
    </w:p>
    <w:p w:rsidR="008B643A" w:rsidRDefault="008B643A" w:rsidP="00FD73BC">
      <w:pPr>
        <w:pStyle w:val="a1"/>
        <w:spacing w:before="0" w:afterLines="120" w:after="288"/>
        <w:ind w:firstLine="709"/>
      </w:pPr>
      <w:bookmarkStart w:id="272" w:name="_Toc44144777"/>
      <w:r>
        <w:t>Место соревнований и оборудование</w:t>
      </w:r>
      <w:bookmarkEnd w:id="272"/>
    </w:p>
    <w:p w:rsidR="008B643A" w:rsidRDefault="00D73DDA" w:rsidP="00FD73BC">
      <w:pPr>
        <w:pStyle w:val="a2"/>
        <w:spacing w:before="0" w:afterLines="120" w:after="288"/>
        <w:ind w:firstLine="709"/>
      </w:pPr>
      <w:bookmarkStart w:id="273" w:name="_Toc44144778"/>
      <w:r>
        <w:t>Требования к месту проведения соревнований</w:t>
      </w:r>
      <w:bookmarkEnd w:id="273"/>
    </w:p>
    <w:p w:rsidR="00566D20" w:rsidRDefault="00566D20" w:rsidP="00FD73BC">
      <w:pPr>
        <w:pStyle w:val="a3"/>
        <w:spacing w:afterLines="120" w:after="288"/>
        <w:ind w:left="0"/>
      </w:pPr>
      <w:r>
        <w:t>Минимальная площадь акватории для проведения соревнований составляет 30 000 кв. метров на одну лодку.</w:t>
      </w:r>
    </w:p>
    <w:p w:rsidR="00566D20" w:rsidRDefault="00EC1D07" w:rsidP="00FD73BC">
      <w:pPr>
        <w:pStyle w:val="af8"/>
        <w:spacing w:afterLines="120" w:after="288"/>
      </w:pPr>
      <w:r w:rsidRPr="00FB2361">
        <w:t>Пример:</w:t>
      </w:r>
      <w:r w:rsidR="00566D20" w:rsidRPr="00FB2361">
        <w:t xml:space="preserve"> </w:t>
      </w:r>
      <w:r>
        <w:t>Е</w:t>
      </w:r>
      <w:r w:rsidR="00566D20">
        <w:t>сли в соревнованиях участвуют 15 команд, всего 30 лодок, то необходимая для проведения соревнований площадь акватории составляет 900 000 кв. м., т. е. 90 га.</w:t>
      </w:r>
      <w:r w:rsidR="00966F49">
        <w:t xml:space="preserve"> </w:t>
      </w:r>
    </w:p>
    <w:p w:rsidR="00566D20" w:rsidRPr="00AE0DD5" w:rsidRDefault="00566D20" w:rsidP="00FD73BC">
      <w:pPr>
        <w:pStyle w:val="a3"/>
        <w:spacing w:afterLines="120" w:after="288"/>
        <w:ind w:left="0"/>
      </w:pPr>
      <w:r>
        <w:t>Зона «старт-финиш» должна быть заблаговременно (до начала официальной тренировки) ограничена хорошо видимыми ориентирами.</w:t>
      </w:r>
      <w:r w:rsidR="00F55920">
        <w:t xml:space="preserve"> </w:t>
      </w:r>
      <w:r w:rsidR="00F55920" w:rsidRPr="00F55920">
        <w:t>Места старта и финиша могут различаться, что должно быть оговорено регламентом соревнования.</w:t>
      </w:r>
    </w:p>
    <w:p w:rsidR="00AE0DD5" w:rsidRDefault="00AE0DD5" w:rsidP="00AE0DD5">
      <w:pPr>
        <w:pStyle w:val="a3"/>
        <w:numPr>
          <w:ilvl w:val="0"/>
          <w:numId w:val="0"/>
        </w:numPr>
        <w:spacing w:afterLines="120" w:after="288"/>
        <w:ind w:firstLine="709"/>
      </w:pPr>
      <w:r w:rsidRPr="000F73F5">
        <w:t>Крайняя граница зоны старта-финиша устанавливается не ближе 100 метров от линии старта-финиша. Перемещение в этой зоне производится на тихом ходу. В зоне старта-финиша ловля рыбы запрещена.</w:t>
      </w:r>
    </w:p>
    <w:p w:rsidR="00566D20" w:rsidRDefault="00566D20" w:rsidP="00FD73BC">
      <w:pPr>
        <w:pStyle w:val="a3"/>
        <w:spacing w:afterLines="120" w:after="288"/>
        <w:ind w:left="0"/>
      </w:pPr>
      <w:r>
        <w:t>Установленный для ловли участок водоема (зона соревнований, зона ловли) должен быть заблаговременно (до начала официальной тренировки) доведен до сведения участников соревнований и по возможности обозначен хорошо видимыми ориентирами.</w:t>
      </w:r>
    </w:p>
    <w:p w:rsidR="00566D20" w:rsidRDefault="00BC289D" w:rsidP="00FD73BC">
      <w:pPr>
        <w:pStyle w:val="a3"/>
        <w:spacing w:afterLines="120" w:after="288"/>
        <w:ind w:left="0"/>
      </w:pPr>
      <w:r>
        <w:t xml:space="preserve">При проведении соревнований в </w:t>
      </w:r>
      <w:r w:rsidR="00AE0DD5">
        <w:rPr>
          <w:lang w:val="ru-RU"/>
        </w:rPr>
        <w:t>несколько туров</w:t>
      </w:r>
      <w:r>
        <w:t xml:space="preserve"> к</w:t>
      </w:r>
      <w:r w:rsidR="00566D20">
        <w:t>аждый тур может проводиться на разных водоемах, что</w:t>
      </w:r>
      <w:r>
        <w:t xml:space="preserve"> должно быть оговорено</w:t>
      </w:r>
      <w:r w:rsidR="00566D20">
        <w:t xml:space="preserve"> </w:t>
      </w:r>
      <w:r>
        <w:t xml:space="preserve">в </w:t>
      </w:r>
      <w:r w:rsidR="003A6477">
        <w:t>Положени</w:t>
      </w:r>
      <w:r>
        <w:t>и</w:t>
      </w:r>
      <w:r w:rsidR="00566D20">
        <w:t xml:space="preserve"> о конкретн</w:t>
      </w:r>
      <w:r>
        <w:t>ых</w:t>
      </w:r>
      <w:r w:rsidR="00566D20">
        <w:t xml:space="preserve"> соревновани</w:t>
      </w:r>
      <w:r>
        <w:t>ях</w:t>
      </w:r>
      <w:r w:rsidR="00566D20">
        <w:t xml:space="preserve">. </w:t>
      </w:r>
    </w:p>
    <w:p w:rsidR="0053476C" w:rsidRPr="0053476C" w:rsidRDefault="0053476C" w:rsidP="00FD73BC">
      <w:pPr>
        <w:pStyle w:val="a3"/>
        <w:spacing w:afterLines="120" w:after="288"/>
        <w:ind w:left="0"/>
      </w:pPr>
      <w:r w:rsidRPr="0053476C">
        <w:rPr>
          <w:lang w:val="ru-RU"/>
        </w:rPr>
        <w:t>При размещении пар спортсменов в одной лодке контроль осуществляется по одному из следующих вариантов:</w:t>
      </w:r>
    </w:p>
    <w:p w:rsidR="0053476C" w:rsidRPr="00484B6A" w:rsidRDefault="0053476C" w:rsidP="00FD73BC">
      <w:pPr>
        <w:pStyle w:val="ae"/>
        <w:spacing w:afterLines="120" w:after="288"/>
        <w:rPr>
          <w:lang w:val="ru-RU"/>
        </w:rPr>
      </w:pPr>
      <w:r>
        <w:rPr>
          <w:lang w:val="ru-RU"/>
        </w:rPr>
        <w:t>- </w:t>
      </w:r>
      <w:r w:rsidRPr="00484B6A">
        <w:rPr>
          <w:lang w:val="ru-RU"/>
        </w:rPr>
        <w:t xml:space="preserve">судьей, находящимся в лодке (катере) спортсменов; </w:t>
      </w:r>
    </w:p>
    <w:p w:rsidR="0053476C" w:rsidRPr="00484B6A" w:rsidRDefault="0053476C" w:rsidP="00FD73BC">
      <w:pPr>
        <w:pStyle w:val="ae"/>
        <w:spacing w:afterLines="120" w:after="288"/>
        <w:rPr>
          <w:lang w:val="ru-RU"/>
        </w:rPr>
      </w:pPr>
      <w:r w:rsidRPr="00484B6A">
        <w:rPr>
          <w:lang w:val="ru-RU"/>
        </w:rPr>
        <w:t>-</w:t>
      </w:r>
      <w:r>
        <w:rPr>
          <w:lang w:val="ru-RU"/>
        </w:rPr>
        <w:t> </w:t>
      </w:r>
      <w:r w:rsidRPr="00484B6A">
        <w:rPr>
          <w:lang w:val="ru-RU"/>
        </w:rPr>
        <w:t xml:space="preserve">с лодок (катеров), предоставленных организаторами; </w:t>
      </w:r>
    </w:p>
    <w:p w:rsidR="0053476C" w:rsidRDefault="0053476C" w:rsidP="00FD73BC">
      <w:pPr>
        <w:pStyle w:val="ae"/>
        <w:spacing w:afterLines="120" w:after="288"/>
        <w:rPr>
          <w:lang w:val="ru-RU"/>
        </w:rPr>
      </w:pPr>
      <w:r>
        <w:rPr>
          <w:lang w:val="ru-RU"/>
        </w:rPr>
        <w:t>- </w:t>
      </w:r>
      <w:r w:rsidRPr="00484B6A">
        <w:rPr>
          <w:lang w:val="ru-RU"/>
        </w:rPr>
        <w:t xml:space="preserve">с помощью специальных технических средств </w:t>
      </w:r>
      <w:r>
        <w:rPr>
          <w:lang w:val="ru-RU"/>
        </w:rPr>
        <w:t>–</w:t>
      </w:r>
      <w:r w:rsidRPr="00484B6A">
        <w:rPr>
          <w:lang w:val="ru-RU"/>
        </w:rPr>
        <w:t xml:space="preserve"> GPS трекеров, необходимых для определения скорости и положения лодок на акватории.</w:t>
      </w:r>
    </w:p>
    <w:p w:rsidR="00AE0DD5" w:rsidRPr="00484B6A" w:rsidRDefault="00AE0DD5" w:rsidP="00FD73BC">
      <w:pPr>
        <w:pStyle w:val="ae"/>
        <w:spacing w:afterLines="120" w:after="288"/>
        <w:rPr>
          <w:lang w:val="ru-RU"/>
        </w:rPr>
      </w:pPr>
      <w:r w:rsidRPr="00211A78">
        <w:rPr>
          <w:lang w:val="ru-RU"/>
        </w:rPr>
        <w:t>Также допускается комбинированный способ контроля, когда часть лодок контролируется находящимися в них судьями, а часть оснащаются GPS трекерами.</w:t>
      </w:r>
    </w:p>
    <w:p w:rsidR="0053476C" w:rsidRPr="00484B6A" w:rsidRDefault="0053476C" w:rsidP="00FD73BC">
      <w:pPr>
        <w:pStyle w:val="ae"/>
        <w:spacing w:afterLines="120" w:after="288"/>
        <w:rPr>
          <w:lang w:val="ru-RU"/>
        </w:rPr>
      </w:pPr>
      <w:r w:rsidRPr="00484B6A">
        <w:rPr>
          <w:lang w:val="ru-RU"/>
        </w:rPr>
        <w:t>Способ контроля</w:t>
      </w:r>
      <w:r w:rsidR="00AE0DD5">
        <w:rPr>
          <w:lang w:val="ru-RU"/>
        </w:rPr>
        <w:t xml:space="preserve">, </w:t>
      </w:r>
      <w:r w:rsidR="00AE0DD5" w:rsidRPr="00211A78">
        <w:rPr>
          <w:lang w:val="ru-RU"/>
        </w:rPr>
        <w:t>порядок распределения GP</w:t>
      </w:r>
      <w:r w:rsidR="00AE0DD5">
        <w:rPr>
          <w:lang w:val="ru-RU"/>
        </w:rPr>
        <w:t>S-трекеров и судей по экипажам</w:t>
      </w:r>
      <w:r w:rsidRPr="00484B6A">
        <w:rPr>
          <w:lang w:val="ru-RU"/>
        </w:rPr>
        <w:t xml:space="preserve"> определяется </w:t>
      </w:r>
      <w:r>
        <w:rPr>
          <w:lang w:val="ru-RU"/>
        </w:rPr>
        <w:t>п</w:t>
      </w:r>
      <w:r w:rsidRPr="00484B6A">
        <w:rPr>
          <w:lang w:val="ru-RU"/>
        </w:rPr>
        <w:t>оложением о соревнованиях (регламентом соревнований).</w:t>
      </w:r>
    </w:p>
    <w:p w:rsidR="0053476C" w:rsidRDefault="0053476C" w:rsidP="00FD73BC">
      <w:pPr>
        <w:pStyle w:val="ae"/>
        <w:spacing w:afterLines="120" w:after="288"/>
        <w:rPr>
          <w:lang w:val="ru-RU"/>
        </w:rPr>
      </w:pPr>
      <w:r w:rsidRPr="00484B6A">
        <w:rPr>
          <w:lang w:val="ru-RU"/>
        </w:rPr>
        <w:t xml:space="preserve">Данные, полученные с помощью GPS трекеров, не подлежат разглашению, копированию, а также передаче третьим лицам, за исключением случаев, когда жизни или здоровью спортсменов угрожает опасность.  </w:t>
      </w:r>
    </w:p>
    <w:p w:rsidR="0053476C" w:rsidRPr="0053476C" w:rsidRDefault="0053476C" w:rsidP="00FD73BC">
      <w:pPr>
        <w:pStyle w:val="ae"/>
        <w:spacing w:afterLines="120" w:after="288"/>
        <w:rPr>
          <w:lang w:val="ru-RU"/>
        </w:rPr>
      </w:pPr>
      <w:r w:rsidRPr="00484B6A">
        <w:rPr>
          <w:lang w:val="ru-RU"/>
        </w:rPr>
        <w:t>После официального закрытия соревнований данная информация должна быть удалена с сервера ГСК. Ответственность за использование полученной информации во время соревнований, за соблюдение конфиденциальности и ее своевременное удаление возлагается</w:t>
      </w:r>
      <w:r>
        <w:rPr>
          <w:lang w:val="ru-RU"/>
        </w:rPr>
        <w:t xml:space="preserve"> на Главного судью соревнований.</w:t>
      </w:r>
    </w:p>
    <w:p w:rsidR="00F10493" w:rsidRPr="00040702" w:rsidRDefault="00F10493" w:rsidP="00FD73BC">
      <w:pPr>
        <w:pStyle w:val="a3"/>
        <w:spacing w:afterLines="120" w:after="288"/>
        <w:ind w:left="0"/>
      </w:pPr>
      <w:r w:rsidRPr="00040702">
        <w:t>З</w:t>
      </w:r>
      <w:r w:rsidR="00FA3C10">
        <w:t>она ловли (соревнований)</w:t>
      </w:r>
      <w:r w:rsidRPr="00040702">
        <w:t xml:space="preserve"> для осуществления</w:t>
      </w:r>
      <w:r w:rsidR="00FA3C10">
        <w:t xml:space="preserve"> контроля за ходом соревнований</w:t>
      </w:r>
      <w:r w:rsidRPr="00040702">
        <w:t xml:space="preserve"> может быть разбита на условные сектор</w:t>
      </w:r>
      <w:r w:rsidR="00FA3C10">
        <w:t>ы</w:t>
      </w:r>
      <w:r w:rsidRPr="00040702">
        <w:t>. В эти сектор</w:t>
      </w:r>
      <w:r w:rsidR="00FA3C10">
        <w:t>ы</w:t>
      </w:r>
      <w:r w:rsidRPr="00040702">
        <w:t xml:space="preserve"> решением главного судьи назначается старший судья сектора и судьи</w:t>
      </w:r>
      <w:r w:rsidR="00FA3C10">
        <w:t>-</w:t>
      </w:r>
      <w:r w:rsidRPr="00040702">
        <w:t>контрол</w:t>
      </w:r>
      <w:r>
        <w:t>е</w:t>
      </w:r>
      <w:r w:rsidRPr="00040702">
        <w:t>ры.</w:t>
      </w:r>
    </w:p>
    <w:p w:rsidR="00437147" w:rsidRDefault="00437147" w:rsidP="00FD73BC">
      <w:pPr>
        <w:pStyle w:val="a2"/>
        <w:spacing w:before="0" w:afterLines="120" w:after="288"/>
        <w:ind w:firstLine="709"/>
      </w:pPr>
      <w:bookmarkStart w:id="274" w:name="_Toc44144779"/>
      <w:r>
        <w:t>Требования к лодкам и оборудованию</w:t>
      </w:r>
      <w:bookmarkEnd w:id="274"/>
    </w:p>
    <w:p w:rsidR="00437147" w:rsidRPr="00437147" w:rsidRDefault="00437147" w:rsidP="00FD73BC">
      <w:pPr>
        <w:pStyle w:val="a3"/>
        <w:spacing w:afterLines="120" w:after="288"/>
        <w:ind w:left="0"/>
      </w:pPr>
      <w:r w:rsidRPr="00437147">
        <w:t>На муниципальных соревнованиях допускается одновременное использование весельных и моторных лодок</w:t>
      </w:r>
      <w:r w:rsidR="000F7ED7">
        <w:t xml:space="preserve"> с соблюдением требований </w:t>
      </w:r>
      <w:r w:rsidR="00A10F14">
        <w:t>Правил</w:t>
      </w:r>
      <w:r w:rsidR="000F7ED7">
        <w:t xml:space="preserve"> в части возраста участников</w:t>
      </w:r>
      <w:r w:rsidRPr="00437147">
        <w:t>.</w:t>
      </w:r>
    </w:p>
    <w:p w:rsidR="00DE5532" w:rsidRDefault="00DE5532" w:rsidP="00FD73BC">
      <w:pPr>
        <w:pStyle w:val="ae"/>
        <w:spacing w:afterLines="120" w:after="288"/>
      </w:pPr>
      <w:r>
        <w:t xml:space="preserve">На соревнованиях </w:t>
      </w:r>
      <w:r w:rsidR="00E02625">
        <w:t>меж</w:t>
      </w:r>
      <w:r>
        <w:t xml:space="preserve">регионального </w:t>
      </w:r>
      <w:r w:rsidR="00FF5777">
        <w:t xml:space="preserve">и выше </w:t>
      </w:r>
      <w:r>
        <w:t>уровн</w:t>
      </w:r>
      <w:r w:rsidR="00FF5777">
        <w:t>ей</w:t>
      </w:r>
      <w:r>
        <w:t xml:space="preserve"> допускается использование только моторных лодок.</w:t>
      </w:r>
    </w:p>
    <w:p w:rsidR="00FF5777" w:rsidRPr="00FF5777" w:rsidRDefault="00DE5532" w:rsidP="00FD73BC">
      <w:pPr>
        <w:pStyle w:val="ae"/>
        <w:spacing w:afterLines="120" w:after="288"/>
      </w:pPr>
      <w:r>
        <w:t>На всероссийских и межрегиональных соревнованиях разрешается</w:t>
      </w:r>
      <w:r w:rsidR="00FF5777">
        <w:t xml:space="preserve"> </w:t>
      </w:r>
      <w:r w:rsidR="00FF5777" w:rsidRPr="00FF5777">
        <w:t xml:space="preserve">использовать маломерные суда (далее </w:t>
      </w:r>
      <w:r w:rsidR="00FF5777">
        <w:t xml:space="preserve">— </w:t>
      </w:r>
      <w:r w:rsidR="00FF5777" w:rsidRPr="00FF5777">
        <w:t>лодки), имеющие государственную регистрацию, длиной не менее 3,6 метра и</w:t>
      </w:r>
      <w:r w:rsidR="00825D74">
        <w:t xml:space="preserve"> не более 6,95 метров</w:t>
      </w:r>
      <w:r w:rsidR="00FF5777" w:rsidRPr="00FF5777">
        <w:t xml:space="preserve">. </w:t>
      </w:r>
    </w:p>
    <w:p w:rsidR="00A93927" w:rsidRPr="00A93927" w:rsidRDefault="00A93927" w:rsidP="00FD73BC">
      <w:pPr>
        <w:pStyle w:val="a3"/>
        <w:spacing w:afterLines="120" w:after="288"/>
        <w:ind w:left="0"/>
      </w:pPr>
      <w:r w:rsidRPr="00A93927">
        <w:t xml:space="preserve">При размещении </w:t>
      </w:r>
      <w:r>
        <w:t>пары</w:t>
      </w:r>
      <w:r w:rsidRPr="00A93927">
        <w:t xml:space="preserve"> на одной лодке разрешается использовать подвесные моторы мощностью не более 250 л</w:t>
      </w:r>
      <w:r>
        <w:t xml:space="preserve">. </w:t>
      </w:r>
      <w:r w:rsidRPr="00A93927">
        <w:t>с.</w:t>
      </w:r>
      <w:r>
        <w:t xml:space="preserve"> (лошадиных сил).</w:t>
      </w:r>
      <w:r w:rsidRPr="00A93927">
        <w:t xml:space="preserve"> Информа</w:t>
      </w:r>
      <w:r w:rsidR="0008343F">
        <w:softHyphen/>
      </w:r>
      <w:r w:rsidRPr="00A93927">
        <w:t>ция о мощности мотора на идентификационной табличке на моторе должна совпадать с информацией в регистрационных документах. При несоблюде</w:t>
      </w:r>
      <w:r w:rsidR="0008343F">
        <w:softHyphen/>
      </w:r>
      <w:r w:rsidRPr="00A93927">
        <w:t xml:space="preserve">нии этого правила спортсмены не допускаются до участия в соревнованиях. Допускается на маломерном судне установка </w:t>
      </w:r>
      <w:r>
        <w:t>двух</w:t>
      </w:r>
      <w:r w:rsidRPr="00A93927">
        <w:t xml:space="preserve"> моторов внутреннего сгорания</w:t>
      </w:r>
      <w:r>
        <w:t xml:space="preserve"> —</w:t>
      </w:r>
      <w:r w:rsidRPr="00A93927">
        <w:t xml:space="preserve"> основного</w:t>
      </w:r>
      <w:r>
        <w:t xml:space="preserve"> мощностью</w:t>
      </w:r>
      <w:r w:rsidRPr="00A93927">
        <w:t xml:space="preserve"> до 250 л</w:t>
      </w:r>
      <w:r>
        <w:t xml:space="preserve">. </w:t>
      </w:r>
      <w:r w:rsidRPr="00A93927">
        <w:t>с. и запасного не более 30 л</w:t>
      </w:r>
      <w:r>
        <w:t xml:space="preserve">. </w:t>
      </w:r>
      <w:r w:rsidRPr="00A93927">
        <w:t>с., но одновременно использовать разрешено только один. Винт второго мотора</w:t>
      </w:r>
      <w:r w:rsidR="0012689A">
        <w:t xml:space="preserve"> во время работы другого</w:t>
      </w:r>
      <w:r w:rsidRPr="00A93927">
        <w:t xml:space="preserve"> должен быть поднят из воды</w:t>
      </w:r>
      <w:r w:rsidR="0012689A">
        <w:t>, за исключением</w:t>
      </w:r>
      <w:r w:rsidR="00424C5C">
        <w:t xml:space="preserve"> возникновения</w:t>
      </w:r>
      <w:r w:rsidR="0012689A">
        <w:t xml:space="preserve"> технической неисправности мотора</w:t>
      </w:r>
      <w:r w:rsidRPr="00A93927">
        <w:t>.</w:t>
      </w:r>
      <w:r w:rsidR="0012689A">
        <w:t xml:space="preserve"> </w:t>
      </w:r>
      <w:r w:rsidR="0012689A" w:rsidRPr="0012689A">
        <w:t>Наряду с моторами внутреннего сгорания допускается оснащение лодки электрическим мотором</w:t>
      </w:r>
      <w:r w:rsidR="0012689A">
        <w:t>.</w:t>
      </w:r>
    </w:p>
    <w:p w:rsidR="00437147" w:rsidRDefault="00B2667B" w:rsidP="00FD73BC">
      <w:pPr>
        <w:pStyle w:val="ae"/>
        <w:spacing w:afterLines="120" w:after="288"/>
      </w:pPr>
      <w:r w:rsidRPr="00B2667B">
        <w:t xml:space="preserve">По решению организаторов </w:t>
      </w:r>
      <w:r>
        <w:t xml:space="preserve">на соревнованиях регионального и ниже </w:t>
      </w:r>
      <w:r w:rsidRPr="00B2667B">
        <w:t>уровне</w:t>
      </w:r>
      <w:r>
        <w:t>й</w:t>
      </w:r>
      <w:r w:rsidRPr="00B2667B">
        <w:t xml:space="preserve"> мощность моторов может быть</w:t>
      </w:r>
      <w:r>
        <w:t xml:space="preserve"> дополнительно</w:t>
      </w:r>
      <w:r w:rsidRPr="00B2667B">
        <w:t xml:space="preserve"> ограничена в регламенте конкретн</w:t>
      </w:r>
      <w:r w:rsidR="008519D1">
        <w:t>ого</w:t>
      </w:r>
      <w:r w:rsidRPr="00B2667B">
        <w:t xml:space="preserve"> соревновани</w:t>
      </w:r>
      <w:r>
        <w:t>я</w:t>
      </w:r>
      <w:r w:rsidRPr="00B2667B">
        <w:t>.</w:t>
      </w:r>
    </w:p>
    <w:p w:rsidR="00CE06AF" w:rsidRPr="00CE06AF" w:rsidRDefault="007A64B9" w:rsidP="00FD73BC">
      <w:pPr>
        <w:pStyle w:val="a3"/>
        <w:spacing w:afterLines="120" w:after="288"/>
        <w:ind w:left="0"/>
      </w:pPr>
      <w:r w:rsidRPr="007A64B9">
        <w:t>Максимальная скорость перемещения лодок устанавл</w:t>
      </w:r>
      <w:r w:rsidR="00747EDC">
        <w:t>ивается регламентом соревнования</w:t>
      </w:r>
      <w:r w:rsidRPr="007A64B9">
        <w:t xml:space="preserve"> в диапазоне от 50 до 80 км в час.</w:t>
      </w:r>
    </w:p>
    <w:p w:rsidR="004D6705" w:rsidRPr="004D6705" w:rsidRDefault="004D6705" w:rsidP="00FD73BC">
      <w:pPr>
        <w:pStyle w:val="a3"/>
        <w:spacing w:afterLines="120" w:after="288"/>
        <w:ind w:left="0"/>
      </w:pPr>
      <w:r w:rsidRPr="004D6705">
        <w:t>Спортсменам разрешается использование эхолотов и</w:t>
      </w:r>
      <w:r w:rsidR="00300526">
        <w:t xml:space="preserve"> приборов</w:t>
      </w:r>
      <w:r w:rsidRPr="004D6705">
        <w:t xml:space="preserve"> навигаци</w:t>
      </w:r>
      <w:r>
        <w:softHyphen/>
      </w:r>
      <w:r w:rsidRPr="004D6705">
        <w:t>онного позиционирования. Также спортсменам разрешено пользо</w:t>
      </w:r>
      <w:r w:rsidR="0008343F">
        <w:softHyphen/>
      </w:r>
      <w:r w:rsidRPr="004D6705">
        <w:t>вание мобильной связью (рациями, телефонами и т.</w:t>
      </w:r>
      <w:r>
        <w:t xml:space="preserve"> </w:t>
      </w:r>
      <w:r w:rsidRPr="004D6705">
        <w:t>п.). Судьи, находящиеся в лодке</w:t>
      </w:r>
      <w:r w:rsidR="00D60A65">
        <w:t xml:space="preserve"> спортсменов</w:t>
      </w:r>
      <w:r w:rsidRPr="004D6705">
        <w:t xml:space="preserve">, могут пользоваться мобильной связью только для связи с </w:t>
      </w:r>
      <w:r w:rsidR="0031243D">
        <w:t>ГСК</w:t>
      </w:r>
      <w:r w:rsidRPr="004D6705">
        <w:t xml:space="preserve"> или при форс-мажорных обстоятельствах.</w:t>
      </w:r>
    </w:p>
    <w:p w:rsidR="00F10493" w:rsidRDefault="00C54D4B" w:rsidP="00FD73BC">
      <w:pPr>
        <w:pStyle w:val="a3"/>
        <w:spacing w:afterLines="120" w:after="288"/>
        <w:ind w:left="0"/>
      </w:pPr>
      <w:r>
        <w:t>Во время соревнований р</w:t>
      </w:r>
      <w:r w:rsidRPr="00C54D4B">
        <w:t>азрешается замена мотора или лодки в случае их неисправности без выделения дополнительного времени.</w:t>
      </w:r>
    </w:p>
    <w:p w:rsidR="00AE0DD5" w:rsidRPr="00AE0DD5" w:rsidRDefault="00AE0DD5" w:rsidP="00FD73BC">
      <w:pPr>
        <w:pStyle w:val="a3"/>
        <w:spacing w:afterLines="120" w:after="288"/>
        <w:ind w:left="0"/>
      </w:pPr>
      <w:r w:rsidRPr="00451A97">
        <w:t>Лодка должна быть укомплектована в соответствии с нормами комплектации, указанными в судовом билете, в том числе спасательными жилетами для каждого члена</w:t>
      </w:r>
      <w:r>
        <w:t xml:space="preserve"> </w:t>
      </w:r>
      <w:r w:rsidRPr="00667459">
        <w:t>спортивной пары</w:t>
      </w:r>
      <w:r w:rsidRPr="00211A78">
        <w:rPr>
          <w:lang w:val="ru-RU"/>
        </w:rPr>
        <w:t xml:space="preserve">, </w:t>
      </w:r>
      <w:bookmarkStart w:id="275" w:name="_Hlk162963749"/>
      <w:r w:rsidRPr="00211A78">
        <w:rPr>
          <w:lang w:val="ru-RU"/>
        </w:rPr>
        <w:t>судьи и телеоператора (при нахождении их в лодке (катере) спортсменов)</w:t>
      </w:r>
      <w:bookmarkEnd w:id="275"/>
      <w:r>
        <w:rPr>
          <w:lang w:val="ru-RU"/>
        </w:rPr>
        <w:t>.</w:t>
      </w:r>
    </w:p>
    <w:p w:rsidR="00031024" w:rsidRPr="00031024" w:rsidRDefault="00031024" w:rsidP="00FD73BC">
      <w:pPr>
        <w:pStyle w:val="a3"/>
        <w:spacing w:afterLines="120" w:after="288"/>
        <w:ind w:left="0"/>
      </w:pPr>
      <w:r w:rsidRPr="00031024">
        <w:t xml:space="preserve">Лодки снабжаются номерами (два хорошо видимых номера приклеиваются с каждой стороны лодки). </w:t>
      </w:r>
      <w:r w:rsidR="00D0769B">
        <w:t>Организация, проводящая соревнования,</w:t>
      </w:r>
      <w:r w:rsidRPr="00031024">
        <w:t xml:space="preserve"> должны предусмотреть наличие запасных клеящихся номеров для их замены в случае необходимости.</w:t>
      </w:r>
    </w:p>
    <w:p w:rsidR="00AA5BA9" w:rsidRPr="00AA5BA9" w:rsidRDefault="00AA5BA9" w:rsidP="00FD73BC">
      <w:pPr>
        <w:pStyle w:val="a3"/>
        <w:spacing w:afterLines="120" w:after="288"/>
        <w:ind w:left="0"/>
      </w:pPr>
      <w:r w:rsidRPr="00AA5BA9">
        <w:t xml:space="preserve">Лодки могут перемещаться как с помощью моторов внутреннего сгорания, так и электрических, </w:t>
      </w:r>
      <w:r>
        <w:t>но</w:t>
      </w:r>
      <w:r w:rsidRPr="00AA5BA9">
        <w:t xml:space="preserve"> в обоих случаях необходимо соблюдение местных </w:t>
      </w:r>
      <w:r>
        <w:t>правил пользования маломерными судами</w:t>
      </w:r>
      <w:r w:rsidRPr="00AA5BA9">
        <w:t xml:space="preserve"> и норм безопасности.</w:t>
      </w:r>
    </w:p>
    <w:p w:rsidR="008B643A" w:rsidRDefault="005102A1" w:rsidP="00FD73BC">
      <w:pPr>
        <w:pStyle w:val="a1"/>
        <w:spacing w:before="0" w:afterLines="120" w:after="288"/>
        <w:ind w:firstLine="709"/>
      </w:pPr>
      <w:bookmarkStart w:id="276" w:name="_Toc44144780"/>
      <w:r>
        <w:t>Порядок</w:t>
      </w:r>
      <w:r w:rsidR="008B643A">
        <w:t xml:space="preserve"> проведения соревнований</w:t>
      </w:r>
      <w:bookmarkEnd w:id="276"/>
    </w:p>
    <w:p w:rsidR="008B643A" w:rsidRDefault="00217913" w:rsidP="00FD73BC">
      <w:pPr>
        <w:pStyle w:val="a2"/>
        <w:spacing w:before="0" w:afterLines="120" w:after="288"/>
        <w:ind w:firstLine="709"/>
      </w:pPr>
      <w:bookmarkStart w:id="277" w:name="_Toc44144781"/>
      <w:r>
        <w:t>Тренировки</w:t>
      </w:r>
      <w:bookmarkEnd w:id="277"/>
    </w:p>
    <w:p w:rsidR="00217913" w:rsidRPr="00AE0DD5" w:rsidRDefault="00217913" w:rsidP="00FD73BC">
      <w:pPr>
        <w:pStyle w:val="a3"/>
        <w:spacing w:afterLines="120" w:after="288"/>
        <w:ind w:left="0"/>
      </w:pPr>
      <w:r>
        <w:t xml:space="preserve">Тренировки разрешается проводить без присутствия в лодке судьи-контролера. </w:t>
      </w:r>
    </w:p>
    <w:p w:rsidR="00AE0DD5" w:rsidRDefault="00AE0DD5" w:rsidP="00AE0DD5">
      <w:pPr>
        <w:pStyle w:val="a3"/>
        <w:numPr>
          <w:ilvl w:val="0"/>
          <w:numId w:val="0"/>
        </w:numPr>
        <w:spacing w:afterLines="120" w:after="288"/>
        <w:ind w:firstLine="709"/>
      </w:pPr>
      <w:r>
        <w:rPr>
          <w:bCs/>
          <w:lang w:val="ru-RU"/>
        </w:rPr>
        <w:t>13.28.1. </w:t>
      </w:r>
      <w:r w:rsidRPr="002E336C">
        <w:rPr>
          <w:bCs/>
        </w:rPr>
        <w:t>По решению оргкомитета соревнований, определяемому регламентом соревнований, в лодку к спортсменам может быть направлен телеоператор. Спортсмены не имеют права отказаться от присутствия телеоператора в лодке. Для соблюдения принципов честной конкуренции и борьбы, спортсмены вправе запретить оператору снимать экран эхолота, а также требовать наложения эффекта размытия (блюр) на береговые и прочие ориентиры, которые могут выдать зрителям место их ловли.</w:t>
      </w:r>
    </w:p>
    <w:p w:rsidR="00217913" w:rsidRDefault="00217913" w:rsidP="00FD73BC">
      <w:pPr>
        <w:pStyle w:val="a3"/>
        <w:spacing w:afterLines="120" w:after="288"/>
        <w:ind w:left="0"/>
      </w:pPr>
      <w:r>
        <w:t xml:space="preserve">Зона официальных соревнований </w:t>
      </w:r>
      <w:r w:rsidR="00A17ACC">
        <w:t xml:space="preserve">полностью закрывается </w:t>
      </w:r>
      <w:r w:rsidR="00D72B24" w:rsidRPr="00CA16C2">
        <w:t>для всех участников соревнования</w:t>
      </w:r>
      <w:r w:rsidR="00CF0480" w:rsidRPr="00CA16C2">
        <w:t>, кроме судей, принимающих участие в соревновании, и членов оргкомитета соревновани</w:t>
      </w:r>
      <w:r w:rsidR="00D72B24" w:rsidRPr="00CA16C2">
        <w:t>я</w:t>
      </w:r>
      <w:r w:rsidR="00CF0480">
        <w:t>,</w:t>
      </w:r>
      <w:r w:rsidR="00A17ACC">
        <w:t xml:space="preserve"> за 14 дней до первого дня начала тренировок. </w:t>
      </w:r>
      <w:r w:rsidR="00B95E3A" w:rsidRPr="00B95E3A">
        <w:t>Закрытие акватории означает запрет на перемещение на лодках по акватории соревнований вне зависимости от наличия снастей в лодках</w:t>
      </w:r>
      <w:r w:rsidR="00A17ACC">
        <w:t xml:space="preserve">. </w:t>
      </w:r>
      <w:r>
        <w:t xml:space="preserve">Вне периода запрета место соревнований должно быть постоянно открыто для всех желающих (за исключением ограничений, накладываемых </w:t>
      </w:r>
      <w:r w:rsidR="00A10F14">
        <w:t>П</w:t>
      </w:r>
      <w:r>
        <w:t>равилами рыболовства, например, запретные</w:t>
      </w:r>
      <w:r w:rsidR="00A17ACC">
        <w:t xml:space="preserve"> для ловли рыбы </w:t>
      </w:r>
      <w:r>
        <w:t>периоды).</w:t>
      </w:r>
      <w:r w:rsidR="00966F49">
        <w:t xml:space="preserve"> </w:t>
      </w:r>
      <w:r>
        <w:t>Всем командам</w:t>
      </w:r>
      <w:r w:rsidR="00A17ACC">
        <w:t>-</w:t>
      </w:r>
      <w:r>
        <w:t>участницам перед началом официальных тренировок организаторы предоставляют документ, содержащий техническую информацию и инструкции по месту соревнований.</w:t>
      </w:r>
    </w:p>
    <w:p w:rsidR="008B643A" w:rsidRDefault="007306EC" w:rsidP="00FD73BC">
      <w:pPr>
        <w:pStyle w:val="a2"/>
        <w:spacing w:before="0" w:afterLines="120" w:after="288"/>
        <w:ind w:firstLine="709"/>
      </w:pPr>
      <w:bookmarkStart w:id="278" w:name="_Toc44144782"/>
      <w:r>
        <w:t>Процесс соревнований</w:t>
      </w:r>
      <w:bookmarkEnd w:id="278"/>
    </w:p>
    <w:p w:rsidR="007306EC" w:rsidRDefault="007306EC" w:rsidP="00FD73BC">
      <w:pPr>
        <w:pStyle w:val="a3"/>
        <w:spacing w:afterLines="120" w:after="288"/>
        <w:ind w:left="0"/>
      </w:pPr>
      <w:r>
        <w:t xml:space="preserve">В туре соревнований подается пять сигналов: </w:t>
      </w:r>
    </w:p>
    <w:p w:rsidR="007306EC" w:rsidRDefault="007306EC" w:rsidP="00FD73BC">
      <w:pPr>
        <w:pStyle w:val="ae"/>
        <w:spacing w:afterLines="120" w:after="288"/>
      </w:pPr>
      <w:r>
        <w:t>– первый «Сбор участников соревнований»;</w:t>
      </w:r>
    </w:p>
    <w:p w:rsidR="007306EC" w:rsidRDefault="007306EC" w:rsidP="00FD73BC">
      <w:pPr>
        <w:pStyle w:val="ae"/>
        <w:spacing w:afterLines="120" w:after="288"/>
      </w:pPr>
      <w:r>
        <w:t>– второй — «Приготовиться»;</w:t>
      </w:r>
    </w:p>
    <w:p w:rsidR="007306EC" w:rsidRDefault="007306EC" w:rsidP="00FD73BC">
      <w:pPr>
        <w:pStyle w:val="ae"/>
        <w:spacing w:afterLines="120" w:after="288"/>
      </w:pPr>
      <w:r>
        <w:t>– третий — «Старт»;</w:t>
      </w:r>
    </w:p>
    <w:p w:rsidR="007306EC" w:rsidRDefault="007306EC" w:rsidP="00FD73BC">
      <w:pPr>
        <w:pStyle w:val="ae"/>
        <w:spacing w:afterLines="120" w:after="288"/>
      </w:pPr>
      <w:r>
        <w:t>– четвертый — «До финиша осталось 5 минут»;</w:t>
      </w:r>
    </w:p>
    <w:p w:rsidR="007306EC" w:rsidRDefault="007306EC" w:rsidP="00FD73BC">
      <w:pPr>
        <w:pStyle w:val="ae"/>
        <w:spacing w:afterLines="120" w:after="288"/>
      </w:pPr>
      <w:r>
        <w:t>– пятый — «Финиш».</w:t>
      </w:r>
    </w:p>
    <w:p w:rsidR="007306EC" w:rsidRDefault="007306EC" w:rsidP="00FD73BC">
      <w:pPr>
        <w:pStyle w:val="a3"/>
        <w:spacing w:afterLines="120" w:after="288"/>
        <w:ind w:left="0"/>
      </w:pPr>
      <w:r>
        <w:t>В установленное регламентом время (не менее чем за 45 минут до старта) главный судья соревнований дает первый сигнал (</w:t>
      </w:r>
      <w:r w:rsidR="0052223A">
        <w:t>«С</w:t>
      </w:r>
      <w:r>
        <w:t>бор участников соревнований</w:t>
      </w:r>
      <w:r w:rsidR="0052223A">
        <w:t>»</w:t>
      </w:r>
      <w:r>
        <w:t>)</w:t>
      </w:r>
      <w:r w:rsidR="0052223A">
        <w:t>. Главный судья проводит</w:t>
      </w:r>
      <w:r>
        <w:t xml:space="preserve"> построение участников соревнований, проверяет по стартовому протоколу наличие спортсменов, участвующих в туре соревнований, сверяет показания часов, объявляет место и раздельное время старта весельных и моторных лодок, рекомендует для моторных лодок путь к месту лова и обратно, участок и порядок взвешивания или участки приема улова для измерения и выпуска, разрешает спортсменам занять свои лодки и выдвигаться в зону перед линией старта. </w:t>
      </w:r>
    </w:p>
    <w:p w:rsidR="007306EC" w:rsidRDefault="007306EC" w:rsidP="00FD73BC">
      <w:pPr>
        <w:pStyle w:val="a3"/>
        <w:spacing w:afterLines="120" w:after="288"/>
        <w:ind w:left="0"/>
      </w:pPr>
      <w:r>
        <w:t>По второму сигналу (</w:t>
      </w:r>
      <w:r w:rsidR="00E84B23">
        <w:t>«</w:t>
      </w:r>
      <w:r>
        <w:t>Приготовиться</w:t>
      </w:r>
      <w:r w:rsidR="00E84B23">
        <w:t>»</w:t>
      </w:r>
      <w:r>
        <w:t xml:space="preserve">) за 5 минут до начала соревнований </w:t>
      </w:r>
      <w:r w:rsidR="00D40B19">
        <w:t xml:space="preserve">лодки </w:t>
      </w:r>
      <w:r>
        <w:t>спортсмен</w:t>
      </w:r>
      <w:r w:rsidR="00D40B19">
        <w:t>ов</w:t>
      </w:r>
      <w:r>
        <w:t xml:space="preserve"> (</w:t>
      </w:r>
      <w:r w:rsidR="00787BBC">
        <w:t>спортивны</w:t>
      </w:r>
      <w:r w:rsidR="00D40B19">
        <w:t>х</w:t>
      </w:r>
      <w:r w:rsidR="00787BBC">
        <w:t xml:space="preserve"> </w:t>
      </w:r>
      <w:r w:rsidR="00E84B23">
        <w:t>п</w:t>
      </w:r>
      <w:r>
        <w:t>ар) выстраиваются, по воз</w:t>
      </w:r>
      <w:r w:rsidR="00D40B19">
        <w:softHyphen/>
      </w:r>
      <w:r>
        <w:t xml:space="preserve">можности, в один или несколько рядов на линии старта и останавливаются. </w:t>
      </w:r>
    </w:p>
    <w:p w:rsidR="007306EC" w:rsidRDefault="007306EC" w:rsidP="00FD73BC">
      <w:pPr>
        <w:pStyle w:val="a3"/>
        <w:spacing w:afterLines="120" w:after="288"/>
        <w:ind w:left="0"/>
      </w:pPr>
      <w:r>
        <w:t>По третьему сигналу (</w:t>
      </w:r>
      <w:r w:rsidR="00E84B23">
        <w:t>«</w:t>
      </w:r>
      <w:r>
        <w:t>Старт</w:t>
      </w:r>
      <w:r w:rsidR="00E84B23">
        <w:t>»</w:t>
      </w:r>
      <w:r>
        <w:t>)</w:t>
      </w:r>
      <w:r w:rsidR="00B06D6A">
        <w:t xml:space="preserve"> лодки</w:t>
      </w:r>
      <w:r>
        <w:t xml:space="preserve"> спортсмен</w:t>
      </w:r>
      <w:r w:rsidR="00B06D6A">
        <w:t>ов</w:t>
      </w:r>
      <w:r>
        <w:t xml:space="preserve"> (</w:t>
      </w:r>
      <w:r w:rsidR="003A2BB5">
        <w:t>спортивны</w:t>
      </w:r>
      <w:r w:rsidR="00B06D6A">
        <w:t>х</w:t>
      </w:r>
      <w:r w:rsidR="003A2BB5">
        <w:t xml:space="preserve"> </w:t>
      </w:r>
      <w:r w:rsidR="00E84B23">
        <w:t>п</w:t>
      </w:r>
      <w:r>
        <w:t xml:space="preserve">ар) пересекают линию старта и входят в зону соревнований. После пересечения </w:t>
      </w:r>
      <w:r w:rsidR="00AE0DD5" w:rsidRPr="002E336C">
        <w:rPr>
          <w:lang w:val="ru-RU"/>
        </w:rPr>
        <w:t>дальней границы зоны старта-финиша</w:t>
      </w:r>
      <w:r w:rsidR="00AE0DD5">
        <w:t xml:space="preserve"> </w:t>
      </w:r>
      <w:r>
        <w:t xml:space="preserve">разрешается начать ловлю рыбы. </w:t>
      </w:r>
      <w:r w:rsidR="00E84B23">
        <w:t>Пара</w:t>
      </w:r>
      <w:r>
        <w:t>, прибывшая к месту старта с опозданием, стартует в последнюю очередь, время ее финиша остается неизменным.</w:t>
      </w:r>
    </w:p>
    <w:p w:rsidR="007306EC" w:rsidRDefault="007306EC" w:rsidP="00FD73BC">
      <w:pPr>
        <w:pStyle w:val="a3"/>
        <w:spacing w:afterLines="120" w:after="288"/>
        <w:ind w:left="0"/>
      </w:pPr>
      <w:r>
        <w:t xml:space="preserve">За 5 минут до финиша </w:t>
      </w:r>
      <w:r w:rsidR="00E84B23">
        <w:t>по</w:t>
      </w:r>
      <w:r>
        <w:t xml:space="preserve">дается четвертый сигнал. </w:t>
      </w:r>
    </w:p>
    <w:p w:rsidR="007306EC" w:rsidRDefault="007306EC" w:rsidP="00FD73BC">
      <w:pPr>
        <w:pStyle w:val="a3"/>
        <w:spacing w:afterLines="120" w:after="288"/>
        <w:ind w:left="0"/>
      </w:pPr>
      <w:r>
        <w:t>По пятому сигналу (</w:t>
      </w:r>
      <w:r w:rsidR="00E84B23">
        <w:t>«</w:t>
      </w:r>
      <w:r>
        <w:t>Финиш</w:t>
      </w:r>
      <w:r w:rsidR="00E84B23">
        <w:t>»</w:t>
      </w:r>
      <w:r>
        <w:t>) лодки спортсменов (</w:t>
      </w:r>
      <w:r w:rsidR="00FA1A48">
        <w:t xml:space="preserve">спортивных </w:t>
      </w:r>
      <w:r w:rsidR="00E84B23">
        <w:t>п</w:t>
      </w:r>
      <w:r>
        <w:t>ар) должны быть в зоне финиша.</w:t>
      </w:r>
      <w:r w:rsidR="00966F49">
        <w:t xml:space="preserve"> </w:t>
      </w:r>
      <w:r>
        <w:t>Пары сдают протоколы судье на причале или ожидают очереди для взвешивания улова. До сдачи протоколов или до конца взвешивания улова лодки спортсменов</w:t>
      </w:r>
      <w:r w:rsidR="00E84B23">
        <w:t xml:space="preserve"> (</w:t>
      </w:r>
      <w:r w:rsidR="00FA1A48">
        <w:t xml:space="preserve">спортивных </w:t>
      </w:r>
      <w:r w:rsidR="00E84B23">
        <w:t>пар)</w:t>
      </w:r>
      <w:r>
        <w:t xml:space="preserve"> не должны подходить вплотную к лодкам других спортсменов (</w:t>
      </w:r>
      <w:r w:rsidR="00E503FB">
        <w:t xml:space="preserve">спортивных </w:t>
      </w:r>
      <w:r w:rsidR="00E84B23">
        <w:t>п</w:t>
      </w:r>
      <w:r>
        <w:t>ар).</w:t>
      </w:r>
    </w:p>
    <w:p w:rsidR="007306EC" w:rsidRDefault="007306EC" w:rsidP="00FD73BC">
      <w:pPr>
        <w:pStyle w:val="a3"/>
        <w:spacing w:afterLines="120" w:after="288"/>
        <w:ind w:left="0"/>
      </w:pPr>
      <w:r>
        <w:t>Выход на берег м</w:t>
      </w:r>
      <w:r w:rsidR="00E84B23">
        <w:t>ежду стартом и финишем запрещен</w:t>
      </w:r>
      <w:r>
        <w:t>. В исключительных случаях, при крайней необходимости, разрешение может быть дано главным судьей или судьей, находящ</w:t>
      </w:r>
      <w:r w:rsidR="005D1545">
        <w:t>е</w:t>
      </w:r>
      <w:r>
        <w:t>мся в лодке, с уведомлением главного судьи.</w:t>
      </w:r>
    </w:p>
    <w:p w:rsidR="007306EC" w:rsidRDefault="007306EC" w:rsidP="00FD73BC">
      <w:pPr>
        <w:pStyle w:val="a3"/>
        <w:spacing w:afterLines="120" w:after="288"/>
        <w:ind w:left="0"/>
      </w:pPr>
      <w:r>
        <w:t>Перемещение в зонах «старт-финиш», стоянки лодок, места сдачи протоколов (взвешивания) должно осуществляться на самом малом ходу. Ловля рыбы в зоне старта-финиша, а также в зонах, запрещенных для навигации, и вне границ участка соревнований запрещена (в том числе забросы за границу зоны ловли).</w:t>
      </w:r>
    </w:p>
    <w:p w:rsidR="007306EC" w:rsidRDefault="007306EC" w:rsidP="00FD73BC">
      <w:pPr>
        <w:pStyle w:val="a3"/>
        <w:spacing w:afterLines="120" w:after="288"/>
        <w:ind w:left="0"/>
      </w:pPr>
      <w:r>
        <w:t xml:space="preserve">Во время соревнований в пределах установленной зоны ловли участникам разрешается менять места ловли неограниченное число раз. Началом ловли в данном месте для </w:t>
      </w:r>
      <w:r w:rsidR="00E55752">
        <w:t>п</w:t>
      </w:r>
      <w:r>
        <w:t>ары является момент заброса приманки в воду.</w:t>
      </w:r>
      <w:r w:rsidR="0061664E">
        <w:t xml:space="preserve"> </w:t>
      </w:r>
      <w:r w:rsidR="0061664E" w:rsidRPr="0061664E">
        <w:t>При этом должен быть заглушен двигатель внутреннего сгорания.</w:t>
      </w:r>
      <w:r>
        <w:t xml:space="preserve"> Место </w:t>
      </w:r>
      <w:r w:rsidR="00E55752">
        <w:t>п</w:t>
      </w:r>
      <w:r>
        <w:t xml:space="preserve">ары в зоне лова в момент заброса ею приманки в воду считается местом ловли данной </w:t>
      </w:r>
      <w:r w:rsidR="00E55752">
        <w:t>п</w:t>
      </w:r>
      <w:r>
        <w:t xml:space="preserve">ары. </w:t>
      </w:r>
    </w:p>
    <w:p w:rsidR="008422E4" w:rsidRPr="0053476C" w:rsidRDefault="00B3667F" w:rsidP="00FD73BC">
      <w:pPr>
        <w:pStyle w:val="a3"/>
        <w:spacing w:afterLines="120" w:after="288"/>
        <w:ind w:left="0"/>
      </w:pPr>
      <w:bookmarkStart w:id="279" w:name="_Ref31201017"/>
      <w:bookmarkStart w:id="280" w:name="_Ref40788477"/>
      <w:r>
        <w:t>Спортивная п</w:t>
      </w:r>
      <w:r w:rsidR="007306EC">
        <w:t xml:space="preserve">ара может фиксировать свою лодку в месте ловли или не фиксировать, при этом расстояние между лодками соседних </w:t>
      </w:r>
      <w:r w:rsidR="00E55752">
        <w:t>п</w:t>
      </w:r>
      <w:r w:rsidR="007306EC">
        <w:t xml:space="preserve">ар должно быть не менее 50 метров. При возникновении спорных моментов о нарушении минимального расстояния между лодками преимуществом при занятии места ловли пользуется </w:t>
      </w:r>
      <w:r w:rsidR="00E55752">
        <w:t>п</w:t>
      </w:r>
      <w:r w:rsidR="007306EC">
        <w:t xml:space="preserve">ара, которая первой после </w:t>
      </w:r>
      <w:r w:rsidR="00C23960" w:rsidRPr="002E336C">
        <w:rPr>
          <w:bCs/>
          <w:lang w:val="ru-RU"/>
        </w:rPr>
        <w:t>прекращения работы двигателя</w:t>
      </w:r>
      <w:r w:rsidR="007306EC">
        <w:t xml:space="preserve"> внутреннего сгорания, зафиксировала лодку якорем (опустила якорь на веревке или опустила носовой электромотор) и забросила приманку в воду.</w:t>
      </w:r>
      <w:r>
        <w:t xml:space="preserve"> </w:t>
      </w:r>
      <w:r w:rsidRPr="00B3667F">
        <w:t>Для возникновения приоритета должны быть выполнены все три условия.</w:t>
      </w:r>
      <w:bookmarkEnd w:id="280"/>
      <w:r w:rsidR="007306EC">
        <w:t xml:space="preserve"> </w:t>
      </w:r>
      <w:bookmarkEnd w:id="279"/>
    </w:p>
    <w:p w:rsidR="00C23960" w:rsidRDefault="00C23960" w:rsidP="00FD73BC">
      <w:pPr>
        <w:pStyle w:val="a3"/>
        <w:numPr>
          <w:ilvl w:val="0"/>
          <w:numId w:val="0"/>
        </w:numPr>
        <w:spacing w:afterLines="120" w:after="288"/>
        <w:ind w:firstLine="709"/>
        <w:rPr>
          <w:lang w:val="ru-RU"/>
        </w:rPr>
      </w:pPr>
      <w:r w:rsidRPr="002E336C">
        <w:rPr>
          <w:lang w:val="ru-RU"/>
        </w:rPr>
        <w:t>На всероссийских соревнованиях, для измерения расстояния между лодками, каждая пара спортсменов обязана иметь электронный прибор измерения дистанции (далее - ЭПИД) (лазерный дальномер) с дальностью измерения не менее 100 м. Измерение производится по линии, соединяющей ближайшие точки плавсредств</w:t>
      </w:r>
      <w:r>
        <w:rPr>
          <w:lang w:val="ru-RU"/>
        </w:rPr>
        <w:t>.</w:t>
      </w:r>
    </w:p>
    <w:p w:rsidR="0053476C" w:rsidRPr="00C23960" w:rsidRDefault="00C23960" w:rsidP="00FD73BC">
      <w:pPr>
        <w:pStyle w:val="a3"/>
        <w:numPr>
          <w:ilvl w:val="0"/>
          <w:numId w:val="0"/>
        </w:numPr>
        <w:spacing w:afterLines="120" w:after="288"/>
        <w:ind w:firstLine="709"/>
        <w:rPr>
          <w:i/>
          <w:sz w:val="24"/>
          <w:szCs w:val="24"/>
          <w:lang w:val="ru-RU"/>
        </w:rPr>
      </w:pPr>
      <w:r w:rsidRPr="00C23960">
        <w:rPr>
          <w:i/>
          <w:sz w:val="24"/>
          <w:szCs w:val="24"/>
          <w:lang w:val="ru-RU"/>
        </w:rPr>
        <w:t>Абзац утратил силу (приказ Минспорта России от 18 апреля 2024 г. № 442).</w:t>
      </w:r>
    </w:p>
    <w:p w:rsidR="007306EC" w:rsidRDefault="00B3667F" w:rsidP="00FD73BC">
      <w:pPr>
        <w:pStyle w:val="ae"/>
        <w:spacing w:afterLines="120" w:after="288"/>
      </w:pPr>
      <w:r w:rsidRPr="00B3667F">
        <w:t>При ловле разрешаются забросы в сторону другой лодки только с соблюдением мер необходимой безопасности.</w:t>
      </w:r>
      <w:r w:rsidR="007306EC">
        <w:t xml:space="preserve"> </w:t>
      </w:r>
      <w:r w:rsidR="00EE4A8F">
        <w:t xml:space="preserve">Спортсменам не рекомендуется совершать забросы приманки в сторону лодки других участников соревнований. </w:t>
      </w:r>
      <w:r w:rsidR="003C5D90">
        <w:t>При забросе в сторону другой лодки д</w:t>
      </w:r>
      <w:r w:rsidR="00EE4A8F">
        <w:t xml:space="preserve">истанция заброса должна быть заведомо меньше расстояния между лодками. </w:t>
      </w:r>
      <w:r w:rsidR="007155F6">
        <w:t xml:space="preserve">В случае попадания приманки при забросе (в том числе и при отрыве) в корпус лодки других участников соревнований или непосредственно в участников, выносится предупреждение. </w:t>
      </w:r>
      <w:r w:rsidR="00645A8A">
        <w:t xml:space="preserve">В случае нанесения травмы другому участнику выносится санкция снятия с соревнований. </w:t>
      </w:r>
    </w:p>
    <w:p w:rsidR="007306EC" w:rsidRPr="00C23960" w:rsidRDefault="007306EC" w:rsidP="00FD73BC">
      <w:pPr>
        <w:pStyle w:val="a3"/>
        <w:spacing w:afterLines="120" w:after="288"/>
        <w:ind w:left="0"/>
      </w:pPr>
      <w:r>
        <w:t>Во время ловли удилище обязательно должно находиться в руке. Запрещается оставлять приманку в воде, если удилище положено в лодку. После заброса приманки в воду свободная рука спортсмена в обязательном порядке должна находиться на рукоятке катушки. Разрешается осуществлять игру приманки только с помощью удилища и катушки, запрещается оперировать леской с помощью ее подтягивания пальцами.</w:t>
      </w:r>
    </w:p>
    <w:p w:rsidR="00C23960" w:rsidRDefault="00C23960" w:rsidP="00C23960">
      <w:pPr>
        <w:pStyle w:val="a3"/>
        <w:numPr>
          <w:ilvl w:val="0"/>
          <w:numId w:val="0"/>
        </w:numPr>
        <w:spacing w:afterLines="120" w:after="288"/>
        <w:ind w:firstLine="709"/>
      </w:pPr>
      <w:r w:rsidRPr="00843D66">
        <w:rPr>
          <w:lang w:val="ru-RU"/>
        </w:rPr>
        <w:t>Ловящему спортсмену (приманка которого находится в воде) запрещено помогать подсачиванием рыбы напарнику. Спортсмен имеет право подсачить пойманную рыбу самостоятельно.</w:t>
      </w:r>
    </w:p>
    <w:p w:rsidR="007306EC" w:rsidRDefault="007306EC" w:rsidP="00FD73BC">
      <w:pPr>
        <w:pStyle w:val="a3"/>
        <w:spacing w:afterLines="120" w:after="288"/>
        <w:ind w:left="0"/>
      </w:pPr>
      <w:r>
        <w:t>Ловля на дорожку или троллингом, а также преднамеренное багрение рыбы запрещены.</w:t>
      </w:r>
    </w:p>
    <w:p w:rsidR="007306EC" w:rsidRDefault="007306EC" w:rsidP="00FD73BC">
      <w:pPr>
        <w:pStyle w:val="ae"/>
        <w:spacing w:afterLines="120" w:after="288"/>
      </w:pPr>
      <w:r>
        <w:tab/>
        <w:t>Запрещена ловля вертикальным блеснением (вертикальным блеснением называется способ ловли, при котором леска с приманкой входит в воду под углом 90 градусов по отношению к ее поверхности).</w:t>
      </w:r>
    </w:p>
    <w:p w:rsidR="007306EC" w:rsidRDefault="007306EC" w:rsidP="00FD73BC">
      <w:pPr>
        <w:pStyle w:val="ae"/>
        <w:spacing w:afterLines="120" w:after="288"/>
      </w:pPr>
      <w:r>
        <w:tab/>
        <w:t>Ловля нахлыстом или с применением нахлыстового шнура запрещаются.</w:t>
      </w:r>
    </w:p>
    <w:p w:rsidR="007306EC" w:rsidRDefault="007306EC" w:rsidP="00FD73BC">
      <w:pPr>
        <w:pStyle w:val="ae"/>
        <w:spacing w:afterLines="120" w:after="288"/>
      </w:pPr>
      <w:r>
        <w:tab/>
        <w:t xml:space="preserve">Запрещается осуществлять ловлю при работающем основном </w:t>
      </w:r>
      <w:r w:rsidR="00840BC8">
        <w:t>двигателе</w:t>
      </w:r>
      <w:r>
        <w:t xml:space="preserve"> (двигателе внутреннего сгорания).</w:t>
      </w:r>
    </w:p>
    <w:p w:rsidR="007306EC" w:rsidRDefault="007306EC" w:rsidP="00FD73BC">
      <w:pPr>
        <w:pStyle w:val="a3"/>
        <w:spacing w:afterLines="120" w:after="288"/>
        <w:ind w:left="0"/>
      </w:pPr>
      <w:r>
        <w:t xml:space="preserve">Любая форма прикармливания рыбы запрещена. </w:t>
      </w:r>
    </w:p>
    <w:p w:rsidR="009D0401" w:rsidRDefault="009D0401" w:rsidP="00FD73BC">
      <w:pPr>
        <w:pStyle w:val="a3"/>
        <w:spacing w:afterLines="120" w:after="288"/>
        <w:ind w:left="0"/>
      </w:pPr>
      <w:r>
        <w:t xml:space="preserve">На участках акватории соревнования шириной менее 50 метров (протоки, каналы, сужение рек, проходы и пр.) пара, занимающая место ловли так, что невозможно выполнение п. </w:t>
      </w:r>
      <w:r>
        <w:fldChar w:fldCharType="begin"/>
      </w:r>
      <w:r>
        <w:instrText xml:space="preserve"> REF _Ref31201017 \r \h </w:instrText>
      </w:r>
      <w:r>
        <w:fldChar w:fldCharType="separate"/>
      </w:r>
      <w:r w:rsidR="00AC0D1F">
        <w:t>13.39</w:t>
      </w:r>
      <w:r>
        <w:fldChar w:fldCharType="end"/>
      </w:r>
      <w:r>
        <w:t xml:space="preserve"> Правил другими спортсменами, направляющимися через данный участок, обязана пропустить следующих через данный участок спортсменов. Спортсмены, направляющие</w:t>
      </w:r>
      <w:r w:rsidR="008E2ED0">
        <w:softHyphen/>
      </w:r>
      <w:r>
        <w:t>ся через данный участок, имеют право обойти ловящую пару на самом малом ходу, с той стороны, которую укажут спортсмены</w:t>
      </w:r>
      <w:r w:rsidR="00D940F5">
        <w:t xml:space="preserve"> ловящей</w:t>
      </w:r>
      <w:r>
        <w:t xml:space="preserve"> пары.</w:t>
      </w:r>
    </w:p>
    <w:p w:rsidR="00C23960" w:rsidRPr="00C23960" w:rsidRDefault="00C23960" w:rsidP="00C23960">
      <w:pPr>
        <w:pStyle w:val="a3"/>
        <w:spacing w:afterLines="120" w:after="288"/>
      </w:pPr>
      <w:r w:rsidRPr="00C23960">
        <w:t>Спортсмены обязаны во время ловли допустить к себе в лодку судей, которые могут совершить проверочные действия. При этом спортсмены могут продолжать ловлю. Лодка судей заблаговременно должна сбросить скорость, подойти на малой скорости на расстояние 60-70 метров к лодке спортсменов и остановиться, сообщая о намерении подойти для осуществления контроля. Спортсмены должны указать, с какой стороны и по какой траектории может подойти катер оргкомитета с членами судейской коллегии. Катер организаторов с членами судейс¬кой коллегии обязан подойти на самой малой скорости.</w:t>
      </w:r>
    </w:p>
    <w:p w:rsidR="009D0401" w:rsidRDefault="009D0401" w:rsidP="00C23960">
      <w:pPr>
        <w:pStyle w:val="a3"/>
        <w:spacing w:afterLines="120" w:after="288"/>
      </w:pPr>
      <w:r>
        <w:t>Спортсменам</w:t>
      </w:r>
      <w:r w:rsidR="00F2374E">
        <w:t xml:space="preserve"> в специально оговоренных случаях</w:t>
      </w:r>
      <w:r>
        <w:t xml:space="preserve"> разрешается принимать техническую помощь во время туров</w:t>
      </w:r>
      <w:r w:rsidR="00F2374E">
        <w:t xml:space="preserve"> только</w:t>
      </w:r>
      <w:r w:rsidR="009600CB">
        <w:t xml:space="preserve"> от</w:t>
      </w:r>
      <w:r>
        <w:t xml:space="preserve"> </w:t>
      </w:r>
      <w:r w:rsidR="00391FFD">
        <w:t>оргкомитета</w:t>
      </w:r>
      <w:r>
        <w:t>,</w:t>
      </w:r>
      <w:r w:rsidR="00391FFD">
        <w:t xml:space="preserve"> </w:t>
      </w:r>
      <w:r w:rsidR="00F2374E">
        <w:t>а также</w:t>
      </w:r>
      <w:r w:rsidR="00391FFD">
        <w:t xml:space="preserve"> от кого бы то ни было</w:t>
      </w:r>
      <w:r w:rsidR="009600CB">
        <w:t xml:space="preserve"> в</w:t>
      </w:r>
      <w:r>
        <w:t xml:space="preserve"> случа</w:t>
      </w:r>
      <w:r w:rsidR="009600CB">
        <w:t>ях</w:t>
      </w:r>
      <w:r>
        <w:t>, угрожающих жизни и здоровью участников.</w:t>
      </w:r>
    </w:p>
    <w:p w:rsidR="007306EC" w:rsidRDefault="009D0401" w:rsidP="00FD73BC">
      <w:pPr>
        <w:pStyle w:val="a2"/>
        <w:spacing w:before="0" w:afterLines="120" w:after="288"/>
        <w:ind w:firstLine="709"/>
      </w:pPr>
      <w:bookmarkStart w:id="281" w:name="_Toc44144783"/>
      <w:r>
        <w:t>Порядок зачета пойманной рыбы</w:t>
      </w:r>
      <w:bookmarkEnd w:id="281"/>
    </w:p>
    <w:p w:rsidR="000852A7" w:rsidRDefault="000852A7" w:rsidP="00FD73BC">
      <w:pPr>
        <w:pStyle w:val="a3"/>
        <w:spacing w:afterLines="120" w:after="288"/>
        <w:ind w:left="0"/>
      </w:pPr>
      <w:r>
        <w:t>На всероссийских и межрегиональных соревнованиях рыба к зачету принимается только в живом виде, всего не более 10 рыб от</w:t>
      </w:r>
      <w:r w:rsidR="00B61DD1">
        <w:t xml:space="preserve"> спортивной</w:t>
      </w:r>
      <w:r>
        <w:t xml:space="preserve"> пары в туре. </w:t>
      </w:r>
    </w:p>
    <w:p w:rsidR="000852A7" w:rsidRDefault="000852A7" w:rsidP="00FD73BC">
      <w:pPr>
        <w:pStyle w:val="ae"/>
        <w:spacing w:afterLines="120" w:after="288"/>
        <w:rPr>
          <w:lang w:val="ru-RU"/>
        </w:rPr>
      </w:pPr>
      <w:r>
        <w:t xml:space="preserve">Если парой поймано более 10 экземпляров рыб, то в зачет идут только 10 самых крупных экземпляров. </w:t>
      </w:r>
      <w:r w:rsidR="0094622F" w:rsidRPr="0094622F">
        <w:t>Если спортсмен (спортивная пара) ловит более 10 экземпляров, то он имеет право хранить в лодке не более 11 экземп</w:t>
      </w:r>
      <w:r w:rsidR="009E2505">
        <w:softHyphen/>
      </w:r>
      <w:r w:rsidR="0094622F" w:rsidRPr="0094622F">
        <w:t>ляров живой рыбы. При поимке двенадцатого экземпляра ни один из участ</w:t>
      </w:r>
      <w:r w:rsidR="009E2505">
        <w:softHyphen/>
      </w:r>
      <w:r w:rsidR="0094622F" w:rsidRPr="0094622F">
        <w:t>ников пары не имеет права продолжать ловлю до момента выпуска двенад</w:t>
      </w:r>
      <w:r w:rsidR="009E2505">
        <w:softHyphen/>
      </w:r>
      <w:r w:rsidR="0094622F" w:rsidRPr="0094622F">
        <w:t>цатого экземпляра в водо</w:t>
      </w:r>
      <w:r w:rsidR="00E2266B">
        <w:t>е</w:t>
      </w:r>
      <w:r w:rsidR="0094622F" w:rsidRPr="0094622F">
        <w:t>м. В противном случае из улова изымается самый крупный экземпляр, а к зачету принимается на один экземпляр меньше.</w:t>
      </w:r>
    </w:p>
    <w:p w:rsidR="0053476C" w:rsidRPr="0053476C" w:rsidRDefault="0053476C" w:rsidP="00FD73BC">
      <w:pPr>
        <w:pStyle w:val="ae"/>
        <w:spacing w:afterLines="120" w:after="288"/>
        <w:rPr>
          <w:lang w:val="ru-RU"/>
        </w:rPr>
      </w:pPr>
      <w:r>
        <w:rPr>
          <w:lang w:val="ru-RU"/>
        </w:rPr>
        <w:t>В случае если</w:t>
      </w:r>
      <w:r w:rsidRPr="009443B9">
        <w:rPr>
          <w:lang w:val="ru-RU"/>
        </w:rPr>
        <w:t xml:space="preserve"> на соревновании допускается предварительное взвешивание рыбы, количество разрешенных к хранению в лодке экземпляров живой рыбы уменьшается на количество предварительно сданных экземпляров</w:t>
      </w:r>
      <w:r>
        <w:rPr>
          <w:lang w:val="ru-RU"/>
        </w:rPr>
        <w:t>.</w:t>
      </w:r>
    </w:p>
    <w:p w:rsidR="000852A7" w:rsidRDefault="00390FAD" w:rsidP="00FD73BC">
      <w:pPr>
        <w:pStyle w:val="a3"/>
        <w:spacing w:afterLines="120" w:after="288"/>
        <w:ind w:left="0"/>
      </w:pPr>
      <w:r w:rsidRPr="00390FAD">
        <w:t>Видовой состав, количество рыб одного вида и минимальный размер рыбы, принимаемой к зачету, устанавливается регламентом соревнования</w:t>
      </w:r>
      <w:r w:rsidR="000852A7">
        <w:t>.</w:t>
      </w:r>
    </w:p>
    <w:p w:rsidR="000852A7" w:rsidRDefault="000852A7" w:rsidP="00FD73BC">
      <w:pPr>
        <w:pStyle w:val="a3"/>
        <w:spacing w:afterLines="120" w:after="288"/>
        <w:ind w:left="0"/>
      </w:pPr>
      <w:r>
        <w:t xml:space="preserve">Поимка рыбы засчитывается только тогда, когда один из крючков приманки находится в области головы (от кончика рыла до границы жаберных крышек и </w:t>
      </w:r>
      <w:r w:rsidR="0053476C">
        <w:rPr>
          <w:lang w:val="ru-RU"/>
        </w:rPr>
        <w:t>окончания</w:t>
      </w:r>
      <w:r w:rsidR="0053476C" w:rsidRPr="0053476C">
        <w:t xml:space="preserve"> </w:t>
      </w:r>
      <w:r w:rsidR="0053476C" w:rsidRPr="00B92C41">
        <w:t>основания</w:t>
      </w:r>
      <w:r>
        <w:t xml:space="preserve"> грудных плавников</w:t>
      </w:r>
      <w:r w:rsidR="00611FDE">
        <w:t>, рис.</w:t>
      </w:r>
      <w:r w:rsidR="0053476C">
        <w:rPr>
          <w:lang w:val="ru-RU"/>
        </w:rPr>
        <w:t xml:space="preserve"> 15</w:t>
      </w:r>
      <w:r>
        <w:t>). Случайно забагренная рыба должна быть немедленно отпущена в водоем.</w:t>
      </w:r>
      <w:r w:rsidR="00966F49">
        <w:t xml:space="preserve"> </w:t>
      </w:r>
    </w:p>
    <w:p w:rsidR="00611FDE" w:rsidRDefault="00053513" w:rsidP="002678F0">
      <w:pPr>
        <w:pStyle w:val="afa"/>
        <w:spacing w:before="0" w:afterLines="120" w:after="288"/>
        <w:rPr>
          <w:noProof/>
          <w:color w:val="000000"/>
          <w:lang w:eastAsia="ru-RU"/>
        </w:rPr>
      </w:pPr>
      <w:r>
        <w:rPr>
          <w:noProof/>
          <w:color w:val="000000"/>
          <w:lang w:val="ru-RU" w:eastAsia="ru-RU"/>
        </w:rPr>
        <w:drawing>
          <wp:inline distT="0" distB="0" distL="0" distR="0">
            <wp:extent cx="5934075" cy="2324100"/>
            <wp:effectExtent l="0" t="0" r="0" b="0"/>
            <wp:docPr id="21" name="Рисунок 21" descr="Судак голов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дак голова-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p>
    <w:p w:rsidR="00611FDE" w:rsidRDefault="00611FDE" w:rsidP="00FD73BC">
      <w:pPr>
        <w:pStyle w:val="af6"/>
        <w:spacing w:afterLines="120" w:after="288"/>
        <w:ind w:firstLine="709"/>
      </w:pPr>
      <w:r>
        <w:t xml:space="preserve">Рис. </w:t>
      </w:r>
      <w:r w:rsidR="0053476C">
        <w:rPr>
          <w:lang w:val="ru-RU"/>
        </w:rPr>
        <w:t>15</w:t>
      </w:r>
      <w:r>
        <w:t>. Область головы рыбы</w:t>
      </w:r>
    </w:p>
    <w:p w:rsidR="000852A7" w:rsidRDefault="000852A7" w:rsidP="00FD73BC">
      <w:pPr>
        <w:pStyle w:val="a3"/>
        <w:spacing w:afterLines="120" w:after="288"/>
        <w:ind w:left="0"/>
      </w:pPr>
      <w:r>
        <w:t>Длина рыбы при приеме к зачету измеряется от вершины рыла до окончания лучей хвостового плавника при г</w:t>
      </w:r>
      <w:r w:rsidR="00520EB6">
        <w:t>оризонтальном положении рыбы («о</w:t>
      </w:r>
      <w:r>
        <w:t>бщая длина»</w:t>
      </w:r>
      <w:r w:rsidR="00681FEF">
        <w:t>, обозначена буквой «</w:t>
      </w:r>
      <w:r w:rsidR="00681FEF">
        <w:rPr>
          <w:lang w:val="en-US"/>
        </w:rPr>
        <w:t>c</w:t>
      </w:r>
      <w:r w:rsidR="00681FEF">
        <w:t>»</w:t>
      </w:r>
      <w:r>
        <w:t xml:space="preserve"> на рис. </w:t>
      </w:r>
      <w:r w:rsidR="00CF4DE7">
        <w:rPr>
          <w:lang w:val="ru-RU"/>
        </w:rPr>
        <w:t>16</w:t>
      </w:r>
      <w:r>
        <w:fldChar w:fldCharType="begin"/>
      </w:r>
      <w:r>
        <w:instrText xml:space="preserve"> REF Рис06_ДлинаРыбы \h </w:instrText>
      </w:r>
      <w:r>
        <w:fldChar w:fldCharType="separate"/>
      </w:r>
      <w:r>
        <w:fldChar w:fldCharType="end"/>
      </w:r>
      <w:r>
        <w:t>).</w:t>
      </w:r>
      <w:r w:rsidR="00966F49">
        <w:t xml:space="preserve"> </w:t>
      </w:r>
      <w:r w:rsidR="008B1DA0">
        <w:t xml:space="preserve">Порядок измерения описан в </w:t>
      </w:r>
      <w:r w:rsidR="00DB7739">
        <w:rPr>
          <w:lang w:val="ru-RU"/>
        </w:rPr>
        <w:t>пунктах</w:t>
      </w:r>
      <w:r w:rsidR="008B1DA0">
        <w:t xml:space="preserve"> </w:t>
      </w:r>
      <w:r w:rsidR="008B1DA0">
        <w:fldChar w:fldCharType="begin"/>
      </w:r>
      <w:r w:rsidR="008B1DA0">
        <w:instrText xml:space="preserve"> REF _Ref7371289 \r \h </w:instrText>
      </w:r>
      <w:r w:rsidR="008B1DA0">
        <w:fldChar w:fldCharType="separate"/>
      </w:r>
      <w:r w:rsidR="00AC0D1F">
        <w:t>5.23</w:t>
      </w:r>
      <w:r w:rsidR="008B1DA0">
        <w:fldChar w:fldCharType="end"/>
      </w:r>
      <w:r w:rsidR="008B1DA0">
        <w:t>–</w:t>
      </w:r>
      <w:r w:rsidR="008B1DA0">
        <w:fldChar w:fldCharType="begin"/>
      </w:r>
      <w:r w:rsidR="008B1DA0">
        <w:instrText xml:space="preserve"> REF _Ref7371293 \r \h </w:instrText>
      </w:r>
      <w:r w:rsidR="008B1DA0">
        <w:fldChar w:fldCharType="separate"/>
      </w:r>
      <w:r w:rsidR="00AC0D1F">
        <w:t>5.30</w:t>
      </w:r>
      <w:r w:rsidR="008B1DA0">
        <w:fldChar w:fldCharType="end"/>
      </w:r>
      <w:r w:rsidR="008B1DA0">
        <w:t xml:space="preserve"> </w:t>
      </w:r>
      <w:r w:rsidR="00DB7739">
        <w:rPr>
          <w:lang w:val="ru-RU"/>
        </w:rPr>
        <w:t xml:space="preserve">настоящих </w:t>
      </w:r>
      <w:r w:rsidR="008B1DA0">
        <w:t>Правил.</w:t>
      </w:r>
    </w:p>
    <w:p w:rsidR="000852A7" w:rsidRDefault="000852A7" w:rsidP="00FD73BC">
      <w:pPr>
        <w:pStyle w:val="afa"/>
        <w:spacing w:before="0" w:afterLines="120" w:after="288"/>
        <w:ind w:firstLine="709"/>
        <w:rPr>
          <w:noProof/>
          <w:color w:val="000000"/>
          <w:lang w:eastAsia="ru-RU"/>
        </w:rPr>
      </w:pPr>
      <w:r>
        <w:t xml:space="preserve"> </w:t>
      </w:r>
      <w:r w:rsidR="00053513">
        <w:rPr>
          <w:noProof/>
          <w:color w:val="000000"/>
          <w:lang w:val="ru-RU" w:eastAsia="ru-RU"/>
        </w:rPr>
        <w:drawing>
          <wp:inline distT="0" distB="0" distL="0" distR="0">
            <wp:extent cx="5934075" cy="2752725"/>
            <wp:effectExtent l="0" t="0" r="0" b="0"/>
            <wp:docPr id="22" name="Рисунок 22" descr="Длина ры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лина рыб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0852A7" w:rsidRDefault="000852A7" w:rsidP="00FD73BC">
      <w:pPr>
        <w:pStyle w:val="af6"/>
        <w:spacing w:afterLines="120" w:after="288"/>
        <w:ind w:firstLine="709"/>
      </w:pPr>
      <w:r>
        <w:t xml:space="preserve">Рис. </w:t>
      </w:r>
      <w:bookmarkStart w:id="282" w:name="Рис06_ДлинаРыбы"/>
      <w:r>
        <w:fldChar w:fldCharType="begin"/>
      </w:r>
      <w:r>
        <w:instrText xml:space="preserve"> SEQ Рисунок \* MERGEFORMAT  \* MERGEFORMAT </w:instrText>
      </w:r>
      <w:r>
        <w:fldChar w:fldCharType="separate"/>
      </w:r>
      <w:r w:rsidR="00AC0D1F">
        <w:rPr>
          <w:noProof/>
        </w:rPr>
        <w:t>1</w:t>
      </w:r>
      <w:r>
        <w:fldChar w:fldCharType="end"/>
      </w:r>
      <w:bookmarkEnd w:id="282"/>
      <w:r w:rsidR="00CF4DE7">
        <w:rPr>
          <w:lang w:val="ru-RU"/>
        </w:rPr>
        <w:t>6</w:t>
      </w:r>
      <w:r>
        <w:t>. Общая длина рыбы</w:t>
      </w:r>
    </w:p>
    <w:p w:rsidR="00972581" w:rsidRDefault="000852A7" w:rsidP="00FD73BC">
      <w:pPr>
        <w:pStyle w:val="a3"/>
        <w:spacing w:afterLines="120" w:after="288"/>
        <w:ind w:left="0"/>
      </w:pPr>
      <w:r>
        <w:t>При подсчете итоговых результатов в туре длина рыбы, записанная в протоколе, возводится в квадрат отдельно по каждой рыбе. Результаты квадратов длины каждой рыбы улова одно</w:t>
      </w:r>
      <w:r w:rsidR="00832031">
        <w:t>й</w:t>
      </w:r>
      <w:r>
        <w:t xml:space="preserve"> пары суммируются. </w:t>
      </w:r>
    </w:p>
    <w:p w:rsidR="000852A7" w:rsidRDefault="00832031" w:rsidP="00FD73BC">
      <w:pPr>
        <w:pStyle w:val="ae"/>
        <w:spacing w:afterLines="120" w:after="288"/>
      </w:pPr>
      <w:r>
        <w:t>При нахождении судьи в лодке пары п</w:t>
      </w:r>
      <w:r w:rsidR="000852A7">
        <w:t xml:space="preserve">осле измерения и подписи одного из спортсменов пары в протоколе рыба немедленно выпускается в водоем. </w:t>
      </w:r>
      <w:r w:rsidR="000852A7">
        <w:tab/>
        <w:t>До выпуска разрешена кратковременная фотосъемка, не травмирующая рыбу.</w:t>
      </w:r>
    </w:p>
    <w:p w:rsidR="000852A7" w:rsidRDefault="000852A7" w:rsidP="00FD73BC">
      <w:pPr>
        <w:pStyle w:val="a3"/>
        <w:spacing w:afterLines="120" w:after="288"/>
        <w:ind w:left="0"/>
      </w:pPr>
      <w:r>
        <w:t>Допускается зачет по весу рыбы. Вес фиксируется в граммах (1</w:t>
      </w:r>
      <w:r w:rsidR="00D27DD4">
        <w:t> </w:t>
      </w:r>
      <w:r>
        <w:t xml:space="preserve">грамм = 1 балл). Взвешивание проводится на весах с </w:t>
      </w:r>
      <w:r w:rsidR="00290A0D">
        <w:t>погрешностью</w:t>
      </w:r>
      <w:r>
        <w:t xml:space="preserve"> не более 5 грамм. </w:t>
      </w:r>
    </w:p>
    <w:p w:rsidR="00CF4DE7" w:rsidRPr="00CF4DE7" w:rsidRDefault="00CF4DE7" w:rsidP="00FD73BC">
      <w:pPr>
        <w:pStyle w:val="a3"/>
        <w:spacing w:afterLines="120" w:after="288"/>
        <w:ind w:left="0"/>
      </w:pPr>
      <w:bookmarkStart w:id="283" w:name="_Toc44144784"/>
      <w:r w:rsidRPr="00CF4DE7">
        <w:rPr>
          <w:lang w:val="ru-RU"/>
        </w:rPr>
        <w:t>Способ фиксации улова указывается в регламенте. Н</w:t>
      </w:r>
      <w:r>
        <w:t>а соревнованиях всех уровней</w:t>
      </w:r>
      <w:r w:rsidRPr="00C4128E">
        <w:t xml:space="preserve"> допускается прием к зачету фотографий неповрежденной рыбы, зафиксированной на однотипных измерительных приборах (линейках) с индивидуальными маркерами (контрольными метками) при сохранении максимального количества рыб, принимаемых к зачету </w:t>
      </w:r>
      <w:r>
        <w:t>–</w:t>
      </w:r>
      <w:r w:rsidRPr="00C4128E">
        <w:t xml:space="preserve"> 10 штук.</w:t>
      </w:r>
      <w:r w:rsidRPr="00CF4DE7">
        <w:rPr>
          <w:lang w:val="ru-RU"/>
        </w:rPr>
        <w:t xml:space="preserve"> </w:t>
      </w:r>
    </w:p>
    <w:p w:rsidR="00CF4DE7" w:rsidRPr="00C4128E" w:rsidRDefault="00CF4DE7" w:rsidP="00FD73BC">
      <w:pPr>
        <w:pStyle w:val="ae"/>
        <w:spacing w:afterLines="120" w:after="288"/>
        <w:rPr>
          <w:lang w:val="ru-RU"/>
        </w:rPr>
      </w:pPr>
      <w:r w:rsidRPr="00C4128E">
        <w:rPr>
          <w:lang w:val="ru-RU"/>
        </w:rPr>
        <w:t>Алгоритм фотографирования рыбы следующий. Упор измерительного прибора (линейки) должен находиться с левой стороны. Р</w:t>
      </w:r>
      <w:r>
        <w:rPr>
          <w:lang w:val="ru-RU"/>
        </w:rPr>
        <w:t>ыба располагается кончиком рыла</w:t>
      </w:r>
      <w:r w:rsidRPr="00C4128E">
        <w:rPr>
          <w:lang w:val="ru-RU"/>
        </w:rPr>
        <w:t xml:space="preserve"> с открытым или закрытым (на усмотрение спортсменов) ртом </w:t>
      </w:r>
      <w:r>
        <w:rPr>
          <w:lang w:val="ru-RU"/>
        </w:rPr>
        <w:br/>
      </w:r>
      <w:r w:rsidRPr="00C4128E">
        <w:rPr>
          <w:lang w:val="ru-RU"/>
        </w:rPr>
        <w:t>к упору или нулев</w:t>
      </w:r>
      <w:r>
        <w:rPr>
          <w:lang w:val="ru-RU"/>
        </w:rPr>
        <w:t>ой отметке, лежа на правом боку</w:t>
      </w:r>
      <w:r w:rsidRPr="00C4128E">
        <w:rPr>
          <w:lang w:val="ru-RU"/>
        </w:rPr>
        <w:t xml:space="preserve"> спин</w:t>
      </w:r>
      <w:r>
        <w:rPr>
          <w:lang w:val="ru-RU"/>
        </w:rPr>
        <w:t>ным плавником вверх (рис. 1</w:t>
      </w:r>
      <w:r w:rsidR="00A03BA8">
        <w:rPr>
          <w:lang w:val="ru-RU"/>
        </w:rPr>
        <w:t>7</w:t>
      </w:r>
      <w:r w:rsidRPr="00C4128E">
        <w:rPr>
          <w:lang w:val="ru-RU"/>
        </w:rPr>
        <w:t>). Контрольная метка (индивидуальный маркер) должна быть наклеена на измерительный прибор (линейку) и отчетливо различима на предоставляемых к зачету фотографиях. Фото рыбы должно вмещать длину рыбы полностью с четко читаемыми показаниями измерительного прибора. Фото рыбы, выполненное с нарушениями данного алгоритма, к зачету не принимается. К зачету принимается только одно фото от каждой рыбы.</w:t>
      </w:r>
    </w:p>
    <w:p w:rsidR="00CF4DE7" w:rsidRPr="00C4128E" w:rsidRDefault="00053513" w:rsidP="00FD73BC">
      <w:pPr>
        <w:pStyle w:val="afa"/>
        <w:spacing w:before="0" w:afterLines="120" w:after="288"/>
        <w:ind w:firstLine="709"/>
        <w:rPr>
          <w:noProof/>
        </w:rPr>
      </w:pPr>
      <w:r w:rsidRPr="00CF4DE7">
        <w:rPr>
          <w:noProof/>
          <w:lang w:val="ru-RU" w:eastAsia="ru-RU"/>
        </w:rPr>
        <w:drawing>
          <wp:inline distT="0" distB="0" distL="0" distR="0">
            <wp:extent cx="4314825" cy="1581150"/>
            <wp:effectExtent l="0" t="0" r="0" b="0"/>
            <wp:docPr id="23" name="Рисунок 7" descr="линейка.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линейка.gif"/>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1581150"/>
                    </a:xfrm>
                    <a:prstGeom prst="rect">
                      <a:avLst/>
                    </a:prstGeom>
                    <a:noFill/>
                    <a:ln>
                      <a:noFill/>
                    </a:ln>
                  </pic:spPr>
                </pic:pic>
              </a:graphicData>
            </a:graphic>
          </wp:inline>
        </w:drawing>
      </w:r>
    </w:p>
    <w:p w:rsidR="00CF4DE7" w:rsidRPr="00B92C41" w:rsidRDefault="00CF4DE7" w:rsidP="00FD73BC">
      <w:pPr>
        <w:pStyle w:val="af6"/>
        <w:spacing w:afterLines="120" w:after="288"/>
        <w:ind w:firstLine="709"/>
      </w:pPr>
      <w:r w:rsidRPr="00C4128E">
        <w:t>Рис</w:t>
      </w:r>
      <w:r w:rsidRPr="00C4128E">
        <w:rPr>
          <w:lang w:val="ru-RU"/>
        </w:rPr>
        <w:t>унок</w:t>
      </w:r>
      <w:r w:rsidRPr="00C4128E">
        <w:t xml:space="preserve"> </w:t>
      </w:r>
      <w:bookmarkStart w:id="284" w:name="Рис07_ИзмерениеРыбы"/>
      <w:r w:rsidRPr="00C4128E">
        <w:fldChar w:fldCharType="begin"/>
      </w:r>
      <w:r w:rsidRPr="00C4128E">
        <w:instrText xml:space="preserve"> SEQ Рисунок \* MERGEFORMAT  \* MERGEFORMAT </w:instrText>
      </w:r>
      <w:r w:rsidRPr="00C4128E">
        <w:fldChar w:fldCharType="separate"/>
      </w:r>
      <w:r>
        <w:rPr>
          <w:noProof/>
        </w:rPr>
        <w:t>1</w:t>
      </w:r>
      <w:r w:rsidRPr="00C4128E">
        <w:fldChar w:fldCharType="end"/>
      </w:r>
      <w:bookmarkEnd w:id="284"/>
      <w:r>
        <w:rPr>
          <w:lang w:val="ru-RU"/>
        </w:rPr>
        <w:t>7</w:t>
      </w:r>
      <w:r w:rsidRPr="00C4128E">
        <w:t>. Измерение</w:t>
      </w:r>
      <w:r w:rsidRPr="00B92C41">
        <w:t xml:space="preserve"> рыбы</w:t>
      </w:r>
    </w:p>
    <w:p w:rsidR="00CF4DE7" w:rsidRPr="00B92C41" w:rsidRDefault="00CF4DE7" w:rsidP="00FD73BC">
      <w:pPr>
        <w:pStyle w:val="ae"/>
        <w:spacing w:afterLines="120" w:after="288"/>
      </w:pPr>
      <w:r w:rsidRPr="00B92C41">
        <w:tab/>
        <w:t xml:space="preserve">После фотографирования рыба подлежит обязательному возврату в водоем с мерами необходимой предосторожности. </w:t>
      </w:r>
    </w:p>
    <w:p w:rsidR="00CF4DE7" w:rsidRPr="00CF4DE7" w:rsidRDefault="00CF4DE7" w:rsidP="00FD73BC">
      <w:pPr>
        <w:spacing w:afterLines="120" w:after="288" w:line="276" w:lineRule="auto"/>
        <w:ind w:firstLine="709"/>
        <w:jc w:val="both"/>
      </w:pPr>
      <w:r w:rsidRPr="00CF4DE7">
        <w:t xml:space="preserve">Обеспечение участников индивидуальными маркерами и измерительными приборами является обязанностью организации, проводящей соревнование. Не допускается использование одинаковых индивидуальных маркеров в </w:t>
      </w:r>
      <w:r w:rsidR="00C23960" w:rsidRPr="00C23960">
        <w:t xml:space="preserve">на разных турах </w:t>
      </w:r>
      <w:r w:rsidRPr="00CF4DE7">
        <w:t>соревнования.</w:t>
      </w:r>
    </w:p>
    <w:p w:rsidR="00027013" w:rsidRDefault="00027013" w:rsidP="00FD73BC">
      <w:pPr>
        <w:pStyle w:val="a2"/>
        <w:spacing w:before="0" w:afterLines="120" w:after="288"/>
        <w:ind w:firstLine="709"/>
      </w:pPr>
      <w:r>
        <w:t>Порядок судейства</w:t>
      </w:r>
      <w:bookmarkEnd w:id="283"/>
    </w:p>
    <w:p w:rsidR="00153B56" w:rsidRDefault="00153B56" w:rsidP="00FD73BC">
      <w:pPr>
        <w:pStyle w:val="a3"/>
        <w:spacing w:afterLines="120" w:after="288"/>
        <w:ind w:left="0"/>
      </w:pPr>
      <w:r w:rsidRPr="00943B8C">
        <w:t>На соревнованиях межрегионального</w:t>
      </w:r>
      <w:r>
        <w:t xml:space="preserve"> и выше статус</w:t>
      </w:r>
      <w:r w:rsidRPr="00153B56">
        <w:rPr>
          <w:lang w:val="ru-RU"/>
        </w:rPr>
        <w:t>а</w:t>
      </w:r>
      <w:r w:rsidRPr="00943B8C">
        <w:t xml:space="preserve"> при предоставлении к</w:t>
      </w:r>
      <w:r>
        <w:t xml:space="preserve"> зачету фотографий рыбы (порядок измерения и фотографирования описан в пункте 13.52</w:t>
      </w:r>
      <w:r w:rsidRPr="00153B56">
        <w:rPr>
          <w:lang w:val="ru-RU"/>
        </w:rPr>
        <w:t xml:space="preserve"> Правил</w:t>
      </w:r>
      <w:r>
        <w:t xml:space="preserve">) обязательно произведение спортсменами видеозаписи процесса поимки, не прерывающейся с момента заброса до отпускания предоставляемой к зачету рыбы. </w:t>
      </w:r>
    </w:p>
    <w:p w:rsidR="00153B56" w:rsidRDefault="00153B56" w:rsidP="00FD73BC">
      <w:pPr>
        <w:pStyle w:val="ae"/>
        <w:spacing w:afterLines="120" w:after="288"/>
        <w:rPr>
          <w:lang w:val="ru-RU"/>
        </w:rPr>
      </w:pPr>
      <w:r>
        <w:t>В противном случае фото рыбы к зачету не принимается.</w:t>
      </w:r>
    </w:p>
    <w:p w:rsidR="00C23960" w:rsidRPr="00C23960" w:rsidRDefault="00C23960" w:rsidP="00FD73BC">
      <w:pPr>
        <w:pStyle w:val="ae"/>
        <w:spacing w:afterLines="120" w:after="288"/>
        <w:rPr>
          <w:lang w:val="ru-RU"/>
        </w:rPr>
      </w:pPr>
      <w:r w:rsidRPr="00810B0B">
        <w:t>На всероссийских соревнованиях видеофиксация применяется вне зависимости от порядка зачета пойманной рыбы.</w:t>
      </w:r>
    </w:p>
    <w:p w:rsidR="00153B56" w:rsidRDefault="00153B56" w:rsidP="00FD73BC">
      <w:pPr>
        <w:pStyle w:val="ae"/>
        <w:spacing w:afterLines="120" w:after="288"/>
      </w:pPr>
      <w:r>
        <w:t>На каждый тур соревнования для видеофиксации спортсменам рекомендуется использовать отдельную карту памяти.</w:t>
      </w:r>
    </w:p>
    <w:p w:rsidR="00153B56" w:rsidRDefault="00153B56" w:rsidP="00FD73BC">
      <w:pPr>
        <w:pStyle w:val="ae"/>
        <w:spacing w:afterLines="120" w:after="288"/>
      </w:pPr>
      <w:r>
        <w:t>По требованию судейской коллегии спортсмены обязаны предоставить видеоматериалы для контроля выполнения правил ловли и измерения пойманной рыбы.</w:t>
      </w:r>
    </w:p>
    <w:p w:rsidR="00153B56" w:rsidRDefault="00153B56" w:rsidP="00FD73BC">
      <w:pPr>
        <w:pStyle w:val="ae"/>
        <w:spacing w:afterLines="120" w:after="288"/>
      </w:pPr>
      <w:r>
        <w:t xml:space="preserve">Судейская коллегия в обязательном порядке просматривает видео </w:t>
      </w:r>
      <w:r>
        <w:rPr>
          <w:lang w:val="ru-RU"/>
        </w:rPr>
        <w:br/>
      </w:r>
      <w:r>
        <w:t>с регистраторов первых пяти спортсменов (экипажей), а также нескольких (их количество определяет ГСК) выбранных по жребию спортсменов (экипажей). Также видео может быть просмотрено при возникновении спорных ситуаций, подаче протестов.</w:t>
      </w:r>
    </w:p>
    <w:p w:rsidR="00153B56" w:rsidRPr="00153B56" w:rsidRDefault="00153B56" w:rsidP="00FD73BC">
      <w:pPr>
        <w:pStyle w:val="a3"/>
        <w:spacing w:afterLines="120" w:after="288"/>
        <w:ind w:left="0"/>
      </w:pPr>
      <w:r>
        <w:t xml:space="preserve">Количество и тип необходимых видеорегистраторов, элементов их питания, карт памяти, а также технические характеристики и разрешенные места крепления регистраторов на теле/элементах одежды спортсменов (далее – полный комплект видеорегистрации, ПКВ) определяется </w:t>
      </w:r>
      <w:r>
        <w:rPr>
          <w:lang w:val="ru-RU"/>
        </w:rPr>
        <w:t>п</w:t>
      </w:r>
      <w:r>
        <w:t>оложением о соревнованиях (регламентом соревнований). ГСК не имеет права копирования информации с карт памяти спортсменов. Спортсмены самостоятельно хранят видеозаписи каждого тура до окончания срока подачи официальных протестов.</w:t>
      </w:r>
    </w:p>
    <w:p w:rsidR="00153B56" w:rsidRPr="00153B56" w:rsidRDefault="00153B56" w:rsidP="00FD73BC">
      <w:pPr>
        <w:pStyle w:val="a3"/>
        <w:spacing w:afterLines="120" w:after="288"/>
        <w:ind w:left="0"/>
      </w:pPr>
      <w:r w:rsidRPr="00B92C41">
        <w:t>Каждая команда, участвующая в соревнованиях, обязана иметь в своем составе не менее одного судьи-контролера, если иное не указано в Положении о соревнованиях (регламенте соревнований). Необходимая квалификация судей и их количество в составе спортивной делегации определяется регламентом соревнования.</w:t>
      </w:r>
    </w:p>
    <w:p w:rsidR="00027013" w:rsidRDefault="00027013" w:rsidP="00FD73BC">
      <w:pPr>
        <w:pStyle w:val="a3"/>
        <w:spacing w:afterLines="120" w:after="288"/>
        <w:ind w:left="0"/>
      </w:pPr>
      <w:r>
        <w:t>Если</w:t>
      </w:r>
      <w:r w:rsidR="00AC1919">
        <w:t xml:space="preserve"> </w:t>
      </w:r>
      <w:r w:rsidR="003A6477">
        <w:t>Положени</w:t>
      </w:r>
      <w:r w:rsidR="00AC1919">
        <w:t xml:space="preserve">ем </w:t>
      </w:r>
      <w:r>
        <w:t>о соревновани</w:t>
      </w:r>
      <w:r w:rsidR="00AC1919">
        <w:t>ях</w:t>
      </w:r>
      <w:r>
        <w:t xml:space="preserve"> предусмотрено размещение судей в лодках спортсменов, то на каждую лодку выделяется судья-контролер. Судьи-контролеры выбираются методом жеребьевки из числа </w:t>
      </w:r>
      <w:r w:rsidR="00317755">
        <w:t xml:space="preserve">судей </w:t>
      </w:r>
      <w:r>
        <w:t>команд-участниц.</w:t>
      </w:r>
      <w:r w:rsidR="0014479E">
        <w:t xml:space="preserve"> Судья-контролер не может исполнять свои функции в лодке своей команды. </w:t>
      </w:r>
      <w:r w:rsidR="007C474D">
        <w:t xml:space="preserve">На всероссийских и межрегиональных соревнованиях судья-контролер не может исполнять свои функции в лодке команды из своего субъекта Российской Федерации. </w:t>
      </w:r>
    </w:p>
    <w:p w:rsidR="0014479E" w:rsidRDefault="0014479E" w:rsidP="00FD73BC">
      <w:pPr>
        <w:pStyle w:val="a3"/>
        <w:spacing w:afterLines="120" w:after="288"/>
        <w:ind w:left="0"/>
      </w:pPr>
      <w:r>
        <w:t>Перед стартом и после финиша судейская коллегия имеет право выборочного досмотра лодок на предмет наличия в них рыбы.</w:t>
      </w:r>
    </w:p>
    <w:p w:rsidR="00027013" w:rsidRDefault="0014479E" w:rsidP="00FD73BC">
      <w:pPr>
        <w:pStyle w:val="a3"/>
        <w:spacing w:afterLines="120" w:after="288"/>
        <w:ind w:left="0"/>
      </w:pPr>
      <w:r w:rsidRPr="0014479E">
        <w:t xml:space="preserve">Судейская коллегия имеет право осуществить выборочную проверку в период времени </w:t>
      </w:r>
      <w:r w:rsidR="00846826">
        <w:t>от</w:t>
      </w:r>
      <w:r w:rsidRPr="0014479E">
        <w:t xml:space="preserve"> официальной тренировки</w:t>
      </w:r>
      <w:r w:rsidR="00846826">
        <w:t>, включая один час до ее начала,</w:t>
      </w:r>
      <w:r w:rsidRPr="0014479E">
        <w:t xml:space="preserve"> и до закрытия соревнований на предмет наличия в лодке алкогольных напитков или наркотических веществ</w:t>
      </w:r>
      <w:r>
        <w:t>.</w:t>
      </w:r>
    </w:p>
    <w:p w:rsidR="00027013" w:rsidRDefault="00027013" w:rsidP="00FD73BC">
      <w:pPr>
        <w:pStyle w:val="a3"/>
        <w:spacing w:afterLines="120" w:after="288"/>
        <w:ind w:left="0"/>
      </w:pPr>
      <w:r>
        <w:t>Судья-контролер каждой лодки обязан:</w:t>
      </w:r>
    </w:p>
    <w:p w:rsidR="00027013" w:rsidRDefault="00AC1919" w:rsidP="00FD73BC">
      <w:pPr>
        <w:pStyle w:val="ae"/>
        <w:spacing w:afterLines="120" w:after="288"/>
      </w:pPr>
      <w:r>
        <w:t>–</w:t>
      </w:r>
      <w:r w:rsidR="00027013">
        <w:t xml:space="preserve"> проверять, что каждая пойманная рыба предъявляется к измерению в живом виде, а ее размер соответствует </w:t>
      </w:r>
      <w:r w:rsidR="00A10F14">
        <w:t>П</w:t>
      </w:r>
      <w:r w:rsidR="00027013">
        <w:t>равилам рыболовства</w:t>
      </w:r>
      <w:r>
        <w:t xml:space="preserve"> </w:t>
      </w:r>
      <w:r w:rsidR="00FA5CE9">
        <w:t>и регламенту соревнований</w:t>
      </w:r>
      <w:r w:rsidR="00027013">
        <w:t>;</w:t>
      </w:r>
    </w:p>
    <w:p w:rsidR="00027013" w:rsidRDefault="00AC1919" w:rsidP="00FD73BC">
      <w:pPr>
        <w:pStyle w:val="ae"/>
        <w:spacing w:afterLines="120" w:after="288"/>
      </w:pPr>
      <w:r>
        <w:t>–</w:t>
      </w:r>
      <w:r w:rsidR="00027013">
        <w:t xml:space="preserve"> сразу же после поимки измерять пойманную рыбу. После измерения данные заносятся в протокол, который подписывает один из спортсменов </w:t>
      </w:r>
      <w:r>
        <w:t>пары</w:t>
      </w:r>
      <w:r w:rsidR="00027013">
        <w:t xml:space="preserve">. После подписания протокола никакие протесты относительно длины рыбы не принимаются. В случае спорных моментов судьей производится фотофиксация измерения, рыба отпускается, относительно этой рыбы делается пометка в протоколе и после финиша окончательное решение выносит </w:t>
      </w:r>
      <w:r w:rsidR="0031243D">
        <w:t>ГСК</w:t>
      </w:r>
      <w:r w:rsidR="00027013">
        <w:t xml:space="preserve"> после изучения фотоматериалов;</w:t>
      </w:r>
    </w:p>
    <w:p w:rsidR="00027013" w:rsidRDefault="00AC1919" w:rsidP="00FD73BC">
      <w:pPr>
        <w:pStyle w:val="ae"/>
        <w:spacing w:afterLines="120" w:after="288"/>
      </w:pPr>
      <w:r>
        <w:t>–</w:t>
      </w:r>
      <w:r w:rsidR="00027013">
        <w:t xml:space="preserve"> разрешать замену лодки или мотора во время соревнований в случае технической неисправности;</w:t>
      </w:r>
    </w:p>
    <w:p w:rsidR="00027013" w:rsidRDefault="00AC1919" w:rsidP="00FD73BC">
      <w:pPr>
        <w:pStyle w:val="ae"/>
        <w:spacing w:afterLines="120" w:after="288"/>
      </w:pPr>
      <w:r>
        <w:t>–</w:t>
      </w:r>
      <w:r w:rsidR="00027013">
        <w:t xml:space="preserve"> контролировать обязательное ношение спасательного жилета спортсменами в случаях, когда это </w:t>
      </w:r>
      <w:r>
        <w:t>требуется настоящими Правилами</w:t>
      </w:r>
      <w:r w:rsidR="00027013">
        <w:t>;</w:t>
      </w:r>
    </w:p>
    <w:p w:rsidR="00027013" w:rsidRDefault="00AC1919" w:rsidP="00FD73BC">
      <w:pPr>
        <w:pStyle w:val="ae"/>
        <w:spacing w:afterLines="120" w:after="288"/>
      </w:pPr>
      <w:r>
        <w:t>–</w:t>
      </w:r>
      <w:r w:rsidR="00027013">
        <w:t xml:space="preserve"> контролировать соответствие техники ловли спортсменов разрешенной</w:t>
      </w:r>
      <w:r>
        <w:t xml:space="preserve"> настоящими Правилами</w:t>
      </w:r>
      <w:r w:rsidR="0094416B">
        <w:t>;</w:t>
      </w:r>
    </w:p>
    <w:p w:rsidR="0094416B" w:rsidRPr="002A0100" w:rsidRDefault="0094416B" w:rsidP="00FD73BC">
      <w:pPr>
        <w:pStyle w:val="ae"/>
        <w:spacing w:afterLines="120" w:after="288"/>
      </w:pPr>
      <w:r>
        <w:t>– контролировать соответствие скорости перемещения лодки максимально разрешенной с использованием приборов спутниковой навигации.</w:t>
      </w:r>
      <w:r w:rsidR="002A0100">
        <w:t xml:space="preserve"> Для контроля может использоваться бортовой навигатор (картплоттер) лодки, если он имеется, либо портативный </w:t>
      </w:r>
      <w:r w:rsidR="002A0100">
        <w:rPr>
          <w:lang w:val="en-US"/>
        </w:rPr>
        <w:t>GPS</w:t>
      </w:r>
      <w:r w:rsidR="002A0100" w:rsidRPr="002A0100">
        <w:t>-</w:t>
      </w:r>
      <w:r w:rsidR="002A0100">
        <w:t xml:space="preserve">навигатор, предоставленный спортсменами пары. В случае отсутствия у спортсменов указанного оборудования судья имеет право пользоваться личным </w:t>
      </w:r>
      <w:r w:rsidR="002A0100">
        <w:rPr>
          <w:lang w:val="en-US"/>
        </w:rPr>
        <w:t>GPS</w:t>
      </w:r>
      <w:r w:rsidR="002A0100">
        <w:t>-навигатором.</w:t>
      </w:r>
    </w:p>
    <w:p w:rsidR="00F10493" w:rsidRDefault="00D62595" w:rsidP="00FD73BC">
      <w:pPr>
        <w:pStyle w:val="a2"/>
        <w:spacing w:before="0" w:afterLines="120" w:after="288"/>
        <w:ind w:firstLine="709"/>
      </w:pPr>
      <w:bookmarkStart w:id="285" w:name="_Toc44144785"/>
      <w:r>
        <w:t>Требования к обеспечению безопасности при проведении соревнований</w:t>
      </w:r>
      <w:bookmarkEnd w:id="285"/>
    </w:p>
    <w:p w:rsidR="00153B56" w:rsidRPr="00153B56" w:rsidRDefault="00310441" w:rsidP="00FD73BC">
      <w:pPr>
        <w:pStyle w:val="a3"/>
        <w:spacing w:afterLines="120" w:after="288"/>
        <w:ind w:left="0"/>
      </w:pPr>
      <w:r>
        <w:t xml:space="preserve">Спортсменам разрешено пересечение зоны судового хода на акватории. </w:t>
      </w:r>
      <w:r w:rsidR="00153B56" w:rsidRPr="007741EA">
        <w:rPr>
          <w:lang w:val="ru-RU"/>
        </w:rPr>
        <w:t xml:space="preserve">Ловля рыбы, остановка, дрейф, стоянка на якоре или электромоторе с функцией </w:t>
      </w:r>
      <w:r w:rsidR="00153B56" w:rsidRPr="007741EA">
        <w:rPr>
          <w:lang w:val="en-US"/>
        </w:rPr>
        <w:t>GPS</w:t>
      </w:r>
      <w:r w:rsidR="00153B56" w:rsidRPr="007741EA">
        <w:rPr>
          <w:lang w:val="ru-RU"/>
        </w:rPr>
        <w:t xml:space="preserve"> якоря в зоне судового хода запрещены.</w:t>
      </w:r>
    </w:p>
    <w:p w:rsidR="00D62595" w:rsidRDefault="00C23960" w:rsidP="00FD73BC">
      <w:pPr>
        <w:pStyle w:val="a3"/>
        <w:spacing w:afterLines="120" w:after="288"/>
        <w:ind w:left="0"/>
      </w:pPr>
      <w:r w:rsidRPr="00810B0B">
        <w:t>При работающем основном двигателе внутреннего сгорания спортсмены,</w:t>
      </w:r>
      <w:r w:rsidRPr="00810B0B">
        <w:rPr>
          <w:lang w:val="ru-RU"/>
        </w:rPr>
        <w:t xml:space="preserve"> судьи, телеоператоры,</w:t>
      </w:r>
      <w:r w:rsidRPr="00810B0B">
        <w:t xml:space="preserve"> находящиеся в лодке, обязаны быть в спасательных жилетах. Перемещение лодки на двигателе внутреннего сгорания без спасательных жилетов на </w:t>
      </w:r>
      <w:r w:rsidRPr="00810B0B">
        <w:rPr>
          <w:lang w:val="ru-RU"/>
        </w:rPr>
        <w:t>всех, находящихся в лодке,</w:t>
      </w:r>
      <w:r w:rsidRPr="00810B0B">
        <w:t xml:space="preserve"> запрещено. </w:t>
      </w:r>
      <w:r w:rsidRPr="00810B0B">
        <w:rPr>
          <w:lang w:val="ru-RU"/>
        </w:rPr>
        <w:t>Всем, находящимся в лодке</w:t>
      </w:r>
      <w:r w:rsidRPr="00810B0B">
        <w:t xml:space="preserve"> рекомендуется надевать спасательный жилет при неблагоприятных погодных условиях (дождь, ветер), что объявляется главным</w:t>
      </w:r>
      <w:r>
        <w:t xml:space="preserve"> судьей. Способ оповещения участников объявляется на собрании представителей (капитанов) команд.</w:t>
      </w:r>
      <w:r w:rsidR="005C6011">
        <w:t xml:space="preserve"> </w:t>
      </w:r>
    </w:p>
    <w:p w:rsidR="00144F91" w:rsidRPr="00144F91" w:rsidRDefault="00144F91" w:rsidP="00FD73BC">
      <w:pPr>
        <w:pStyle w:val="a3"/>
        <w:spacing w:afterLines="120" w:after="288"/>
        <w:ind w:left="0"/>
      </w:pPr>
      <w:r w:rsidRPr="00144F91">
        <w:t>Каждая лодка обязана прийти на помощь другой лодке, терпящей бедствие.</w:t>
      </w:r>
    </w:p>
    <w:p w:rsidR="00144F91" w:rsidRDefault="00144F91" w:rsidP="00FD73BC">
      <w:pPr>
        <w:pStyle w:val="a3"/>
        <w:spacing w:afterLines="120" w:after="288"/>
        <w:ind w:left="0"/>
      </w:pPr>
      <w:r w:rsidRPr="00144F91">
        <w:t>Спортсмены, участвующие в соревнованиях, обязаны уметь плавать, что должно быть указано в заявке или ином документе, подписываемом спортсменом.</w:t>
      </w:r>
    </w:p>
    <w:p w:rsidR="000E1D76" w:rsidRDefault="000E1D76" w:rsidP="00FD73BC">
      <w:pPr>
        <w:pStyle w:val="a3"/>
        <w:spacing w:afterLines="120" w:after="288"/>
        <w:ind w:left="0"/>
      </w:pPr>
      <w:r>
        <w:t>Во время перемещения по водоему участники обязаны выполнять действующие Правила пользования маломерными судами на водных объектах Российской Федерации, соблюдать меры безопасности, не подходить к другим лодкам, за исключением случаев оказания помощи терпящим бедствие.</w:t>
      </w:r>
    </w:p>
    <w:p w:rsidR="000E1D76" w:rsidRDefault="000E1D76" w:rsidP="00FD73BC">
      <w:pPr>
        <w:pStyle w:val="a3"/>
        <w:spacing w:afterLines="120" w:after="288"/>
        <w:ind w:left="0"/>
      </w:pPr>
      <w:r>
        <w:t>В случае неисправности двигателя, поло</w:t>
      </w:r>
      <w:r w:rsidR="007C05CB">
        <w:t>мки весел или повреждения лодки</w:t>
      </w:r>
      <w:r>
        <w:t xml:space="preserve"> участники обязаны об этом незамедлительно сообщить в </w:t>
      </w:r>
      <w:r w:rsidR="0031243D">
        <w:t>ГСК</w:t>
      </w:r>
      <w:r>
        <w:t>, прекратить ловлю и принять меры к устранению неисправности. ГСК совместно с организа</w:t>
      </w:r>
      <w:r w:rsidR="004661A9">
        <w:t>цией, проводящей</w:t>
      </w:r>
      <w:r>
        <w:t xml:space="preserve"> соревновани</w:t>
      </w:r>
      <w:r w:rsidR="004661A9">
        <w:t>я,</w:t>
      </w:r>
      <w:r>
        <w:t xml:space="preserve"> принимает меры по эвакуации участников, катера или лодки.</w:t>
      </w:r>
    </w:p>
    <w:p w:rsidR="003B1723" w:rsidRDefault="003B1723" w:rsidP="00FD73BC">
      <w:pPr>
        <w:pStyle w:val="a3"/>
        <w:spacing w:afterLines="120" w:after="288"/>
        <w:ind w:left="0"/>
      </w:pPr>
      <w:r w:rsidRPr="003B1723">
        <w:t>В случае если неблагоприятные</w:t>
      </w:r>
      <w:r w:rsidR="005C4B66">
        <w:t xml:space="preserve"> погодные или иные</w:t>
      </w:r>
      <w:r w:rsidRPr="003B1723">
        <w:t xml:space="preserve"> условия начинаются до отплытия лодок</w:t>
      </w:r>
      <w:r>
        <w:t>,</w:t>
      </w:r>
      <w:r w:rsidRPr="003B1723">
        <w:t xml:space="preserve"> </w:t>
      </w:r>
      <w:r>
        <w:t>п</w:t>
      </w:r>
      <w:r w:rsidRPr="003B1723">
        <w:t xml:space="preserve">одается сигнал, указывающий всем участникам выйти из лодок, при этом время старта откладывается. Если погодные или </w:t>
      </w:r>
      <w:r>
        <w:t>гидрологические</w:t>
      </w:r>
      <w:r w:rsidRPr="003B1723">
        <w:t xml:space="preserve"> условия позволяют продолжить соревнования в рамках распорядка дня, тур может продолжаться в нормальном режиме. </w:t>
      </w:r>
      <w:r w:rsidR="005C4B66">
        <w:t>Время финиша остается неизменным. В этом случае подается второй сигнал, возвещающий начало тура.</w:t>
      </w:r>
      <w:r w:rsidRPr="003B1723">
        <w:t xml:space="preserve"> Если погодные или </w:t>
      </w:r>
      <w:r>
        <w:t>гидрологические</w:t>
      </w:r>
      <w:r w:rsidRPr="003B1723">
        <w:t xml:space="preserve"> условия не улучшаются, или распорядок дня не позволяет продолжить соревнования, тур аннулируется. </w:t>
      </w:r>
    </w:p>
    <w:p w:rsidR="00A4304A" w:rsidRDefault="00A4304A" w:rsidP="00FD73BC">
      <w:pPr>
        <w:pStyle w:val="a3"/>
        <w:spacing w:afterLines="120" w:after="288"/>
        <w:ind w:left="0"/>
      </w:pPr>
      <w:r>
        <w:t xml:space="preserve">В случае если неблагоприятные условия начинаются во время тура производится немедленная остановка ловли рыбы, при этом все удилища должны быть уложены в горизонтальном положении на дальнем от спортсменов краю лодки. Сигнал приостановки соревнований передается от главного судьи судьям-контролерам по радиосвязи или по телефону, либо сигнальной ракетой (ракетами), </w:t>
      </w:r>
      <w:r w:rsidR="00FD2DA3">
        <w:t>судьи-контролеры</w:t>
      </w:r>
      <w:r>
        <w:t xml:space="preserve">, в свою очередь, фиксируют время поступления сигнала и оповещают всех спортсменов о приостановке ловли. </w:t>
      </w:r>
    </w:p>
    <w:p w:rsidR="00A4304A" w:rsidRDefault="00A4304A" w:rsidP="00FD73BC">
      <w:pPr>
        <w:pStyle w:val="ae"/>
        <w:spacing w:afterLines="120" w:after="288"/>
      </w:pPr>
      <w:r>
        <w:tab/>
        <w:t>Если волнение на водоеме угрожает лодкам участников, судьи-контролеры, следуя указаниям главного судьи, должны немедленно дать указание своим спортсменам направить лодки к ближайшему причалу или берегу</w:t>
      </w:r>
      <w:r w:rsidR="006E6C00">
        <w:t>, по возможности выйти на берег</w:t>
      </w:r>
      <w:r>
        <w:t xml:space="preserve"> и ждать там сигнала о возобновлении соревнования. Когда погодные или гидрологические условия позволят, глав</w:t>
      </w:r>
      <w:r w:rsidR="001C3466">
        <w:softHyphen/>
      </w:r>
      <w:r>
        <w:t>ный судья теми же средствами мобильной связи через судей-контролеров подает команду продолжить тур.</w:t>
      </w:r>
      <w:r w:rsidR="006E6C00">
        <w:t xml:space="preserve"> Время финиша остается неизменным.</w:t>
      </w:r>
    </w:p>
    <w:p w:rsidR="006D1BE8" w:rsidRDefault="006D1BE8" w:rsidP="00FD73BC">
      <w:pPr>
        <w:pStyle w:val="a2"/>
        <w:spacing w:before="0" w:afterLines="120" w:after="288"/>
        <w:ind w:firstLine="709"/>
      </w:pPr>
      <w:bookmarkStart w:id="286" w:name="_Toc44144786"/>
      <w:r>
        <w:t>Санкции, применяемые за нарушение Правил</w:t>
      </w:r>
      <w:bookmarkEnd w:id="286"/>
    </w:p>
    <w:p w:rsidR="008B30BA" w:rsidRDefault="008B30BA" w:rsidP="00FD73BC">
      <w:pPr>
        <w:pStyle w:val="a3"/>
        <w:spacing w:afterLines="120" w:after="288"/>
        <w:ind w:left="0"/>
      </w:pPr>
      <w:r>
        <w:t xml:space="preserve">На соревнованиях в </w:t>
      </w:r>
      <w:r w:rsidR="00866992">
        <w:t>дисциплинах</w:t>
      </w:r>
      <w:r>
        <w:t xml:space="preserve"> «ловля спиннингом с лодок» спортсменам выносятся санкции согласно </w:t>
      </w:r>
      <w:r w:rsidR="00DB7739">
        <w:rPr>
          <w:lang w:val="ru-RU"/>
        </w:rPr>
        <w:t>пунктам</w:t>
      </w:r>
      <w:r>
        <w:t xml:space="preserve"> </w:t>
      </w:r>
      <w:r>
        <w:fldChar w:fldCharType="begin"/>
      </w:r>
      <w:r>
        <w:instrText xml:space="preserve"> REF _Ref31041368 \r \h </w:instrText>
      </w:r>
      <w:r>
        <w:fldChar w:fldCharType="separate"/>
      </w:r>
      <w:r w:rsidR="00AC0D1F">
        <w:t>4.33</w:t>
      </w:r>
      <w:r>
        <w:fldChar w:fldCharType="end"/>
      </w:r>
      <w:r>
        <w:t>–</w:t>
      </w:r>
      <w:r w:rsidR="00BD1A97">
        <w:fldChar w:fldCharType="begin"/>
      </w:r>
      <w:r w:rsidR="00BD1A97">
        <w:instrText xml:space="preserve"> REF _Ref40353824 \r \h </w:instrText>
      </w:r>
      <w:r w:rsidR="00BD1A97">
        <w:fldChar w:fldCharType="separate"/>
      </w:r>
      <w:r w:rsidR="00AC0D1F">
        <w:t>4.44</w:t>
      </w:r>
      <w:r w:rsidR="00BD1A97">
        <w:fldChar w:fldCharType="end"/>
      </w:r>
      <w:r>
        <w:t xml:space="preserve"> Правил и нижеприведенным пунктам. </w:t>
      </w:r>
    </w:p>
    <w:p w:rsidR="008B30BA" w:rsidRDefault="00861103" w:rsidP="00FD73BC">
      <w:pPr>
        <w:pStyle w:val="a3"/>
        <w:spacing w:afterLines="120" w:after="288"/>
        <w:ind w:left="0"/>
      </w:pPr>
      <w:r>
        <w:t>Пара</w:t>
      </w:r>
      <w:r w:rsidR="008B30BA">
        <w:t xml:space="preserve"> снимается с соревнований за следующие нарушения: </w:t>
      </w:r>
    </w:p>
    <w:p w:rsidR="00861103" w:rsidRDefault="00861103" w:rsidP="00FD73BC">
      <w:pPr>
        <w:pStyle w:val="ae"/>
        <w:spacing w:afterLines="120" w:after="288"/>
      </w:pPr>
      <w:r>
        <w:t xml:space="preserve">– </w:t>
      </w:r>
      <w:r w:rsidRPr="00861103">
        <w:t>ловля рыбы троллингом или на дорожку</w:t>
      </w:r>
      <w:r>
        <w:t>;</w:t>
      </w:r>
    </w:p>
    <w:p w:rsidR="00861103" w:rsidRDefault="00861103" w:rsidP="00FD73BC">
      <w:pPr>
        <w:pStyle w:val="ae"/>
        <w:spacing w:afterLines="120" w:after="288"/>
      </w:pPr>
      <w:r>
        <w:t>– применение багорика при вываживании рыбы;</w:t>
      </w:r>
    </w:p>
    <w:p w:rsidR="00861103" w:rsidRDefault="00861103" w:rsidP="00FD73BC">
      <w:pPr>
        <w:pStyle w:val="ae"/>
        <w:spacing w:afterLines="120" w:after="288"/>
      </w:pPr>
      <w:r>
        <w:t xml:space="preserve">– </w:t>
      </w:r>
      <w:r w:rsidR="00BD1A97" w:rsidRPr="00BD1A97">
        <w:t>наличие алкогольных или наркотических средств в лодке пары</w:t>
      </w:r>
      <w:r>
        <w:t>;</w:t>
      </w:r>
    </w:p>
    <w:p w:rsidR="00861103" w:rsidRDefault="00BD1A97" w:rsidP="00FD73BC">
      <w:pPr>
        <w:pStyle w:val="ae"/>
        <w:spacing w:afterLines="120" w:after="288"/>
      </w:pPr>
      <w:r>
        <w:t>– ловля за</w:t>
      </w:r>
      <w:r w:rsidR="00861103">
        <w:t xml:space="preserve"> границ</w:t>
      </w:r>
      <w:r>
        <w:t>ами</w:t>
      </w:r>
      <w:r w:rsidR="00861103">
        <w:t xml:space="preserve"> зоны ловли;</w:t>
      </w:r>
    </w:p>
    <w:p w:rsidR="00861103" w:rsidRDefault="00861103" w:rsidP="00FD73BC">
      <w:pPr>
        <w:pStyle w:val="ae"/>
        <w:spacing w:afterLines="120" w:after="288"/>
      </w:pPr>
      <w:r>
        <w:t>– выход на берег между сигналами «Старт» и «Финиш» без разрешения главного судьи или судьи, находящегося в лодке;</w:t>
      </w:r>
    </w:p>
    <w:p w:rsidR="0031063A" w:rsidRDefault="0031063A" w:rsidP="00FD73BC">
      <w:pPr>
        <w:pStyle w:val="ae"/>
        <w:spacing w:afterLines="120" w:after="288"/>
      </w:pPr>
      <w:r>
        <w:t>– ловля с берега;</w:t>
      </w:r>
    </w:p>
    <w:p w:rsidR="00861103" w:rsidRDefault="00861103" w:rsidP="00FD73BC">
      <w:pPr>
        <w:pStyle w:val="ae"/>
        <w:spacing w:afterLines="120" w:after="288"/>
      </w:pPr>
      <w:r>
        <w:t>– использование запрещенных приманок;</w:t>
      </w:r>
    </w:p>
    <w:p w:rsidR="00861103" w:rsidRDefault="00861103" w:rsidP="00FD73BC">
      <w:pPr>
        <w:pStyle w:val="ae"/>
        <w:spacing w:afterLines="120" w:after="288"/>
      </w:pPr>
      <w:r>
        <w:t>– наличие рыбы в лодке во время проверки лодки перед стартом;</w:t>
      </w:r>
    </w:p>
    <w:p w:rsidR="007D0CD8" w:rsidRDefault="007D0CD8" w:rsidP="00FD73BC">
      <w:pPr>
        <w:pStyle w:val="ae"/>
        <w:spacing w:afterLines="120" w:after="288"/>
      </w:pPr>
      <w:r>
        <w:t>– ловля нахлыстом или с применением нахлыстового шнура;</w:t>
      </w:r>
    </w:p>
    <w:p w:rsidR="00CB2584" w:rsidRDefault="00861103" w:rsidP="00FD73BC">
      <w:pPr>
        <w:pStyle w:val="ae"/>
        <w:spacing w:afterLines="120" w:after="288"/>
      </w:pPr>
      <w:r>
        <w:t>–</w:t>
      </w:r>
      <w:r w:rsidR="00966F49">
        <w:t xml:space="preserve"> </w:t>
      </w:r>
      <w:r>
        <w:t>осуществление ловли с помощью прикормки (в любом виде)</w:t>
      </w:r>
      <w:r w:rsidR="00CB2584">
        <w:t>;</w:t>
      </w:r>
    </w:p>
    <w:p w:rsidR="00861103" w:rsidRDefault="00CB2584" w:rsidP="00FD73BC">
      <w:pPr>
        <w:pStyle w:val="ae"/>
        <w:spacing w:afterLines="120" w:after="288"/>
      </w:pPr>
      <w:r>
        <w:t>– нанесение травмы другому участнику соревнований при забросе приманки</w:t>
      </w:r>
      <w:r w:rsidR="00861103">
        <w:t>.</w:t>
      </w:r>
    </w:p>
    <w:p w:rsidR="008B30BA" w:rsidRDefault="008B30BA" w:rsidP="00FD73BC">
      <w:pPr>
        <w:pStyle w:val="a3"/>
        <w:keepNext/>
        <w:spacing w:afterLines="120" w:after="288"/>
        <w:ind w:left="0"/>
      </w:pPr>
      <w:r>
        <w:t xml:space="preserve">Предупреждение </w:t>
      </w:r>
      <w:r w:rsidR="00984060">
        <w:t>паре</w:t>
      </w:r>
      <w:r>
        <w:t xml:space="preserve"> объявляется</w:t>
      </w:r>
      <w:r w:rsidR="00984060">
        <w:t xml:space="preserve"> за следующие нарушения</w:t>
      </w:r>
      <w:r>
        <w:t xml:space="preserve">: </w:t>
      </w:r>
    </w:p>
    <w:p w:rsidR="00C832CB" w:rsidRDefault="00C832CB" w:rsidP="00FD73BC">
      <w:pPr>
        <w:pStyle w:val="ae"/>
        <w:spacing w:afterLines="120" w:after="288"/>
        <w:rPr>
          <w:lang w:val="ru-RU"/>
        </w:rPr>
      </w:pPr>
      <w:r>
        <w:t xml:space="preserve">– </w:t>
      </w:r>
      <w:r w:rsidRPr="00C832CB">
        <w:t xml:space="preserve">отсутствие спасательного жилета хотя бы на одном из участников </w:t>
      </w:r>
      <w:r>
        <w:t>пары</w:t>
      </w:r>
      <w:r w:rsidRPr="00C832CB">
        <w:t xml:space="preserve"> при работающем основном двигателе во время тренировок и соревнований (с первого дня </w:t>
      </w:r>
      <w:r w:rsidR="00991397">
        <w:t>официальных</w:t>
      </w:r>
      <w:r w:rsidR="009A350E">
        <w:t xml:space="preserve"> тренировок или с момента регистрации — что раньше</w:t>
      </w:r>
      <w:r w:rsidRPr="00C832CB">
        <w:t>)</w:t>
      </w:r>
      <w:r>
        <w:t>;</w:t>
      </w:r>
    </w:p>
    <w:p w:rsidR="00153B56" w:rsidRPr="00153B56" w:rsidRDefault="00153B56" w:rsidP="00FD73BC">
      <w:pPr>
        <w:pStyle w:val="ae"/>
        <w:spacing w:afterLines="120" w:after="288"/>
        <w:rPr>
          <w:lang w:val="ru-RU"/>
        </w:rPr>
      </w:pPr>
      <w:r w:rsidRPr="007741EA">
        <w:rPr>
          <w:lang w:val="ru-RU"/>
        </w:rPr>
        <w:t xml:space="preserve">– нарушение действующих Правил пользования маломерными судами </w:t>
      </w:r>
      <w:r>
        <w:rPr>
          <w:lang w:val="ru-RU"/>
        </w:rPr>
        <w:br/>
      </w:r>
      <w:r w:rsidRPr="007741EA">
        <w:rPr>
          <w:lang w:val="ru-RU"/>
        </w:rPr>
        <w:t>на водных объектах Российской Федерации</w:t>
      </w:r>
      <w:r>
        <w:rPr>
          <w:lang w:val="ru-RU"/>
        </w:rPr>
        <w:t>;</w:t>
      </w:r>
    </w:p>
    <w:p w:rsidR="00984060" w:rsidRDefault="00984060" w:rsidP="00FD73BC">
      <w:pPr>
        <w:pStyle w:val="ae"/>
        <w:spacing w:afterLines="120" w:after="288"/>
      </w:pPr>
      <w:r>
        <w:t>– старт вне стартового створа;</w:t>
      </w:r>
    </w:p>
    <w:p w:rsidR="00984060" w:rsidRDefault="00984060" w:rsidP="00FD73BC">
      <w:pPr>
        <w:pStyle w:val="ae"/>
        <w:spacing w:afterLines="120" w:after="288"/>
      </w:pPr>
      <w:r>
        <w:t>– фальстарт;</w:t>
      </w:r>
    </w:p>
    <w:p w:rsidR="00984060" w:rsidRDefault="00984060" w:rsidP="00FD73BC">
      <w:pPr>
        <w:pStyle w:val="ae"/>
        <w:spacing w:afterLines="120" w:after="288"/>
      </w:pPr>
      <w:r>
        <w:t xml:space="preserve">– перемещение в зоне «старт-финиш», в районе взвешивания, в районе стоянки лодок </w:t>
      </w:r>
      <w:r w:rsidR="001C6564" w:rsidRPr="00C36584">
        <w:rPr>
          <w:lang w:val="ru-RU"/>
        </w:rPr>
        <w:t>с прев</w:t>
      </w:r>
      <w:r w:rsidR="001C6564">
        <w:rPr>
          <w:lang w:val="ru-RU"/>
        </w:rPr>
        <w:t>ышением установленной скорости</w:t>
      </w:r>
      <w:r w:rsidR="001C6564">
        <w:t xml:space="preserve"> </w:t>
      </w:r>
      <w:r>
        <w:t>(с первого дня открытия водоема, после 14</w:t>
      </w:r>
      <w:r w:rsidR="00991397">
        <w:t>-</w:t>
      </w:r>
      <w:r>
        <w:t>дневного закрытия</w:t>
      </w:r>
      <w:r w:rsidR="00991397">
        <w:t xml:space="preserve"> водоема</w:t>
      </w:r>
      <w:r>
        <w:t xml:space="preserve"> и до закрытия соревнований);</w:t>
      </w:r>
    </w:p>
    <w:p w:rsidR="00984060" w:rsidRDefault="00984060" w:rsidP="00FD73BC">
      <w:pPr>
        <w:pStyle w:val="ae"/>
        <w:spacing w:afterLines="120" w:after="288"/>
      </w:pPr>
      <w:r>
        <w:t xml:space="preserve">– повторное нарушение дистанции между </w:t>
      </w:r>
      <w:r w:rsidR="00C144F2">
        <w:t xml:space="preserve">лодками </w:t>
      </w:r>
      <w:r>
        <w:t>при ловле;</w:t>
      </w:r>
    </w:p>
    <w:p w:rsidR="00984060" w:rsidRDefault="00984060" w:rsidP="00FD73BC">
      <w:pPr>
        <w:pStyle w:val="ae"/>
        <w:spacing w:afterLines="120" w:after="288"/>
      </w:pPr>
      <w:r>
        <w:t>– прохождение мимо лодки другой пары на дистанции менее 50 метров на основном двигателе не на малом ходу;</w:t>
      </w:r>
    </w:p>
    <w:p w:rsidR="001A3531" w:rsidRDefault="001A3531" w:rsidP="00FD73BC">
      <w:pPr>
        <w:pStyle w:val="ae"/>
        <w:spacing w:afterLines="120" w:after="288"/>
      </w:pPr>
      <w:r>
        <w:t>– неоказание помощи нуждающимся в ней;</w:t>
      </w:r>
    </w:p>
    <w:p w:rsidR="006D5CBC" w:rsidRDefault="006D5CBC" w:rsidP="00FD73BC">
      <w:pPr>
        <w:pStyle w:val="ae"/>
        <w:spacing w:afterLines="120" w:after="288"/>
      </w:pPr>
      <w:r>
        <w:t>–</w:t>
      </w:r>
      <w:r w:rsidR="00991397">
        <w:t xml:space="preserve"> </w:t>
      </w:r>
      <w:r>
        <w:t xml:space="preserve">заброс в направлении соседней лодки </w:t>
      </w:r>
      <w:r w:rsidR="002B3FF9">
        <w:t>с попаданием приманки в лодку или другого участника</w:t>
      </w:r>
      <w:r>
        <w:t>;</w:t>
      </w:r>
    </w:p>
    <w:p w:rsidR="00984060" w:rsidRDefault="00153B56" w:rsidP="00FD73BC">
      <w:pPr>
        <w:pStyle w:val="ae"/>
        <w:spacing w:afterLines="120" w:after="288"/>
      </w:pPr>
      <w:r w:rsidRPr="00F35C54">
        <w:rPr>
          <w:lang w:val="ru-RU"/>
        </w:rPr>
        <w:t>– превышение скорости перемещения лодок д</w:t>
      </w:r>
      <w:r>
        <w:rPr>
          <w:lang w:val="ru-RU"/>
        </w:rPr>
        <w:t>лительностью более 60 секунд</w:t>
      </w:r>
      <w:r w:rsidR="00984060">
        <w:t>;</w:t>
      </w:r>
    </w:p>
    <w:p w:rsidR="005D22B4" w:rsidRDefault="005D22B4" w:rsidP="00FD73BC">
      <w:pPr>
        <w:pStyle w:val="ae"/>
        <w:spacing w:afterLines="120" w:after="288"/>
      </w:pPr>
      <w:r>
        <w:t>– курение в присутствии зрителей или представителей СМИ в зоне соревнований;</w:t>
      </w:r>
    </w:p>
    <w:p w:rsidR="00984060" w:rsidRDefault="00720972" w:rsidP="00FD73BC">
      <w:pPr>
        <w:pStyle w:val="ae"/>
        <w:spacing w:afterLines="120" w:after="288"/>
        <w:rPr>
          <w:lang w:val="ru-RU"/>
        </w:rPr>
      </w:pPr>
      <w:r>
        <w:t>–</w:t>
      </w:r>
      <w:r w:rsidR="00984060">
        <w:t xml:space="preserve"> опоздание с официальной тренировки;</w:t>
      </w:r>
    </w:p>
    <w:p w:rsidR="001C6564" w:rsidRPr="001C6564" w:rsidRDefault="001C6564" w:rsidP="00FD73BC">
      <w:pPr>
        <w:pStyle w:val="ae"/>
        <w:spacing w:afterLines="120" w:after="288"/>
        <w:rPr>
          <w:lang w:val="ru-RU"/>
        </w:rPr>
      </w:pPr>
      <w:r>
        <w:t>–</w:t>
      </w:r>
      <w:r>
        <w:rPr>
          <w:lang w:val="ru-RU"/>
        </w:rPr>
        <w:t xml:space="preserve"> </w:t>
      </w:r>
      <w:r w:rsidRPr="00C36584">
        <w:rPr>
          <w:lang w:val="ru-RU"/>
        </w:rPr>
        <w:t>опоздание на финиш по окончании тура соревнований;</w:t>
      </w:r>
    </w:p>
    <w:p w:rsidR="00984060" w:rsidRDefault="00720972" w:rsidP="00FD73BC">
      <w:pPr>
        <w:pStyle w:val="ae"/>
        <w:spacing w:afterLines="120" w:after="288"/>
      </w:pPr>
      <w:r>
        <w:t>–</w:t>
      </w:r>
      <w:r w:rsidR="00984060">
        <w:t xml:space="preserve"> намеренное травмирование пойманной рыбы;</w:t>
      </w:r>
    </w:p>
    <w:p w:rsidR="00984060" w:rsidRDefault="00720972" w:rsidP="00FD73BC">
      <w:pPr>
        <w:pStyle w:val="ae"/>
        <w:spacing w:afterLines="120" w:after="288"/>
      </w:pPr>
      <w:r>
        <w:t>–</w:t>
      </w:r>
      <w:r w:rsidR="00984060">
        <w:t xml:space="preserve"> использование лип-грипа при извлечении рыбы из воды и поднятии ее в лодку;</w:t>
      </w:r>
    </w:p>
    <w:p w:rsidR="00984060" w:rsidRDefault="00720972" w:rsidP="00FD73BC">
      <w:pPr>
        <w:pStyle w:val="ae"/>
        <w:spacing w:afterLines="120" w:after="288"/>
      </w:pPr>
      <w:r>
        <w:t>–</w:t>
      </w:r>
      <w:r w:rsidR="00984060">
        <w:t xml:space="preserve"> нахождение рыбы в висячем положении на лип-грипе без поддержки, при освобождении ее от крючков;</w:t>
      </w:r>
    </w:p>
    <w:p w:rsidR="00984060" w:rsidRDefault="00720972" w:rsidP="00FD73BC">
      <w:pPr>
        <w:pStyle w:val="ae"/>
        <w:spacing w:afterLines="120" w:after="288"/>
      </w:pPr>
      <w:r>
        <w:t>–</w:t>
      </w:r>
      <w:r w:rsidR="00984060">
        <w:t xml:space="preserve"> ловля под электротехническими сооружениями (линии электропередач, трансформаторы, решетчатые мачты высоковольтных линий и т.</w:t>
      </w:r>
      <w:r w:rsidR="005E6335">
        <w:t xml:space="preserve"> </w:t>
      </w:r>
      <w:r w:rsidR="00984060">
        <w:t>д.) или</w:t>
      </w:r>
      <w:r w:rsidR="00E04714">
        <w:t xml:space="preserve"> на расстоянии</w:t>
      </w:r>
      <w:r w:rsidR="00984060">
        <w:t xml:space="preserve"> менее 50 м от них;</w:t>
      </w:r>
    </w:p>
    <w:p w:rsidR="00984060" w:rsidRDefault="00720972" w:rsidP="00FD73BC">
      <w:pPr>
        <w:pStyle w:val="ae"/>
        <w:spacing w:afterLines="120" w:after="288"/>
      </w:pPr>
      <w:r>
        <w:t>–</w:t>
      </w:r>
      <w:r w:rsidR="00984060">
        <w:t xml:space="preserve"> ловля методом отвесного</w:t>
      </w:r>
      <w:r w:rsidR="00E75390">
        <w:t xml:space="preserve"> (вертикального)</w:t>
      </w:r>
      <w:r w:rsidR="00984060">
        <w:t xml:space="preserve"> блеснения;</w:t>
      </w:r>
    </w:p>
    <w:p w:rsidR="00984060" w:rsidRDefault="00720972" w:rsidP="00FD73BC">
      <w:pPr>
        <w:pStyle w:val="ae"/>
        <w:spacing w:afterLines="120" w:after="288"/>
      </w:pPr>
      <w:r>
        <w:t>–</w:t>
      </w:r>
      <w:r w:rsidR="00984060">
        <w:t xml:space="preserve"> наличие рыбы в лодке после финиша (в случае если регламентом соревнования предписан немедленный выпуск рыбы в водоем</w:t>
      </w:r>
      <w:r w:rsidR="001A3531">
        <w:t xml:space="preserve"> после фиксирования результата).</w:t>
      </w:r>
    </w:p>
    <w:p w:rsidR="008B30BA" w:rsidRDefault="008B30BA" w:rsidP="00FD73BC">
      <w:pPr>
        <w:pStyle w:val="a3"/>
        <w:spacing w:afterLines="120" w:after="288"/>
        <w:ind w:left="0"/>
      </w:pPr>
      <w:r>
        <w:t xml:space="preserve">Замечание спортсмену объявляется за следующие нарушения: </w:t>
      </w:r>
    </w:p>
    <w:p w:rsidR="008B30BA" w:rsidRDefault="008B30BA" w:rsidP="00FD73BC">
      <w:pPr>
        <w:pStyle w:val="ae"/>
        <w:spacing w:afterLines="120" w:after="288"/>
      </w:pPr>
      <w:r>
        <w:t xml:space="preserve">– </w:t>
      </w:r>
      <w:r w:rsidR="00EF1934">
        <w:t>первое нарушение дистанции между лодками при ловле</w:t>
      </w:r>
      <w:r>
        <w:t>;</w:t>
      </w:r>
    </w:p>
    <w:p w:rsidR="0034243C" w:rsidRDefault="0034243C" w:rsidP="00FD73BC">
      <w:pPr>
        <w:pStyle w:val="ae"/>
        <w:spacing w:afterLines="120" w:after="288"/>
      </w:pPr>
      <w:r>
        <w:t xml:space="preserve">– </w:t>
      </w:r>
      <w:r w:rsidRPr="0034243C">
        <w:t xml:space="preserve">заброс в направлении соседней лодки </w:t>
      </w:r>
      <w:r w:rsidR="002B3FF9">
        <w:t>при падении приманки в непосредственной близости от других участников</w:t>
      </w:r>
      <w:r>
        <w:t>;</w:t>
      </w:r>
    </w:p>
    <w:p w:rsidR="00153B56" w:rsidRPr="00153B56" w:rsidRDefault="00153B56" w:rsidP="00FD73BC">
      <w:pPr>
        <w:pStyle w:val="ae"/>
        <w:spacing w:afterLines="120" w:after="288"/>
      </w:pPr>
      <w:r>
        <w:t xml:space="preserve">– однократное </w:t>
      </w:r>
      <w:r w:rsidRPr="00F35C54">
        <w:t>длительное (от 15 до 60 секунд включительно) превышение скорости перемещения лодок, установленной</w:t>
      </w:r>
      <w:r w:rsidRPr="00B92C41">
        <w:t xml:space="preserve"> положением о соревнованиях (регламентом соревнований);</w:t>
      </w:r>
    </w:p>
    <w:p w:rsidR="008B30BA" w:rsidRDefault="008B30BA" w:rsidP="00FD73BC">
      <w:pPr>
        <w:pStyle w:val="ae"/>
        <w:spacing w:afterLines="120" w:after="288"/>
      </w:pPr>
      <w:r>
        <w:t>– о</w:t>
      </w:r>
      <w:r w:rsidRPr="00335B37">
        <w:t>существление игры приманки с помощью оперирования леской путем подтягивания/отпускания ее пальцами</w:t>
      </w:r>
      <w:r>
        <w:t>;</w:t>
      </w:r>
    </w:p>
    <w:p w:rsidR="008B30BA" w:rsidRPr="00335B37" w:rsidRDefault="008B30BA" w:rsidP="00FD73BC">
      <w:pPr>
        <w:pStyle w:val="ae"/>
        <w:spacing w:afterLines="120" w:after="288"/>
      </w:pPr>
      <w:r>
        <w:t>– н</w:t>
      </w:r>
      <w:r w:rsidRPr="00335B37">
        <w:t xml:space="preserve">ахождение приманки в воде, если удилище положено </w:t>
      </w:r>
      <w:r w:rsidR="00E75390">
        <w:t>в лодку</w:t>
      </w:r>
      <w:r>
        <w:t>.</w:t>
      </w:r>
    </w:p>
    <w:p w:rsidR="008B643A" w:rsidRDefault="008B643A" w:rsidP="00FD73BC">
      <w:pPr>
        <w:pStyle w:val="a1"/>
        <w:spacing w:before="0" w:afterLines="120" w:after="288"/>
        <w:ind w:firstLine="709"/>
      </w:pPr>
      <w:bookmarkStart w:id="287" w:name="_Toc44144787"/>
      <w:r>
        <w:t>Определение результатов соревнований</w:t>
      </w:r>
      <w:bookmarkEnd w:id="287"/>
    </w:p>
    <w:p w:rsidR="0073138B" w:rsidRDefault="0073138B" w:rsidP="00FD73BC">
      <w:pPr>
        <w:pStyle w:val="a3"/>
        <w:spacing w:afterLines="120" w:after="288"/>
        <w:ind w:left="0"/>
      </w:pPr>
      <w:r>
        <w:t>Определение результатов соревнований</w:t>
      </w:r>
      <w:r w:rsidR="002D0EDD">
        <w:t xml:space="preserve"> среди пар</w:t>
      </w:r>
      <w:r>
        <w:t xml:space="preserve"> проводится в </w:t>
      </w:r>
      <w:r w:rsidR="000F1A9F">
        <w:t>согласно</w:t>
      </w:r>
      <w:r>
        <w:t xml:space="preserve"> требованиям раздела </w:t>
      </w:r>
      <w:r>
        <w:fldChar w:fldCharType="begin"/>
      </w:r>
      <w:r>
        <w:instrText xml:space="preserve"> REF _Ref30768409 \r \h </w:instrText>
      </w:r>
      <w:r>
        <w:fldChar w:fldCharType="separate"/>
      </w:r>
      <w:r w:rsidR="00AC0D1F">
        <w:t>5</w:t>
      </w:r>
      <w:r>
        <w:fldChar w:fldCharType="end"/>
      </w:r>
      <w:r>
        <w:t xml:space="preserve"> Правил в соответствии с методикой начисления баллов (по длине</w:t>
      </w:r>
      <w:r w:rsidR="00E10F29">
        <w:t>, возведенной в квадрат,</w:t>
      </w:r>
      <w:r>
        <w:t xml:space="preserve"> или по весу пойманной рыбы), указанной в </w:t>
      </w:r>
      <w:r w:rsidR="003A6477">
        <w:t>Положени</w:t>
      </w:r>
      <w:r>
        <w:t>и о соревнованиях</w:t>
      </w:r>
      <w:r w:rsidR="004B3D57">
        <w:t>, и с учетом требований настоящего раздела</w:t>
      </w:r>
      <w:r>
        <w:t xml:space="preserve">. </w:t>
      </w:r>
    </w:p>
    <w:p w:rsidR="00744558" w:rsidRDefault="00744558" w:rsidP="00FD73BC">
      <w:pPr>
        <w:pStyle w:val="a2"/>
        <w:spacing w:before="0" w:afterLines="120" w:after="288"/>
        <w:ind w:firstLine="709"/>
      </w:pPr>
      <w:bookmarkStart w:id="288" w:name="_Toc44144788"/>
      <w:r>
        <w:t>Определение результатов в туре</w:t>
      </w:r>
      <w:bookmarkEnd w:id="288"/>
    </w:p>
    <w:p w:rsidR="00744558" w:rsidRDefault="00744558" w:rsidP="00FD73BC">
      <w:pPr>
        <w:pStyle w:val="a3"/>
        <w:spacing w:afterLines="120" w:after="288"/>
        <w:ind w:left="0"/>
      </w:pPr>
      <w:r>
        <w:t xml:space="preserve">Результаты выступления пар в туре подводятся согласно требованиям </w:t>
      </w:r>
      <w:r w:rsidR="00DB7739">
        <w:rPr>
          <w:lang w:val="ru-RU"/>
        </w:rPr>
        <w:t>пунктов</w:t>
      </w:r>
      <w:r>
        <w:t xml:space="preserve"> </w:t>
      </w:r>
      <w:r>
        <w:fldChar w:fldCharType="begin"/>
      </w:r>
      <w:r>
        <w:instrText xml:space="preserve"> REF _Ref7375718 \r \h </w:instrText>
      </w:r>
      <w:r>
        <w:fldChar w:fldCharType="separate"/>
      </w:r>
      <w:r w:rsidR="00AC0D1F">
        <w:t>5.39</w:t>
      </w:r>
      <w:r>
        <w:fldChar w:fldCharType="end"/>
      </w:r>
      <w:r>
        <w:t xml:space="preserve">, </w:t>
      </w:r>
      <w:r>
        <w:fldChar w:fldCharType="begin"/>
      </w:r>
      <w:r>
        <w:instrText xml:space="preserve"> REF _Ref30766611 \r \h </w:instrText>
      </w:r>
      <w:r>
        <w:fldChar w:fldCharType="separate"/>
      </w:r>
      <w:r w:rsidR="00AC0D1F">
        <w:t>5.41</w:t>
      </w:r>
      <w:r>
        <w:fldChar w:fldCharType="end"/>
      </w:r>
      <w:r>
        <w:t>–</w:t>
      </w:r>
      <w:r>
        <w:fldChar w:fldCharType="begin"/>
      </w:r>
      <w:r>
        <w:instrText xml:space="preserve"> REF _Ref30681105 \r \h </w:instrText>
      </w:r>
      <w:r>
        <w:fldChar w:fldCharType="separate"/>
      </w:r>
      <w:r w:rsidR="00AC0D1F">
        <w:t>5.42</w:t>
      </w:r>
      <w:r>
        <w:fldChar w:fldCharType="end"/>
      </w:r>
      <w:r>
        <w:t xml:space="preserve"> Правил.</w:t>
      </w:r>
    </w:p>
    <w:p w:rsidR="0073138B" w:rsidRDefault="0073138B" w:rsidP="00FD73BC">
      <w:pPr>
        <w:pStyle w:val="a3"/>
        <w:spacing w:afterLines="120" w:after="288"/>
        <w:ind w:left="0"/>
      </w:pPr>
      <w:r>
        <w:t>При опоздании экипажа к финишу</w:t>
      </w:r>
      <w:r w:rsidR="00C55D72">
        <w:t xml:space="preserve"> до 5 минут паре</w:t>
      </w:r>
      <w:r w:rsidR="00E10F29">
        <w:t xml:space="preserve"> начисляются дополнительные (штрафные) очки</w:t>
      </w:r>
      <w:r w:rsidR="00EE7BAC">
        <w:t xml:space="preserve"> в тур</w:t>
      </w:r>
      <w:r w:rsidR="00EE7BAC" w:rsidRPr="000834F3">
        <w:rPr>
          <w:color w:val="auto"/>
        </w:rPr>
        <w:t>е</w:t>
      </w:r>
      <w:r w:rsidRPr="000834F3">
        <w:rPr>
          <w:color w:val="auto"/>
        </w:rPr>
        <w:t>:</w:t>
      </w:r>
      <w:r w:rsidR="00C55D72" w:rsidRPr="000834F3">
        <w:rPr>
          <w:color w:val="auto"/>
        </w:rPr>
        <w:t xml:space="preserve"> +3 к месту, занятому в туре.</w:t>
      </w:r>
      <w:r w:rsidR="001C6564" w:rsidRPr="001C6564">
        <w:t xml:space="preserve"> </w:t>
      </w:r>
      <w:r w:rsidR="001C6564" w:rsidRPr="00C36584">
        <w:t>При этом места, занятые остальными спортсменами, остаются без изменений.</w:t>
      </w:r>
    </w:p>
    <w:p w:rsidR="00EE7BAC" w:rsidRDefault="0073138B" w:rsidP="00FD73BC">
      <w:pPr>
        <w:pStyle w:val="ae"/>
        <w:spacing w:afterLines="120" w:after="288"/>
      </w:pPr>
      <w:r>
        <w:t>При опоздании более чем на 5 минут улов пары к зачету не принимается</w:t>
      </w:r>
      <w:r w:rsidR="00D3409F">
        <w:t>, пара считается не явившейся на финиш</w:t>
      </w:r>
      <w:r>
        <w:t xml:space="preserve">. </w:t>
      </w:r>
    </w:p>
    <w:p w:rsidR="002D0EDD" w:rsidRPr="001E5259" w:rsidRDefault="002D0EDD" w:rsidP="00FD73BC">
      <w:pPr>
        <w:pStyle w:val="a3"/>
        <w:numPr>
          <w:ilvl w:val="3"/>
          <w:numId w:val="4"/>
        </w:numPr>
        <w:spacing w:afterLines="120" w:after="288"/>
      </w:pPr>
      <w:r w:rsidRPr="001E5259">
        <w:t>Победителем</w:t>
      </w:r>
      <w:r>
        <w:t xml:space="preserve"> командных</w:t>
      </w:r>
      <w:r w:rsidRPr="001E5259">
        <w:t xml:space="preserve"> соревнований</w:t>
      </w:r>
      <w:r>
        <w:t xml:space="preserve"> в туре</w:t>
      </w:r>
      <w:r w:rsidRPr="001E5259">
        <w:t xml:space="preserve"> призна</w:t>
      </w:r>
      <w:r>
        <w:t>е</w:t>
      </w:r>
      <w:r w:rsidRPr="001E5259">
        <w:t xml:space="preserve">тся команда, имеющая наименьшую сумму мест (очков), набранных парами этой команды в </w:t>
      </w:r>
      <w:r>
        <w:t>туре</w:t>
      </w:r>
      <w:r w:rsidRPr="001E5259">
        <w:t>. Последующее распределение мест между командами в командном зач</w:t>
      </w:r>
      <w:r>
        <w:t>е</w:t>
      </w:r>
      <w:r w:rsidRPr="001E5259">
        <w:t>те осуществляется исходя из суммарного количества мест (очков) пар каждой команды. Команда, имеющая меньшее суммарное количество мест (очков), занимает более высокое место.</w:t>
      </w:r>
    </w:p>
    <w:p w:rsidR="002D0EDD" w:rsidRPr="001E5259" w:rsidRDefault="002D0EDD" w:rsidP="00FD73BC">
      <w:pPr>
        <w:pStyle w:val="ae"/>
        <w:spacing w:afterLines="120" w:after="288"/>
      </w:pPr>
      <w:r w:rsidRPr="001E5259">
        <w:t>В случае равенства суммарного количества мест (очков) у двух и более команд преимущество при определении более высокого места отда</w:t>
      </w:r>
      <w:r>
        <w:t>е</w:t>
      </w:r>
      <w:r w:rsidRPr="001E5259">
        <w:t>тся команде, имеющей наибольш</w:t>
      </w:r>
      <w:r>
        <w:t>ее суммарное количество баллов</w:t>
      </w:r>
      <w:r w:rsidRPr="001E5259">
        <w:t xml:space="preserve">, </w:t>
      </w:r>
      <w:r>
        <w:t>набранных</w:t>
      </w:r>
      <w:r w:rsidRPr="001E5259">
        <w:t xml:space="preserve"> парами этой команды.</w:t>
      </w:r>
    </w:p>
    <w:p w:rsidR="002D0EDD" w:rsidRDefault="002D0EDD" w:rsidP="00FD73BC">
      <w:pPr>
        <w:pStyle w:val="ae"/>
        <w:spacing w:afterLines="120" w:after="288"/>
      </w:pPr>
      <w:r w:rsidRPr="001E5259">
        <w:t xml:space="preserve"> В случае равенства суммарного количества баллов за </w:t>
      </w:r>
      <w:r w:rsidR="001C6564">
        <w:rPr>
          <w:lang w:val="ru-RU"/>
        </w:rPr>
        <w:t>все туры</w:t>
      </w:r>
      <w:r>
        <w:t xml:space="preserve"> у двух или более команд</w:t>
      </w:r>
      <w:r w:rsidRPr="001E5259">
        <w:t xml:space="preserve"> </w:t>
      </w:r>
      <w:r>
        <w:t>команды распределяются по наибольшему количеству баллов, набранных парой с лучшим показателем каждой команды.</w:t>
      </w:r>
    </w:p>
    <w:p w:rsidR="002D0EDD" w:rsidRDefault="002D0EDD" w:rsidP="00FD73BC">
      <w:pPr>
        <w:pStyle w:val="ae"/>
        <w:spacing w:afterLines="120" w:after="288"/>
      </w:pPr>
      <w:r>
        <w:t>В случае равенства и по этому показателю преимущество получает команда, поймавшая большее количество экземпляров рыб.</w:t>
      </w:r>
    </w:p>
    <w:p w:rsidR="002D0EDD" w:rsidRDefault="002D0EDD" w:rsidP="00FD73BC">
      <w:pPr>
        <w:pStyle w:val="ae"/>
        <w:spacing w:afterLines="120" w:after="288"/>
      </w:pPr>
      <w:r>
        <w:t>В случае нового равенства преимущество имеет команда, поймавшая самый крупный экземпляр.</w:t>
      </w:r>
    </w:p>
    <w:p w:rsidR="00ED1FC7" w:rsidRDefault="00ED1FC7" w:rsidP="00FD73BC">
      <w:pPr>
        <w:pStyle w:val="ae"/>
        <w:spacing w:afterLines="120" w:after="288"/>
      </w:pPr>
      <w:r w:rsidRPr="0086574F">
        <w:t>При равенстве всех показателей у двух или более команд, определенных согласно вышеприведенному алгоритму, им присваивается одинаковое место в турнирной таблице, равное наивысшему из диапазона мест, которые они должны были по</w:t>
      </w:r>
      <w:r w:rsidRPr="0086574F">
        <w:softHyphen/>
        <w:t>делить; места из указанного диапазона, расположенные ниже, не занимаются.</w:t>
      </w:r>
    </w:p>
    <w:p w:rsidR="0086574F" w:rsidRDefault="0086574F" w:rsidP="00FD73BC">
      <w:pPr>
        <w:pStyle w:val="ae"/>
        <w:spacing w:afterLines="120" w:after="288"/>
      </w:pPr>
      <w:r>
        <w:t xml:space="preserve">При проведении соревнований в </w:t>
      </w:r>
      <w:r w:rsidR="001C6564">
        <w:rPr>
          <w:lang w:val="ru-RU"/>
        </w:rPr>
        <w:t>несколько туров</w:t>
      </w:r>
      <w:r>
        <w:t xml:space="preserve">, места команд, занятые в каждом из туров, являются информационным показателем, который не используется при подведении общих итогов соревнований. </w:t>
      </w:r>
    </w:p>
    <w:p w:rsidR="00744558" w:rsidRDefault="00744558" w:rsidP="00FD73BC">
      <w:pPr>
        <w:pStyle w:val="a2"/>
        <w:spacing w:before="0" w:afterLines="120" w:after="288"/>
        <w:ind w:firstLine="709"/>
      </w:pPr>
      <w:bookmarkStart w:id="289" w:name="_Toc44144789"/>
      <w:r>
        <w:t>Определение итоговых результатов</w:t>
      </w:r>
      <w:bookmarkEnd w:id="289"/>
    </w:p>
    <w:p w:rsidR="00744558" w:rsidRPr="009B4E7A" w:rsidRDefault="001C6564" w:rsidP="001C6564">
      <w:pPr>
        <w:pStyle w:val="a3"/>
        <w:spacing w:afterLines="120" w:after="288"/>
        <w:ind w:left="0"/>
      </w:pPr>
      <w:bookmarkStart w:id="290" w:name="_Ref31207952"/>
      <w:r>
        <w:rPr>
          <w:lang w:val="ru-RU"/>
        </w:rPr>
        <w:t xml:space="preserve"> </w:t>
      </w:r>
      <w:r w:rsidR="00744558" w:rsidRPr="009B4E7A">
        <w:t>При</w:t>
      </w:r>
      <w:r w:rsidR="00744558">
        <w:t xml:space="preserve"> подведении итогов личных соревнований, проводимых в </w:t>
      </w:r>
      <w:r w:rsidRPr="001C6564">
        <w:rPr>
          <w:lang w:val="ru-RU"/>
        </w:rPr>
        <w:t>несколько туров</w:t>
      </w:r>
      <w:r w:rsidR="00744558">
        <w:t>,</w:t>
      </w:r>
      <w:r w:rsidR="00744558" w:rsidRPr="009B4E7A">
        <w:t xml:space="preserve"> количество баллов </w:t>
      </w:r>
      <w:r w:rsidR="00744558">
        <w:t xml:space="preserve">и </w:t>
      </w:r>
      <w:r w:rsidR="00744558" w:rsidRPr="009B4E7A">
        <w:t>количество очков</w:t>
      </w:r>
      <w:r w:rsidR="00744558">
        <w:t xml:space="preserve"> (мест</w:t>
      </w:r>
      <w:r w:rsidR="00744558" w:rsidRPr="009B4E7A">
        <w:t>) пары</w:t>
      </w:r>
      <w:r w:rsidR="00744558">
        <w:t>, полученных ей в каждом из туров,</w:t>
      </w:r>
      <w:r w:rsidR="00744558" w:rsidRPr="009B4E7A">
        <w:t xml:space="preserve"> суммируется.</w:t>
      </w:r>
      <w:bookmarkEnd w:id="290"/>
      <w:r w:rsidR="00744558" w:rsidRPr="009B4E7A">
        <w:t xml:space="preserve"> </w:t>
      </w:r>
    </w:p>
    <w:p w:rsidR="00744558" w:rsidRPr="009B4E7A" w:rsidRDefault="00744558" w:rsidP="00FD73BC">
      <w:pPr>
        <w:pStyle w:val="ae"/>
        <w:spacing w:afterLines="120" w:after="288"/>
      </w:pPr>
      <w:r w:rsidRPr="009B4E7A">
        <w:t>Победителем соревнований</w:t>
      </w:r>
      <w:r>
        <w:t xml:space="preserve"> </w:t>
      </w:r>
      <w:r w:rsidRPr="009B4E7A">
        <w:t>призна</w:t>
      </w:r>
      <w:r>
        <w:t>е</w:t>
      </w:r>
      <w:r w:rsidRPr="009B4E7A">
        <w:t>тся пара, набравший наименьшую сумму мест (очков</w:t>
      </w:r>
      <w:r w:rsidRPr="00592222">
        <w:t>)</w:t>
      </w:r>
      <w:r>
        <w:t xml:space="preserve"> за </w:t>
      </w:r>
      <w:r w:rsidR="001C6564">
        <w:rPr>
          <w:lang w:val="ru-RU"/>
        </w:rPr>
        <w:t>все туры</w:t>
      </w:r>
      <w:r>
        <w:t xml:space="preserve">. </w:t>
      </w:r>
      <w:r w:rsidRPr="009B4E7A">
        <w:t xml:space="preserve">Последующее распределение мест между </w:t>
      </w:r>
      <w:r w:rsidR="00D30FEE">
        <w:t>парами</w:t>
      </w:r>
      <w:r w:rsidRPr="009B4E7A">
        <w:t xml:space="preserve"> осуществляется</w:t>
      </w:r>
      <w:r>
        <w:t>,</w:t>
      </w:r>
      <w:r w:rsidRPr="009B4E7A">
        <w:t xml:space="preserve"> исходя из суммарного количества мест (очков) каждо</w:t>
      </w:r>
      <w:r w:rsidR="00CC33F1">
        <w:t>й</w:t>
      </w:r>
      <w:r w:rsidRPr="009B4E7A">
        <w:t xml:space="preserve"> пары. </w:t>
      </w:r>
      <w:r w:rsidR="00CC33F1">
        <w:t>П</w:t>
      </w:r>
      <w:r w:rsidRPr="009B4E7A">
        <w:t>ара, имеющ</w:t>
      </w:r>
      <w:r w:rsidR="00CC33F1">
        <w:t>ая</w:t>
      </w:r>
      <w:r w:rsidRPr="009B4E7A">
        <w:t xml:space="preserve"> меньшее количество очков, занимает</w:t>
      </w:r>
      <w:r>
        <w:t xml:space="preserve"> более высокое место. </w:t>
      </w:r>
    </w:p>
    <w:p w:rsidR="00744558" w:rsidRPr="001C6564" w:rsidRDefault="00744558" w:rsidP="00FD73BC">
      <w:pPr>
        <w:pStyle w:val="ae"/>
        <w:spacing w:afterLines="120" w:after="288"/>
        <w:rPr>
          <w:lang w:val="ru-RU"/>
        </w:rPr>
      </w:pPr>
      <w:r w:rsidRPr="009B4E7A">
        <w:t>В случае равенства суммы мест (количества очков) у двух или более пар преимущество при определении более высокого места отдается паре, имеюще</w:t>
      </w:r>
      <w:r w:rsidR="00CC33F1">
        <w:t>й</w:t>
      </w:r>
      <w:r w:rsidRPr="009B4E7A">
        <w:t xml:space="preserve"> наибольш</w:t>
      </w:r>
      <w:r w:rsidR="00CC33F1">
        <w:t>ую</w:t>
      </w:r>
      <w:r w:rsidRPr="009B4E7A">
        <w:t xml:space="preserve"> </w:t>
      </w:r>
      <w:r w:rsidR="00CC33F1">
        <w:t>сумму баллов</w:t>
      </w:r>
      <w:r w:rsidRPr="009B4E7A">
        <w:t xml:space="preserve"> за </w:t>
      </w:r>
      <w:r w:rsidR="001C6564">
        <w:rPr>
          <w:lang w:val="ru-RU"/>
        </w:rPr>
        <w:t>все туры соревнований.</w:t>
      </w:r>
    </w:p>
    <w:p w:rsidR="00744558" w:rsidRDefault="00744558" w:rsidP="00FD73BC">
      <w:pPr>
        <w:pStyle w:val="ae"/>
        <w:spacing w:afterLines="120" w:after="288"/>
        <w:rPr>
          <w:lang w:val="ru-RU"/>
        </w:rPr>
      </w:pPr>
      <w:r w:rsidRPr="009B4E7A">
        <w:t>В случае равенства баллов у двух или более пар преимущество при определении более высокого места отдается паре, набравше</w:t>
      </w:r>
      <w:r w:rsidR="00661A24">
        <w:t>й</w:t>
      </w:r>
      <w:r w:rsidRPr="009B4E7A">
        <w:t xml:space="preserve"> большее количество баллов </w:t>
      </w:r>
      <w:r w:rsidR="001C6564">
        <w:rPr>
          <w:lang w:val="ru-RU"/>
        </w:rPr>
        <w:t>в последнем туре соревнований</w:t>
      </w:r>
      <w:r w:rsidRPr="009B4E7A">
        <w:t>.</w:t>
      </w:r>
    </w:p>
    <w:p w:rsidR="001C6564" w:rsidRPr="001C6564" w:rsidRDefault="001C6564" w:rsidP="00FD73BC">
      <w:pPr>
        <w:pStyle w:val="ae"/>
        <w:spacing w:afterLines="120" w:after="288"/>
        <w:rPr>
          <w:lang w:val="ru-RU"/>
        </w:rPr>
      </w:pPr>
      <w:r w:rsidRPr="001C6564">
        <w:t>В случае равенства этого показателя более высокое место отдается паре, набравшей большее количество баллов в предпоследнем туре соревнований</w:t>
      </w:r>
      <w:r>
        <w:rPr>
          <w:lang w:val="ru-RU"/>
        </w:rPr>
        <w:t>.</w:t>
      </w:r>
    </w:p>
    <w:p w:rsidR="00661A24" w:rsidRDefault="00661A24" w:rsidP="00FD73BC">
      <w:pPr>
        <w:pStyle w:val="ae"/>
        <w:spacing w:afterLines="120" w:after="288"/>
      </w:pPr>
      <w:r>
        <w:t xml:space="preserve">В случае равенства и этого показателя преимущество отдается паре, поймавшей самый крупный экземпляр. </w:t>
      </w:r>
    </w:p>
    <w:p w:rsidR="00D30FEE" w:rsidRPr="0086574F" w:rsidRDefault="00D30FEE" w:rsidP="00FD73BC">
      <w:pPr>
        <w:pStyle w:val="ae"/>
        <w:spacing w:afterLines="120" w:after="288"/>
      </w:pPr>
      <w:r w:rsidRPr="0086574F">
        <w:t>В случае равенства всех показателей, определенных согласно вышеприведенному алгоритму, парам присваивается итоговое одинаковое место в турнирной таблице, равное наивысшему из диапазона мест, которые они должны были поделить; места из указанного диапазона, расположенные ниже, не занимаются.</w:t>
      </w:r>
    </w:p>
    <w:p w:rsidR="002D0EDD" w:rsidRPr="001E5259" w:rsidRDefault="001C6564" w:rsidP="00FD73BC">
      <w:pPr>
        <w:pStyle w:val="a3"/>
        <w:numPr>
          <w:ilvl w:val="3"/>
          <w:numId w:val="4"/>
        </w:numPr>
        <w:spacing w:afterLines="120" w:after="288"/>
      </w:pPr>
      <w:bookmarkStart w:id="291" w:name="_Ref31208387"/>
      <w:r w:rsidRPr="00702535">
        <w:rPr>
          <w:color w:val="auto"/>
        </w:rPr>
        <w:t>Победителем командных соревнований признается команда, имеющая наименьшую сумму мест (очков</w:t>
      </w:r>
      <w:r w:rsidRPr="001E5259">
        <w:t xml:space="preserve">), набранных парами этой </w:t>
      </w:r>
      <w:r w:rsidRPr="009725B4">
        <w:t xml:space="preserve">команды </w:t>
      </w:r>
      <w:r w:rsidRPr="009725B4">
        <w:rPr>
          <w:lang w:val="ru-RU"/>
        </w:rPr>
        <w:t>во всех</w:t>
      </w:r>
      <w:r w:rsidRPr="009725B4">
        <w:t xml:space="preserve"> турах</w:t>
      </w:r>
      <w:r w:rsidRPr="001E5259">
        <w:t xml:space="preserve"> соревнований.</w:t>
      </w:r>
      <w:r>
        <w:rPr>
          <w:lang w:val="ru-RU"/>
        </w:rPr>
        <w:t xml:space="preserve"> </w:t>
      </w:r>
      <w:r w:rsidR="002D0EDD" w:rsidRPr="001E5259">
        <w:t>Последующее распределение мест между командами в командном зач</w:t>
      </w:r>
      <w:r w:rsidR="002D0EDD">
        <w:t>е</w:t>
      </w:r>
      <w:r w:rsidR="002D0EDD" w:rsidRPr="001E5259">
        <w:t>те осуществляется</w:t>
      </w:r>
      <w:r w:rsidR="008B54DD">
        <w:t>,</w:t>
      </w:r>
      <w:r w:rsidR="002D0EDD" w:rsidRPr="001E5259">
        <w:t xml:space="preserve"> исходя из суммарного количества мест (очков) пар каждой команды. Команда, имеющая меньшее суммарное количество мест (очков), занимает более высокое место.</w:t>
      </w:r>
      <w:bookmarkEnd w:id="291"/>
    </w:p>
    <w:p w:rsidR="002D0EDD" w:rsidRPr="001E5259" w:rsidRDefault="002D0EDD" w:rsidP="00FD73BC">
      <w:pPr>
        <w:pStyle w:val="ae"/>
        <w:spacing w:afterLines="120" w:after="288"/>
      </w:pPr>
      <w:r w:rsidRPr="001E5259">
        <w:t>В случае равенства суммарного количества мест (очков) у двух и более команд преимущество при определении более высокого места отда</w:t>
      </w:r>
      <w:r>
        <w:t>е</w:t>
      </w:r>
      <w:r w:rsidRPr="001E5259">
        <w:t>тся команде, имеющей наибольш</w:t>
      </w:r>
      <w:r>
        <w:t>ее суммарное количество баллов</w:t>
      </w:r>
      <w:r w:rsidRPr="001E5259">
        <w:t xml:space="preserve">, </w:t>
      </w:r>
      <w:r>
        <w:t>набранных</w:t>
      </w:r>
      <w:r w:rsidRPr="001E5259">
        <w:t xml:space="preserve"> парами этой команды за </w:t>
      </w:r>
      <w:r w:rsidR="001C6564">
        <w:rPr>
          <w:lang w:val="ru-RU"/>
        </w:rPr>
        <w:t>все туры</w:t>
      </w:r>
      <w:r w:rsidRPr="001E5259">
        <w:t>.</w:t>
      </w:r>
    </w:p>
    <w:p w:rsidR="00924C52" w:rsidRPr="001E5259" w:rsidRDefault="00924C52" w:rsidP="00FD73BC">
      <w:pPr>
        <w:pStyle w:val="ae"/>
        <w:spacing w:afterLines="120" w:after="288"/>
      </w:pPr>
      <w:r w:rsidRPr="001E5259">
        <w:t xml:space="preserve">В случае равенства суммарного количества </w:t>
      </w:r>
      <w:r w:rsidR="008C1EE0">
        <w:t>баллов</w:t>
      </w:r>
      <w:r w:rsidRPr="001E5259">
        <w:t xml:space="preserve"> у двух и более команд преимущество при определении более высокого места отда</w:t>
      </w:r>
      <w:r>
        <w:t>е</w:t>
      </w:r>
      <w:r w:rsidRPr="001E5259">
        <w:t>тся команде, имеющей наибольш</w:t>
      </w:r>
      <w:r>
        <w:t>ее суммарное количество баллов</w:t>
      </w:r>
      <w:r w:rsidRPr="001E5259">
        <w:t xml:space="preserve">, </w:t>
      </w:r>
      <w:r>
        <w:t>набранных</w:t>
      </w:r>
      <w:r w:rsidRPr="001E5259">
        <w:t xml:space="preserve"> парами этой команды </w:t>
      </w:r>
      <w:r w:rsidR="001C6564">
        <w:rPr>
          <w:lang w:val="ru-RU"/>
        </w:rPr>
        <w:t>в последнем</w:t>
      </w:r>
      <w:r>
        <w:t xml:space="preserve"> туре</w:t>
      </w:r>
      <w:r w:rsidRPr="001E5259">
        <w:t>.</w:t>
      </w:r>
    </w:p>
    <w:p w:rsidR="002D0EDD" w:rsidRDefault="002D0EDD" w:rsidP="00FD73BC">
      <w:pPr>
        <w:pStyle w:val="ae"/>
        <w:spacing w:afterLines="120" w:after="288"/>
      </w:pPr>
      <w:r>
        <w:t>В случае равенства и по этому показателю преимущество получает команда, поймавшая большее количество экземпляров рыб</w:t>
      </w:r>
      <w:r w:rsidR="00EE6FDE">
        <w:t xml:space="preserve"> в обоих турах</w:t>
      </w:r>
      <w:r>
        <w:t>.</w:t>
      </w:r>
    </w:p>
    <w:p w:rsidR="002D0EDD" w:rsidRDefault="002D0EDD" w:rsidP="00FD73BC">
      <w:pPr>
        <w:pStyle w:val="ae"/>
        <w:spacing w:afterLines="120" w:after="288"/>
      </w:pPr>
      <w:r>
        <w:t>В случае нового равенства преимущество имеет команда, поймавшая самый крупный экземпляр</w:t>
      </w:r>
      <w:r w:rsidR="00EE6FDE">
        <w:t xml:space="preserve"> за время соревнований</w:t>
      </w:r>
      <w:r>
        <w:t>.</w:t>
      </w:r>
    </w:p>
    <w:p w:rsidR="002D0EDD" w:rsidRPr="008B54DD" w:rsidRDefault="008C1EE0" w:rsidP="00FD73BC">
      <w:pPr>
        <w:pStyle w:val="ae"/>
        <w:spacing w:afterLines="120" w:after="288"/>
      </w:pPr>
      <w:r w:rsidRPr="008B54DD">
        <w:t xml:space="preserve">При равенстве всех показателей, определенных согласно вышеприведенному алгоритму, </w:t>
      </w:r>
      <w:r w:rsidR="008B54DD" w:rsidRPr="008B54DD">
        <w:t>командам</w:t>
      </w:r>
      <w:r w:rsidRPr="008B54DD">
        <w:t xml:space="preserve"> присваивается итоговое одинаковое место в турнирной таблице, равное наивысшему из диапазона мест, которые они должны были поделить; места из указанного диапазона, расположенные ниже, не занимаются.</w:t>
      </w:r>
      <w:r w:rsidR="002D0EDD" w:rsidRPr="008B54DD">
        <w:t xml:space="preserve"> </w:t>
      </w:r>
    </w:p>
    <w:p w:rsidR="008B643A" w:rsidRDefault="008B643A" w:rsidP="00FD73BC">
      <w:pPr>
        <w:pStyle w:val="a0"/>
        <w:spacing w:before="0" w:afterLines="120" w:after="288"/>
        <w:ind w:firstLine="709"/>
      </w:pPr>
      <w:bookmarkStart w:id="292" w:name="_Toc44144790"/>
      <w:r>
        <w:t xml:space="preserve">ТРЕБОВАНИЯ В </w:t>
      </w:r>
      <w:r w:rsidR="00866992">
        <w:t>ДИСЦИПЛИНАХ</w:t>
      </w:r>
      <w:r>
        <w:t xml:space="preserve"> «КАСТИНГ»</w:t>
      </w:r>
      <w:bookmarkEnd w:id="292"/>
    </w:p>
    <w:p w:rsidR="008B643A" w:rsidRDefault="008B643A" w:rsidP="00FD73BC">
      <w:pPr>
        <w:pStyle w:val="a1"/>
        <w:spacing w:before="0" w:afterLines="120" w:after="288"/>
        <w:ind w:firstLine="709"/>
      </w:pPr>
      <w:bookmarkStart w:id="293" w:name="_Toc44144791"/>
      <w:r>
        <w:t>Общие положения</w:t>
      </w:r>
      <w:bookmarkEnd w:id="293"/>
    </w:p>
    <w:p w:rsidR="00E3273A" w:rsidRDefault="00E3273A" w:rsidP="00FD73BC">
      <w:pPr>
        <w:pStyle w:val="a3"/>
        <w:spacing w:afterLines="120" w:after="288"/>
        <w:ind w:left="0"/>
      </w:pPr>
      <w:r>
        <w:t xml:space="preserve">Кастинг </w:t>
      </w:r>
      <w:r w:rsidR="0052348D">
        <w:t>—</w:t>
      </w:r>
      <w:r>
        <w:t xml:space="preserve"> метательн</w:t>
      </w:r>
      <w:r w:rsidR="00844521">
        <w:t>ая</w:t>
      </w:r>
      <w:r>
        <w:t xml:space="preserve"> </w:t>
      </w:r>
      <w:r w:rsidR="00844521">
        <w:t>дисциплина</w:t>
      </w:r>
      <w:r w:rsidR="00DF17F0">
        <w:t xml:space="preserve"> рыболовного спорта;</w:t>
      </w:r>
      <w:r>
        <w:t xml:space="preserve"> включает комплекс упражнений по забросам на меткость и дальность нахлыстом</w:t>
      </w:r>
      <w:r w:rsidR="00844521">
        <w:t xml:space="preserve"> — искусственной мушки </w:t>
      </w:r>
      <w:r>
        <w:t>и спиннингом</w:t>
      </w:r>
      <w:r w:rsidR="00844521">
        <w:t xml:space="preserve"> — грузика</w:t>
      </w:r>
      <w:r w:rsidR="00DF17F0">
        <w:t>,</w:t>
      </w:r>
      <w:r w:rsidR="00844521">
        <w:t xml:space="preserve"> на стадионе или специально подготовленной площадке</w:t>
      </w:r>
      <w:r>
        <w:t>.</w:t>
      </w:r>
    </w:p>
    <w:p w:rsidR="00E3273A" w:rsidRDefault="00E3273A" w:rsidP="00FD73BC">
      <w:pPr>
        <w:pStyle w:val="a3"/>
        <w:spacing w:afterLines="120" w:after="288"/>
        <w:ind w:left="0"/>
      </w:pPr>
      <w:r>
        <w:t>Программа соревнований по кастингу включает:</w:t>
      </w:r>
    </w:p>
    <w:p w:rsidR="00E3273A" w:rsidRDefault="0052348D" w:rsidP="00FD73BC">
      <w:pPr>
        <w:pStyle w:val="ae"/>
        <w:spacing w:afterLines="120" w:after="288"/>
      </w:pPr>
      <w:r>
        <w:t xml:space="preserve">– </w:t>
      </w:r>
      <w:r w:rsidR="00E3273A">
        <w:t>Упражнение № 1. Забросы мушки на меткость одноручным нахлыстом в мишени Скиш</w:t>
      </w:r>
      <w:r w:rsidR="00A76D46">
        <w:t xml:space="preserve"> («Мушка Скиш»)</w:t>
      </w:r>
      <w:r>
        <w:t>;</w:t>
      </w:r>
    </w:p>
    <w:p w:rsidR="00E3273A" w:rsidRDefault="0052348D" w:rsidP="00FD73BC">
      <w:pPr>
        <w:pStyle w:val="ae"/>
        <w:spacing w:afterLines="120" w:after="288"/>
      </w:pPr>
      <w:r>
        <w:t xml:space="preserve">– </w:t>
      </w:r>
      <w:r w:rsidR="00E3273A">
        <w:t>Упражнение № 2. Забросы мушки на дальность одноручным нахлыстом</w:t>
      </w:r>
      <w:r>
        <w:t>;</w:t>
      </w:r>
    </w:p>
    <w:p w:rsidR="00E3273A" w:rsidRDefault="0052348D" w:rsidP="00FD73BC">
      <w:pPr>
        <w:pStyle w:val="ae"/>
        <w:spacing w:afterLines="120" w:after="288"/>
      </w:pPr>
      <w:r>
        <w:t xml:space="preserve">– </w:t>
      </w:r>
      <w:r w:rsidR="00E3273A">
        <w:t>Упражнение № 3. Забросы грузика</w:t>
      </w:r>
      <w:r>
        <w:t xml:space="preserve"> массой</w:t>
      </w:r>
      <w:r w:rsidR="00E3273A">
        <w:t xml:space="preserve"> 7,5 г на меткость одноручным спиннингом в мишень Аренберга</w:t>
      </w:r>
      <w:r>
        <w:t>;</w:t>
      </w:r>
    </w:p>
    <w:p w:rsidR="00E3273A" w:rsidRDefault="0052348D" w:rsidP="00FD73BC">
      <w:pPr>
        <w:pStyle w:val="ae"/>
        <w:spacing w:afterLines="120" w:after="288"/>
      </w:pPr>
      <w:r>
        <w:t xml:space="preserve">– </w:t>
      </w:r>
      <w:r w:rsidR="00E3273A">
        <w:t>Упражнение № 4. Забросы грузика</w:t>
      </w:r>
      <w:r>
        <w:t xml:space="preserve"> массой</w:t>
      </w:r>
      <w:r w:rsidR="00E3273A">
        <w:t xml:space="preserve"> 7,5 г на меткость одноручным спиннингом в мишени Скиш</w:t>
      </w:r>
      <w:r>
        <w:t>;</w:t>
      </w:r>
    </w:p>
    <w:p w:rsidR="00E3273A" w:rsidRDefault="0052348D" w:rsidP="00FD73BC">
      <w:pPr>
        <w:pStyle w:val="ae"/>
        <w:spacing w:afterLines="120" w:after="288"/>
      </w:pPr>
      <w:r>
        <w:t xml:space="preserve">– </w:t>
      </w:r>
      <w:r w:rsidR="00E3273A">
        <w:t>Упражнение № 5. Забросы грузика</w:t>
      </w:r>
      <w:r>
        <w:t xml:space="preserve"> массой</w:t>
      </w:r>
      <w:r w:rsidR="00E3273A">
        <w:t xml:space="preserve"> 7,5 г на дальность одноручным спиннингом</w:t>
      </w:r>
      <w:r>
        <w:t>;</w:t>
      </w:r>
      <w:r w:rsidR="00E3273A">
        <w:t xml:space="preserve"> </w:t>
      </w:r>
    </w:p>
    <w:p w:rsidR="00E3273A" w:rsidRDefault="0052348D" w:rsidP="00FD73BC">
      <w:pPr>
        <w:pStyle w:val="ae"/>
        <w:spacing w:afterLines="120" w:after="288"/>
      </w:pPr>
      <w:r>
        <w:t xml:space="preserve">– </w:t>
      </w:r>
      <w:r w:rsidR="00E3273A">
        <w:t>Упражнение № 6. Забросы мушки на дальность двуручным нахлыстом</w:t>
      </w:r>
      <w:r>
        <w:t>;</w:t>
      </w:r>
    </w:p>
    <w:p w:rsidR="00E3273A" w:rsidRDefault="0052348D" w:rsidP="00FD73BC">
      <w:pPr>
        <w:pStyle w:val="ae"/>
        <w:spacing w:afterLines="120" w:after="288"/>
      </w:pPr>
      <w:r>
        <w:t xml:space="preserve">– </w:t>
      </w:r>
      <w:r w:rsidR="00E3273A">
        <w:t>Упражнение № 7. Забросы грузика</w:t>
      </w:r>
      <w:r>
        <w:t xml:space="preserve"> массой</w:t>
      </w:r>
      <w:r w:rsidR="00E3273A">
        <w:t xml:space="preserve"> 18 г на дальность двуручным спиннингом</w:t>
      </w:r>
      <w:r>
        <w:t>;</w:t>
      </w:r>
    </w:p>
    <w:p w:rsidR="00E3273A" w:rsidRDefault="0052348D" w:rsidP="00FD73BC">
      <w:pPr>
        <w:pStyle w:val="ae"/>
        <w:spacing w:afterLines="120" w:after="288"/>
      </w:pPr>
      <w:r>
        <w:t xml:space="preserve">– </w:t>
      </w:r>
      <w:r w:rsidR="00E3273A">
        <w:t>Упражнение № 8. Забросы грузика</w:t>
      </w:r>
      <w:r>
        <w:t xml:space="preserve"> массой</w:t>
      </w:r>
      <w:r w:rsidR="00E3273A">
        <w:t xml:space="preserve"> 18 г на меткость одноручным спиннингом с мультипликатором в мишени Скиш. </w:t>
      </w:r>
    </w:p>
    <w:p w:rsidR="00E3273A" w:rsidRDefault="00A76D46" w:rsidP="00FD73BC">
      <w:pPr>
        <w:pStyle w:val="ae"/>
        <w:spacing w:afterLines="120" w:after="288"/>
      </w:pPr>
      <w:r>
        <w:t xml:space="preserve">– </w:t>
      </w:r>
      <w:r w:rsidR="00E3273A">
        <w:t>Упражнение № 9. Забросы грузика</w:t>
      </w:r>
      <w:r w:rsidR="0052348D">
        <w:t xml:space="preserve"> массой</w:t>
      </w:r>
      <w:r w:rsidR="00E3273A">
        <w:t xml:space="preserve"> 18 г на дальность двуручным спиннингом с</w:t>
      </w:r>
      <w:r w:rsidR="0052348D">
        <w:t xml:space="preserve"> </w:t>
      </w:r>
      <w:r w:rsidR="00E3273A">
        <w:t>мультипликатором.</w:t>
      </w:r>
    </w:p>
    <w:p w:rsidR="00E3273A" w:rsidRDefault="0052348D" w:rsidP="00FD73BC">
      <w:pPr>
        <w:pStyle w:val="a3"/>
        <w:spacing w:afterLines="120" w:after="288"/>
        <w:ind w:left="0"/>
      </w:pPr>
      <w:r>
        <w:t xml:space="preserve">В </w:t>
      </w:r>
      <w:r w:rsidR="00866992">
        <w:t xml:space="preserve">дисциплинах «кастинг» </w:t>
      </w:r>
      <w:r>
        <w:t>проводятся лично-</w:t>
      </w:r>
      <w:r w:rsidR="00E3273A">
        <w:t>командные и личные</w:t>
      </w:r>
      <w:r>
        <w:t xml:space="preserve"> соревнования</w:t>
      </w:r>
      <w:r w:rsidR="00E3273A">
        <w:t xml:space="preserve">. </w:t>
      </w:r>
    </w:p>
    <w:p w:rsidR="00E3273A" w:rsidRDefault="00E3273A" w:rsidP="00FD73BC">
      <w:pPr>
        <w:pStyle w:val="a3"/>
        <w:spacing w:afterLines="120" w:after="288"/>
        <w:ind w:left="0"/>
      </w:pPr>
      <w:r>
        <w:t>Командн</w:t>
      </w:r>
      <w:r w:rsidR="0052348D">
        <w:t>ые</w:t>
      </w:r>
      <w:r>
        <w:t xml:space="preserve"> </w:t>
      </w:r>
      <w:r w:rsidR="0052348D">
        <w:t>соревнования</w:t>
      </w:r>
      <w:r>
        <w:t xml:space="preserve"> провод</w:t>
      </w:r>
      <w:r w:rsidR="0052348D">
        <w:t>я</w:t>
      </w:r>
      <w:r>
        <w:t>тся только по многоборьям:</w:t>
      </w:r>
    </w:p>
    <w:p w:rsidR="00E3273A" w:rsidRDefault="0052348D" w:rsidP="00FD73BC">
      <w:pPr>
        <w:pStyle w:val="ae"/>
        <w:spacing w:afterLines="120" w:after="288"/>
      </w:pPr>
      <w:r>
        <w:t>–</w:t>
      </w:r>
      <w:r w:rsidR="00E3273A">
        <w:t xml:space="preserve"> троеборье </w:t>
      </w:r>
      <w:r>
        <w:t>—</w:t>
      </w:r>
      <w:r w:rsidR="00E3273A">
        <w:t xml:space="preserve"> упражнения №№ 3</w:t>
      </w:r>
      <w:r>
        <w:t>–</w:t>
      </w:r>
      <w:r w:rsidR="00E3273A">
        <w:t>5;</w:t>
      </w:r>
    </w:p>
    <w:p w:rsidR="00E3273A" w:rsidRDefault="0052348D" w:rsidP="00FD73BC">
      <w:pPr>
        <w:pStyle w:val="ae"/>
        <w:spacing w:afterLines="120" w:after="288"/>
      </w:pPr>
      <w:r>
        <w:t>–</w:t>
      </w:r>
      <w:r w:rsidR="00E3273A">
        <w:t xml:space="preserve"> пятиборье </w:t>
      </w:r>
      <w:r>
        <w:t>—</w:t>
      </w:r>
      <w:r w:rsidR="00E3273A">
        <w:t xml:space="preserve"> упражнения №№ 1</w:t>
      </w:r>
      <w:r>
        <w:t>–</w:t>
      </w:r>
      <w:r w:rsidR="00E3273A">
        <w:t>5.</w:t>
      </w:r>
    </w:p>
    <w:p w:rsidR="00E3273A" w:rsidRDefault="00E3273A" w:rsidP="00FD73BC">
      <w:pPr>
        <w:pStyle w:val="a3"/>
        <w:spacing w:afterLines="120" w:after="288"/>
        <w:ind w:left="0"/>
      </w:pPr>
      <w:r>
        <w:t>Личн</w:t>
      </w:r>
      <w:r w:rsidR="0052348D">
        <w:t>ы</w:t>
      </w:r>
      <w:r>
        <w:t xml:space="preserve">е </w:t>
      </w:r>
      <w:r w:rsidR="0052348D">
        <w:t>соревнования</w:t>
      </w:r>
      <w:r>
        <w:t xml:space="preserve"> провод</w:t>
      </w:r>
      <w:r w:rsidR="0052348D">
        <w:t>я</w:t>
      </w:r>
      <w:r>
        <w:t>тся:</w:t>
      </w:r>
    </w:p>
    <w:p w:rsidR="00E3273A" w:rsidRDefault="00F54B34" w:rsidP="00FD73BC">
      <w:pPr>
        <w:pStyle w:val="ae"/>
        <w:spacing w:afterLines="120" w:after="288"/>
      </w:pPr>
      <w:r>
        <w:t>–</w:t>
      </w:r>
      <w:r w:rsidR="00E3273A">
        <w:t xml:space="preserve"> в категории </w:t>
      </w:r>
      <w:r>
        <w:t>«</w:t>
      </w:r>
      <w:r w:rsidR="00E3273A">
        <w:t>мужчины</w:t>
      </w:r>
      <w:r>
        <w:t>»</w:t>
      </w:r>
      <w:r w:rsidR="00E3273A">
        <w:t>:</w:t>
      </w:r>
    </w:p>
    <w:p w:rsidR="00E3273A" w:rsidRDefault="00E3273A" w:rsidP="00FD73BC">
      <w:pPr>
        <w:pStyle w:val="ae"/>
        <w:spacing w:afterLines="120" w:after="288"/>
      </w:pPr>
      <w:r>
        <w:t xml:space="preserve">а) по отдельным упражнениям </w:t>
      </w:r>
      <w:r w:rsidR="00F54B34">
        <w:t>—</w:t>
      </w:r>
      <w:r>
        <w:t xml:space="preserve"> упражнения №№ 1</w:t>
      </w:r>
      <w:r w:rsidR="00F54B34">
        <w:t>–</w:t>
      </w:r>
      <w:r>
        <w:t>9;</w:t>
      </w:r>
    </w:p>
    <w:p w:rsidR="00E3273A" w:rsidRDefault="00E3273A" w:rsidP="00FD73BC">
      <w:pPr>
        <w:pStyle w:val="ae"/>
        <w:spacing w:afterLines="120" w:after="288"/>
      </w:pPr>
      <w:r>
        <w:t xml:space="preserve">б) по двоеборью </w:t>
      </w:r>
      <w:r w:rsidR="00F54B34">
        <w:t>—</w:t>
      </w:r>
      <w:r>
        <w:t xml:space="preserve"> упражнения № 1 и </w:t>
      </w:r>
      <w:r w:rsidR="00E01F24">
        <w:t xml:space="preserve">№ </w:t>
      </w:r>
      <w:r>
        <w:t>2;</w:t>
      </w:r>
    </w:p>
    <w:p w:rsidR="00E3273A" w:rsidRDefault="00E3273A" w:rsidP="00FD73BC">
      <w:pPr>
        <w:pStyle w:val="ae"/>
        <w:spacing w:afterLines="120" w:after="288"/>
      </w:pPr>
      <w:r>
        <w:t xml:space="preserve">в) по троеборью </w:t>
      </w:r>
      <w:r w:rsidR="00F54B34">
        <w:t>—</w:t>
      </w:r>
      <w:r>
        <w:t xml:space="preserve"> упражнения №№ 3</w:t>
      </w:r>
      <w:r w:rsidR="00F54B34">
        <w:t>–</w:t>
      </w:r>
      <w:r>
        <w:t>5;</w:t>
      </w:r>
    </w:p>
    <w:p w:rsidR="00E3273A" w:rsidRDefault="00E3273A" w:rsidP="00FD73BC">
      <w:pPr>
        <w:pStyle w:val="ae"/>
        <w:spacing w:afterLines="120" w:after="288"/>
      </w:pPr>
      <w:r>
        <w:t xml:space="preserve">г) по пятиборью </w:t>
      </w:r>
      <w:r w:rsidR="00F54B34">
        <w:t>—</w:t>
      </w:r>
      <w:r>
        <w:t xml:space="preserve"> упражнения №№ 1</w:t>
      </w:r>
      <w:r w:rsidR="00F54B34">
        <w:t>–</w:t>
      </w:r>
      <w:r>
        <w:t>5;</w:t>
      </w:r>
    </w:p>
    <w:p w:rsidR="00E3273A" w:rsidRDefault="00E3273A" w:rsidP="00FD73BC">
      <w:pPr>
        <w:pStyle w:val="ae"/>
        <w:spacing w:afterLines="120" w:after="288"/>
      </w:pPr>
      <w:r>
        <w:t xml:space="preserve">д) по семиборью </w:t>
      </w:r>
      <w:r w:rsidR="00F54B34">
        <w:t>—</w:t>
      </w:r>
      <w:r>
        <w:t xml:space="preserve"> упражнения №№ 1</w:t>
      </w:r>
      <w:r w:rsidR="00F54B34">
        <w:t>–</w:t>
      </w:r>
      <w:r>
        <w:t>7;</w:t>
      </w:r>
    </w:p>
    <w:p w:rsidR="00E3273A" w:rsidRDefault="00E3273A" w:rsidP="00FD73BC">
      <w:pPr>
        <w:pStyle w:val="ae"/>
        <w:spacing w:afterLines="120" w:after="288"/>
      </w:pPr>
      <w:r>
        <w:t xml:space="preserve">е) по девятиборью </w:t>
      </w:r>
      <w:r w:rsidR="00F54B34">
        <w:t>—</w:t>
      </w:r>
      <w:r>
        <w:t xml:space="preserve"> упражнения №№ 1</w:t>
      </w:r>
      <w:r w:rsidR="00F54B34">
        <w:t>–</w:t>
      </w:r>
      <w:r>
        <w:t>9</w:t>
      </w:r>
      <w:r w:rsidR="00E01F24">
        <w:t>;</w:t>
      </w:r>
    </w:p>
    <w:p w:rsidR="00E3273A" w:rsidRDefault="00E01F24" w:rsidP="00FD73BC">
      <w:pPr>
        <w:pStyle w:val="ae"/>
        <w:spacing w:afterLines="120" w:after="288"/>
      </w:pPr>
      <w:r>
        <w:t>–</w:t>
      </w:r>
      <w:r w:rsidR="00E3273A">
        <w:t xml:space="preserve"> в категории </w:t>
      </w:r>
      <w:r>
        <w:t>«</w:t>
      </w:r>
      <w:r w:rsidR="00E3273A">
        <w:t>женщины</w:t>
      </w:r>
      <w:r>
        <w:t>»</w:t>
      </w:r>
      <w:r w:rsidR="00E3273A">
        <w:t>:</w:t>
      </w:r>
    </w:p>
    <w:p w:rsidR="00E3273A" w:rsidRDefault="00E3273A" w:rsidP="00FD73BC">
      <w:pPr>
        <w:pStyle w:val="ae"/>
        <w:spacing w:afterLines="120" w:after="288"/>
      </w:pPr>
      <w:r>
        <w:t xml:space="preserve">а) по отдельным упражнениям </w:t>
      </w:r>
      <w:r w:rsidR="00E01F24">
        <w:t>—</w:t>
      </w:r>
      <w:r>
        <w:t xml:space="preserve"> упражнения №№ 1</w:t>
      </w:r>
      <w:r w:rsidR="00AA5BA8">
        <w:t>–</w:t>
      </w:r>
      <w:r>
        <w:t>5, 8 и 9;</w:t>
      </w:r>
    </w:p>
    <w:p w:rsidR="00E3273A" w:rsidRDefault="00E3273A" w:rsidP="00FD73BC">
      <w:pPr>
        <w:pStyle w:val="ae"/>
        <w:spacing w:afterLines="120" w:after="288"/>
      </w:pPr>
      <w:r>
        <w:t xml:space="preserve">б) по двоеборью </w:t>
      </w:r>
      <w:r w:rsidR="00E01F24">
        <w:t>—</w:t>
      </w:r>
      <w:r>
        <w:t xml:space="preserve"> упражнения № 1 и </w:t>
      </w:r>
      <w:r w:rsidR="00E01F24">
        <w:t>№</w:t>
      </w:r>
      <w:r w:rsidR="00AA5BA8">
        <w:t xml:space="preserve"> </w:t>
      </w:r>
      <w:r>
        <w:t>2;</w:t>
      </w:r>
    </w:p>
    <w:p w:rsidR="00E3273A" w:rsidRDefault="00E3273A" w:rsidP="00FD73BC">
      <w:pPr>
        <w:pStyle w:val="ae"/>
        <w:spacing w:afterLines="120" w:after="288"/>
      </w:pPr>
      <w:r>
        <w:t xml:space="preserve">в) по троеборью </w:t>
      </w:r>
      <w:r w:rsidR="00E01F24">
        <w:t>—</w:t>
      </w:r>
      <w:r>
        <w:t xml:space="preserve"> упражнения №№ 3</w:t>
      </w:r>
      <w:r w:rsidR="00E01F24">
        <w:t>–</w:t>
      </w:r>
      <w:r>
        <w:t>5;</w:t>
      </w:r>
    </w:p>
    <w:p w:rsidR="00E3273A" w:rsidRDefault="00E3273A" w:rsidP="00FD73BC">
      <w:pPr>
        <w:pStyle w:val="ae"/>
        <w:spacing w:afterLines="120" w:after="288"/>
      </w:pPr>
      <w:r>
        <w:t>г)</w:t>
      </w:r>
      <w:r w:rsidR="00966F49">
        <w:t xml:space="preserve"> п</w:t>
      </w:r>
      <w:r>
        <w:t xml:space="preserve">о пятиборью </w:t>
      </w:r>
      <w:r w:rsidR="00E01F24">
        <w:t>—</w:t>
      </w:r>
      <w:r>
        <w:t xml:space="preserve"> упражнения №№ 1</w:t>
      </w:r>
      <w:r w:rsidR="00E01F24">
        <w:t>–</w:t>
      </w:r>
      <w:r>
        <w:t>5;</w:t>
      </w:r>
    </w:p>
    <w:p w:rsidR="00E3273A" w:rsidRDefault="00E3273A" w:rsidP="00FD73BC">
      <w:pPr>
        <w:pStyle w:val="ae"/>
        <w:spacing w:afterLines="120" w:after="288"/>
      </w:pPr>
      <w:r>
        <w:t xml:space="preserve">д) по семиборью </w:t>
      </w:r>
      <w:r w:rsidR="00966F49">
        <w:t>—</w:t>
      </w:r>
      <w:r>
        <w:t xml:space="preserve"> упражнения №№ 1</w:t>
      </w:r>
      <w:r w:rsidR="00E01F24">
        <w:t>–</w:t>
      </w:r>
      <w:r>
        <w:t>5, 8 и 9</w:t>
      </w:r>
      <w:r w:rsidR="00E01F24">
        <w:t>;</w:t>
      </w:r>
    </w:p>
    <w:p w:rsidR="00E3273A" w:rsidRDefault="00E01F24" w:rsidP="00FD73BC">
      <w:pPr>
        <w:pStyle w:val="ae"/>
        <w:spacing w:afterLines="120" w:after="288"/>
      </w:pPr>
      <w:r>
        <w:t>–</w:t>
      </w:r>
      <w:r w:rsidR="00E3273A">
        <w:t xml:space="preserve"> в категориях </w:t>
      </w:r>
      <w:r>
        <w:t>«</w:t>
      </w:r>
      <w:r w:rsidR="00E3273A">
        <w:t>юноши</w:t>
      </w:r>
      <w:r>
        <w:t>»</w:t>
      </w:r>
      <w:r w:rsidR="00E3273A">
        <w:t xml:space="preserve"> и </w:t>
      </w:r>
      <w:r>
        <w:t>«</w:t>
      </w:r>
      <w:r w:rsidR="00E3273A">
        <w:t>девушки</w:t>
      </w:r>
      <w:r>
        <w:t>»</w:t>
      </w:r>
      <w:r w:rsidR="00E3273A">
        <w:t>:</w:t>
      </w:r>
    </w:p>
    <w:p w:rsidR="00E3273A" w:rsidRDefault="00E3273A" w:rsidP="00FD73BC">
      <w:pPr>
        <w:pStyle w:val="ae"/>
        <w:spacing w:afterLines="120" w:after="288"/>
      </w:pPr>
      <w:r>
        <w:t xml:space="preserve">а) по отдельным упражнениям </w:t>
      </w:r>
      <w:r w:rsidR="00E01F24">
        <w:t>—</w:t>
      </w:r>
      <w:r>
        <w:t xml:space="preserve"> упражнения №№ 1</w:t>
      </w:r>
      <w:r w:rsidR="00E01F24">
        <w:t>–</w:t>
      </w:r>
      <w:r>
        <w:t>5;</w:t>
      </w:r>
    </w:p>
    <w:p w:rsidR="00E3273A" w:rsidRDefault="00E3273A" w:rsidP="00FD73BC">
      <w:pPr>
        <w:pStyle w:val="ae"/>
        <w:spacing w:afterLines="120" w:after="288"/>
      </w:pPr>
      <w:r>
        <w:t xml:space="preserve">б) по двоеборью </w:t>
      </w:r>
      <w:r w:rsidR="00E01F24">
        <w:t>—</w:t>
      </w:r>
      <w:r>
        <w:t xml:space="preserve"> упражнения № 1 и </w:t>
      </w:r>
      <w:r w:rsidR="00E01F24">
        <w:t xml:space="preserve">№ </w:t>
      </w:r>
      <w:r>
        <w:t>2;</w:t>
      </w:r>
    </w:p>
    <w:p w:rsidR="00E3273A" w:rsidRDefault="00E3273A" w:rsidP="00FD73BC">
      <w:pPr>
        <w:pStyle w:val="ae"/>
        <w:spacing w:afterLines="120" w:after="288"/>
      </w:pPr>
      <w:r>
        <w:t xml:space="preserve">в) по троеборью </w:t>
      </w:r>
      <w:r w:rsidR="00E01F24">
        <w:t>—</w:t>
      </w:r>
      <w:r>
        <w:t xml:space="preserve"> упражнения №№ 3</w:t>
      </w:r>
      <w:r w:rsidR="00E01F24">
        <w:t>–</w:t>
      </w:r>
      <w:r>
        <w:t>5;</w:t>
      </w:r>
    </w:p>
    <w:p w:rsidR="00E3273A" w:rsidRDefault="00E3273A" w:rsidP="00FD73BC">
      <w:pPr>
        <w:pStyle w:val="ae"/>
        <w:spacing w:afterLines="120" w:after="288"/>
      </w:pPr>
      <w:r>
        <w:t xml:space="preserve">г) по пятиборью </w:t>
      </w:r>
      <w:r w:rsidR="00E01F24">
        <w:t>—</w:t>
      </w:r>
      <w:r>
        <w:t xml:space="preserve"> упражнения №№ 1</w:t>
      </w:r>
      <w:r w:rsidR="00E01F24">
        <w:t>–</w:t>
      </w:r>
      <w:r>
        <w:t>5.</w:t>
      </w:r>
    </w:p>
    <w:p w:rsidR="00E3273A" w:rsidRDefault="00E3273A" w:rsidP="00FD73BC">
      <w:pPr>
        <w:pStyle w:val="a3"/>
        <w:spacing w:afterLines="120" w:after="288"/>
        <w:ind w:left="0"/>
      </w:pPr>
      <w:r>
        <w:t xml:space="preserve">Программа соревнований, многоборья и упражнения, по которым будет проводиться зачет среди мужчин, женщин, юношей и девушек, объявляются в </w:t>
      </w:r>
      <w:r w:rsidR="003A6477">
        <w:t>Положени</w:t>
      </w:r>
      <w:r w:rsidR="00CC7D41">
        <w:t xml:space="preserve">и </w:t>
      </w:r>
      <w:r>
        <w:t>о соревнованиях.</w:t>
      </w:r>
      <w:r w:rsidR="00966F49">
        <w:t xml:space="preserve"> </w:t>
      </w:r>
    </w:p>
    <w:p w:rsidR="00E3273A" w:rsidRDefault="00E3273A" w:rsidP="00FD73BC">
      <w:pPr>
        <w:pStyle w:val="a3"/>
        <w:spacing w:afterLines="120" w:after="288"/>
        <w:ind w:left="0"/>
      </w:pPr>
      <w:r>
        <w:t>На командных соревнованиях жеребь</w:t>
      </w:r>
      <w:r w:rsidR="00966F49">
        <w:t>е</w:t>
      </w:r>
      <w:r>
        <w:t>вкой определяется очер</w:t>
      </w:r>
      <w:r w:rsidR="00966F49">
        <w:t>е</w:t>
      </w:r>
      <w:r>
        <w:t>дность</w:t>
      </w:r>
      <w:r w:rsidR="001C539B">
        <w:t xml:space="preserve"> выступления</w:t>
      </w:r>
      <w:r>
        <w:t xml:space="preserve"> команд. Очер</w:t>
      </w:r>
      <w:r w:rsidR="00966F49">
        <w:t>е</w:t>
      </w:r>
      <w:r>
        <w:t>дность выполнения упражнений спортсменами определяет тренер (капитан) команды. Спортсмены выполняют упражнения по группам. В группе по одному спортсмену из каждой команды. Спортсмены группы начинают выполнять упражнение в очер</w:t>
      </w:r>
      <w:r w:rsidR="00966F49">
        <w:t>е</w:t>
      </w:r>
      <w:r>
        <w:t>дности, соответствующей жеребь</w:t>
      </w:r>
      <w:r w:rsidR="00966F49">
        <w:t>е</w:t>
      </w:r>
      <w:r>
        <w:t>вке команд.</w:t>
      </w:r>
    </w:p>
    <w:p w:rsidR="00E3273A" w:rsidRDefault="00E3273A" w:rsidP="00FD73BC">
      <w:pPr>
        <w:pStyle w:val="ae"/>
        <w:spacing w:afterLines="120" w:after="288"/>
      </w:pPr>
      <w:r>
        <w:t>На личных соревнованиях жеребь</w:t>
      </w:r>
      <w:r w:rsidR="00966F49">
        <w:t>е</w:t>
      </w:r>
      <w:r>
        <w:t>вкой определяется очер</w:t>
      </w:r>
      <w:r w:rsidR="00966F49">
        <w:t>е</w:t>
      </w:r>
      <w:r>
        <w:t xml:space="preserve">дность спортсменов. В зависимости от их количества спортсмены решением </w:t>
      </w:r>
      <w:r w:rsidR="0031243D">
        <w:t>ГСК</w:t>
      </w:r>
      <w:r>
        <w:t xml:space="preserve"> могут быть разбиты на группы с уч</w:t>
      </w:r>
      <w:r w:rsidR="00966F49">
        <w:t>е</w:t>
      </w:r>
      <w:r>
        <w:t>том жеребь</w:t>
      </w:r>
      <w:r w:rsidR="00966F49">
        <w:t>е</w:t>
      </w:r>
      <w:r>
        <w:t>вки.</w:t>
      </w:r>
    </w:p>
    <w:p w:rsidR="00E3273A" w:rsidRDefault="00E3273A" w:rsidP="00FD73BC">
      <w:pPr>
        <w:pStyle w:val="ae"/>
        <w:spacing w:afterLines="120" w:after="288"/>
      </w:pPr>
      <w:r>
        <w:t>Спортсмен, выполнивший любое упражнение первым, очередное упражнение выполняет последним.</w:t>
      </w:r>
      <w:r w:rsidR="00966F49">
        <w:t xml:space="preserve"> </w:t>
      </w:r>
    </w:p>
    <w:p w:rsidR="008B643A" w:rsidRDefault="00F86FF5" w:rsidP="00FD73BC">
      <w:pPr>
        <w:pStyle w:val="a1"/>
        <w:spacing w:before="0" w:afterLines="120" w:after="288"/>
        <w:ind w:firstLine="709"/>
      </w:pPr>
      <w:bookmarkStart w:id="294" w:name="_Toc44144792"/>
      <w:r>
        <w:t>Требования к участникам и условия их допуска</w:t>
      </w:r>
      <w:bookmarkEnd w:id="294"/>
    </w:p>
    <w:p w:rsidR="00F86FF5" w:rsidRDefault="00F86FF5" w:rsidP="00FD73BC">
      <w:pPr>
        <w:pStyle w:val="a3"/>
        <w:spacing w:afterLines="120" w:after="288"/>
        <w:ind w:left="0"/>
      </w:pPr>
      <w:r>
        <w:t>Спортсмен обязан выступать в спортивной форме, единой для всей команды, с эмблемой своего общества (спортивного клуба) и стартовым номером, полученным в результате жеребь</w:t>
      </w:r>
      <w:r w:rsidR="00966F49">
        <w:t>е</w:t>
      </w:r>
      <w:r>
        <w:t>вки. Стартовый номер должен быть прикрепл</w:t>
      </w:r>
      <w:r w:rsidR="00966F49">
        <w:t>е</w:t>
      </w:r>
      <w:r>
        <w:t>н таким образом, чтобы обеспечить его ч</w:t>
      </w:r>
      <w:r w:rsidR="00966F49">
        <w:t>е</w:t>
      </w:r>
      <w:r>
        <w:t xml:space="preserve">ткую видимость </w:t>
      </w:r>
      <w:r w:rsidR="00E277B0">
        <w:t xml:space="preserve">другим спортсменам, </w:t>
      </w:r>
      <w:r>
        <w:t>судьям и зрителям.</w:t>
      </w:r>
    </w:p>
    <w:p w:rsidR="00F86FF5" w:rsidRDefault="00F86FF5" w:rsidP="00FD73BC">
      <w:pPr>
        <w:pStyle w:val="a3"/>
        <w:spacing w:afterLines="120" w:after="288"/>
        <w:ind w:left="0"/>
      </w:pPr>
      <w:r>
        <w:t>Спортсмен обязан своевременно явиться на старт и после выполнения каждого упражнения предъявить стартовую книжку</w:t>
      </w:r>
      <w:r w:rsidR="00DE102F">
        <w:t xml:space="preserve"> судье-секретарю на упражнении или</w:t>
      </w:r>
      <w:r>
        <w:t xml:space="preserve"> главному секретарю.</w:t>
      </w:r>
    </w:p>
    <w:p w:rsidR="00F86FF5" w:rsidRDefault="00F86FF5" w:rsidP="00FD73BC">
      <w:pPr>
        <w:pStyle w:val="a3"/>
        <w:spacing w:afterLines="120" w:after="288"/>
        <w:ind w:left="0"/>
      </w:pPr>
      <w:r>
        <w:t>Спортсмен может быть отстранен от выполнения упражнения в связи с его явной неподготовленностью. Решение принимает старший судья по упражнению.</w:t>
      </w:r>
    </w:p>
    <w:p w:rsidR="00CC7D41" w:rsidRPr="00BB1A68" w:rsidRDefault="00CC7D41" w:rsidP="00FD73BC">
      <w:pPr>
        <w:pStyle w:val="a1"/>
        <w:spacing w:before="0" w:afterLines="120" w:after="288"/>
        <w:ind w:firstLine="709"/>
      </w:pPr>
      <w:bookmarkStart w:id="295" w:name="_Toc44144793"/>
      <w:r>
        <w:t>Упражнение № 1.</w:t>
      </w:r>
      <w:r w:rsidR="00BB1A68">
        <w:t xml:space="preserve"> </w:t>
      </w:r>
      <w:r w:rsidR="00BB1A68">
        <w:br/>
      </w:r>
      <w:r w:rsidRPr="00BB1A68">
        <w:t>Забросы мушки на меткость одноручным</w:t>
      </w:r>
      <w:r w:rsidR="00966F49">
        <w:t xml:space="preserve"> </w:t>
      </w:r>
      <w:r w:rsidRPr="00BB1A68">
        <w:t>нахлыстом</w:t>
      </w:r>
      <w:r w:rsidR="00966F49">
        <w:t xml:space="preserve"> </w:t>
      </w:r>
      <w:r w:rsidRPr="00BB1A68">
        <w:t>в мишени Скиш</w:t>
      </w:r>
      <w:r w:rsidR="00606D11">
        <w:t xml:space="preserve"> («Мушка Скиш»)</w:t>
      </w:r>
      <w:bookmarkEnd w:id="295"/>
    </w:p>
    <w:p w:rsidR="00BB1A68" w:rsidRDefault="00BB1A68" w:rsidP="00FD73BC">
      <w:pPr>
        <w:pStyle w:val="a2"/>
        <w:spacing w:before="0" w:afterLines="120" w:after="288"/>
        <w:ind w:firstLine="709"/>
      </w:pPr>
      <w:bookmarkStart w:id="296" w:name="_Toc44144794"/>
      <w:r>
        <w:t>Требования к снастям и оснастке</w:t>
      </w:r>
      <w:bookmarkEnd w:id="296"/>
    </w:p>
    <w:p w:rsidR="00CC7D41" w:rsidRDefault="00CC7D41" w:rsidP="00FD73BC">
      <w:pPr>
        <w:pStyle w:val="a3"/>
        <w:spacing w:afterLines="120" w:after="288"/>
        <w:ind w:left="0"/>
      </w:pPr>
      <w:r>
        <w:t>Удилище: любое, длиной не более 3 м</w:t>
      </w:r>
      <w:r w:rsidR="00BB1A68">
        <w:t>,</w:t>
      </w:r>
      <w:r>
        <w:t xml:space="preserve"> со стандартными пропускными кольцами.</w:t>
      </w:r>
      <w:r w:rsidR="00966F49">
        <w:t xml:space="preserve"> </w:t>
      </w:r>
    </w:p>
    <w:p w:rsidR="00CC7D41" w:rsidRDefault="00CC7D41" w:rsidP="00FD73BC">
      <w:pPr>
        <w:pStyle w:val="ae"/>
        <w:spacing w:afterLines="120" w:after="288"/>
      </w:pPr>
      <w:r>
        <w:t>Катушка: стандартная или собственного изготовления, соответствую</w:t>
      </w:r>
      <w:r w:rsidR="00B72F72">
        <w:softHyphen/>
      </w:r>
      <w:r>
        <w:t>щая стандартной. Катушка должна вмещать весь шнур, включая подлесок.</w:t>
      </w:r>
    </w:p>
    <w:p w:rsidR="00CC7D41" w:rsidRDefault="00CC7D41" w:rsidP="00FD73BC">
      <w:pPr>
        <w:pStyle w:val="ae"/>
        <w:spacing w:afterLines="120" w:after="288"/>
      </w:pPr>
      <w:r>
        <w:t>Шнур: нахлыстовый стандартный или соответствующий стандартному. Минимальная длина 13,5 м. Дополнительный шнур произвольный. Шнур на металлической основе не допускается.</w:t>
      </w:r>
    </w:p>
    <w:p w:rsidR="00CC7D41" w:rsidRDefault="00CC7D41" w:rsidP="00FD73BC">
      <w:pPr>
        <w:pStyle w:val="ae"/>
        <w:spacing w:afterLines="120" w:after="288"/>
      </w:pPr>
      <w:r>
        <w:t>Подлесок: произвольный, минимальная длина 1,8 м.</w:t>
      </w:r>
    </w:p>
    <w:p w:rsidR="00CC7D41" w:rsidRDefault="00CC7D41" w:rsidP="00FD73BC">
      <w:pPr>
        <w:pStyle w:val="ae"/>
        <w:spacing w:afterLines="120" w:after="288"/>
      </w:pPr>
      <w:r>
        <w:t>Мушка: обычная, соответствующая размеру крючка № 10 международ</w:t>
      </w:r>
      <w:r w:rsidR="00B72F72">
        <w:softHyphen/>
      </w:r>
      <w:r>
        <w:t>ной нумерации, без крючка. Диаметр оперения мушки 16</w:t>
      </w:r>
      <w:r w:rsidR="00BB1A68">
        <w:t>–</w:t>
      </w:r>
      <w:r>
        <w:t xml:space="preserve">20 мм. Цвет </w:t>
      </w:r>
      <w:r w:rsidR="00BB1A68">
        <w:t>—</w:t>
      </w:r>
      <w:r>
        <w:t xml:space="preserve"> белый, желтый, красный. Мушки предоставляются организатор</w:t>
      </w:r>
      <w:r w:rsidR="00213A4E">
        <w:t>о</w:t>
      </w:r>
      <w:r>
        <w:t>м соревно</w:t>
      </w:r>
      <w:r w:rsidR="00213A4E">
        <w:softHyphen/>
      </w:r>
      <w:r>
        <w:t>ва</w:t>
      </w:r>
      <w:r w:rsidR="00213A4E">
        <w:softHyphen/>
      </w:r>
      <w:r>
        <w:t xml:space="preserve">ний и не должны подвергаться каким-либо изменениям со стороны участников. </w:t>
      </w:r>
    </w:p>
    <w:p w:rsidR="00BB1A68" w:rsidRDefault="00BB1A68" w:rsidP="00FD73BC">
      <w:pPr>
        <w:pStyle w:val="a2"/>
        <w:spacing w:before="0" w:afterLines="120" w:after="288"/>
        <w:ind w:firstLine="709"/>
      </w:pPr>
      <w:bookmarkStart w:id="297" w:name="_Toc44144795"/>
      <w:r>
        <w:t>Место соревнований и оборудование</w:t>
      </w:r>
      <w:bookmarkEnd w:id="297"/>
    </w:p>
    <w:p w:rsidR="00CC7D41" w:rsidRDefault="00CC7D41" w:rsidP="00FD73BC">
      <w:pPr>
        <w:pStyle w:val="a3"/>
        <w:spacing w:afterLines="120" w:after="288"/>
        <w:ind w:left="0"/>
      </w:pPr>
      <w:r>
        <w:t xml:space="preserve">Помост: длина </w:t>
      </w:r>
      <w:r w:rsidR="00B72F72">
        <w:t>—</w:t>
      </w:r>
      <w:r>
        <w:t xml:space="preserve"> 1,5 м, ширина </w:t>
      </w:r>
      <w:r w:rsidR="00B72F72">
        <w:t xml:space="preserve">— </w:t>
      </w:r>
      <w:r>
        <w:t xml:space="preserve">1,2 м, высота </w:t>
      </w:r>
      <w:r w:rsidR="00B72F72">
        <w:t>—</w:t>
      </w:r>
      <w:r>
        <w:t xml:space="preserve"> 0,5 м. </w:t>
      </w:r>
    </w:p>
    <w:p w:rsidR="00CC7D41" w:rsidRDefault="00CC7D41" w:rsidP="00FD73BC">
      <w:pPr>
        <w:pStyle w:val="ae"/>
        <w:spacing w:afterLines="120" w:after="288"/>
      </w:pPr>
      <w:r>
        <w:t xml:space="preserve">Мишень: пять пластмассовых или металлических чаш диаметром 60 см и высотой 3 см по внешней стороне бортика. Цвет чаш </w:t>
      </w:r>
      <w:r w:rsidR="00B72F72">
        <w:t>—</w:t>
      </w:r>
      <w:r>
        <w:t xml:space="preserve"> черный, синий, зел</w:t>
      </w:r>
      <w:r w:rsidR="00966F49">
        <w:t>е</w:t>
      </w:r>
      <w:r>
        <w:t>ный или коричневый. Чаши наполняются водой.</w:t>
      </w:r>
    </w:p>
    <w:p w:rsidR="00FE0F03" w:rsidRDefault="00CC7D41" w:rsidP="00FD73BC">
      <w:pPr>
        <w:pStyle w:val="ae"/>
        <w:spacing w:afterLines="120" w:after="288"/>
      </w:pPr>
      <w:r>
        <w:t xml:space="preserve">Расположение мишеней: </w:t>
      </w:r>
    </w:p>
    <w:p w:rsidR="00CC7D41" w:rsidRDefault="00FE0F03" w:rsidP="00FD73BC">
      <w:pPr>
        <w:pStyle w:val="ae"/>
        <w:spacing w:afterLines="120" w:after="288"/>
      </w:pPr>
      <w:r>
        <w:t xml:space="preserve">– </w:t>
      </w:r>
      <w:r w:rsidR="00CC7D41">
        <w:t xml:space="preserve">1-я </w:t>
      </w:r>
      <w:r>
        <w:t>—</w:t>
      </w:r>
      <w:r w:rsidR="00CC7D41">
        <w:t xml:space="preserve"> слева от спортсмена на удалении 8 м от середины переднего края помоста</w:t>
      </w:r>
      <w:r>
        <w:t>;</w:t>
      </w:r>
    </w:p>
    <w:p w:rsidR="00FE0F03" w:rsidRDefault="00FE0F03" w:rsidP="00FD73BC">
      <w:pPr>
        <w:pStyle w:val="ae"/>
        <w:spacing w:afterLines="120" w:after="288"/>
      </w:pPr>
      <w:r>
        <w:t xml:space="preserve">– </w:t>
      </w:r>
      <w:r w:rsidR="00CC7D41">
        <w:t xml:space="preserve">5-я </w:t>
      </w:r>
      <w:r>
        <w:t>—</w:t>
      </w:r>
      <w:r w:rsidR="00CC7D41">
        <w:t xml:space="preserve"> справа от спортсмена на удалении 13 м от переднего края помоста</w:t>
      </w:r>
      <w:r>
        <w:t>;</w:t>
      </w:r>
    </w:p>
    <w:p w:rsidR="00FE0F03" w:rsidRDefault="00FE0F03" w:rsidP="00FD73BC">
      <w:pPr>
        <w:pStyle w:val="ae"/>
        <w:spacing w:afterLines="120" w:after="288"/>
      </w:pPr>
      <w:r>
        <w:t>–</w:t>
      </w:r>
      <w:r w:rsidR="00CC7D41">
        <w:t xml:space="preserve"> 2-я, 3-я и 4-я мишени расположены на одной линии между мишенями 1 и 5. </w:t>
      </w:r>
    </w:p>
    <w:p w:rsidR="00CC7D41" w:rsidRDefault="00CC7D41" w:rsidP="00FD73BC">
      <w:pPr>
        <w:pStyle w:val="ae"/>
        <w:spacing w:afterLines="120" w:after="288"/>
      </w:pPr>
      <w:r>
        <w:t xml:space="preserve">Помост находится перед мишенью 3. Расстояние от центра одной мишени до центра другой </w:t>
      </w:r>
      <w:r w:rsidR="00FE0F03">
        <w:t>—</w:t>
      </w:r>
      <w:r>
        <w:t xml:space="preserve"> 1,8 м. Расстояние до мишеней измеряется от середины переднего края помоста до центра мишени. </w:t>
      </w:r>
    </w:p>
    <w:p w:rsidR="00213A4E" w:rsidRDefault="00213A4E" w:rsidP="00FD73BC">
      <w:pPr>
        <w:pStyle w:val="a2"/>
        <w:spacing w:before="0" w:afterLines="120" w:after="288"/>
        <w:ind w:firstLine="709"/>
      </w:pPr>
      <w:bookmarkStart w:id="298" w:name="_Toc44144796"/>
      <w:r>
        <w:t>Правила выполнения упражнения</w:t>
      </w:r>
      <w:bookmarkEnd w:id="298"/>
    </w:p>
    <w:p w:rsidR="00CC7D41" w:rsidRDefault="00CC7D41" w:rsidP="00FD73BC">
      <w:pPr>
        <w:pStyle w:val="a3"/>
        <w:spacing w:afterLines="120" w:after="288"/>
        <w:ind w:left="0"/>
      </w:pPr>
      <w:r>
        <w:t>Упражнение выполняется в два этапа.</w:t>
      </w:r>
    </w:p>
    <w:p w:rsidR="00CC7D41" w:rsidRDefault="00CC7D41" w:rsidP="00FD73BC">
      <w:pPr>
        <w:pStyle w:val="ae"/>
        <w:spacing w:afterLines="120" w:after="288"/>
      </w:pPr>
      <w:r>
        <w:t>1-й этап. Сухая мушка. Спортсмен на старте стоит с мушкой в руке. Свободный конец шнура не должен быть длиннее удилища. Спортсмен производит десять забросов по одному на каждую мишень в следующей последовательности по мишеням: 3</w:t>
      </w:r>
      <w:r w:rsidR="00FE0F03">
        <w:t xml:space="preserve"> – </w:t>
      </w:r>
      <w:r>
        <w:t>1</w:t>
      </w:r>
      <w:r w:rsidR="00FE0F03">
        <w:t xml:space="preserve"> – </w:t>
      </w:r>
      <w:r>
        <w:t>4</w:t>
      </w:r>
      <w:r w:rsidR="00FE0F03">
        <w:t xml:space="preserve"> – </w:t>
      </w:r>
      <w:r>
        <w:t xml:space="preserve">2 </w:t>
      </w:r>
      <w:r w:rsidR="00FE0F03">
        <w:t>–</w:t>
      </w:r>
      <w:r>
        <w:t xml:space="preserve"> 5 </w:t>
      </w:r>
      <w:r w:rsidR="00FE0F03">
        <w:t>–</w:t>
      </w:r>
      <w:r>
        <w:t xml:space="preserve"> 3 </w:t>
      </w:r>
      <w:r w:rsidR="00FE0F03">
        <w:t>–</w:t>
      </w:r>
      <w:r>
        <w:t xml:space="preserve"> 1 </w:t>
      </w:r>
      <w:r w:rsidR="00FE0F03">
        <w:t>–</w:t>
      </w:r>
      <w:r>
        <w:t xml:space="preserve"> 4 </w:t>
      </w:r>
      <w:r w:rsidR="00FE0F03">
        <w:t>–</w:t>
      </w:r>
      <w:r>
        <w:t xml:space="preserve"> 2 </w:t>
      </w:r>
      <w:r w:rsidR="00FE0F03">
        <w:t>–</w:t>
      </w:r>
      <w:r>
        <w:t xml:space="preserve"> 5.</w:t>
      </w:r>
      <w:r w:rsidR="00966F49">
        <w:t xml:space="preserve"> </w:t>
      </w:r>
      <w:r>
        <w:t xml:space="preserve">Между каждым забросом по мишени спортсмен должен совершить как минимум один холостой (воздушный) заброс. Забросы выполняются непрерывно в одном цикле. Шнур разрешается удлинять или укорачивать только в процессе выполнения заброса. </w:t>
      </w:r>
    </w:p>
    <w:p w:rsidR="00CC7D41" w:rsidRDefault="00CC7D41" w:rsidP="00FD73BC">
      <w:pPr>
        <w:pStyle w:val="ae"/>
        <w:spacing w:afterLines="120" w:after="288"/>
      </w:pPr>
      <w:r>
        <w:t xml:space="preserve">2-й этап. Мокрая мушка. После окончания забросов сухой мушки спортсмен без воздушного заброса подтягивает шнур на расстояние до первой мишени, после чего производит десять забросов мокрой мушки в две серии по одному забросу на мишень в последовательности забросов по мишеням 1 </w:t>
      </w:r>
      <w:r w:rsidR="00FE0F03">
        <w:t>–</w:t>
      </w:r>
      <w:r>
        <w:t xml:space="preserve"> 2 </w:t>
      </w:r>
      <w:r w:rsidR="00FE0F03">
        <w:t>–</w:t>
      </w:r>
      <w:r>
        <w:t xml:space="preserve"> 3 </w:t>
      </w:r>
      <w:r w:rsidR="00FE0F03">
        <w:t>–</w:t>
      </w:r>
      <w:r>
        <w:t xml:space="preserve"> 4 </w:t>
      </w:r>
      <w:r w:rsidR="00FE0F03">
        <w:t>–</w:t>
      </w:r>
      <w:r>
        <w:t xml:space="preserve"> 5 </w:t>
      </w:r>
      <w:r w:rsidR="00FE0F03">
        <w:t>–</w:t>
      </w:r>
      <w:r>
        <w:t xml:space="preserve"> 1 </w:t>
      </w:r>
      <w:r w:rsidR="00FE0F03">
        <w:t>–</w:t>
      </w:r>
      <w:r>
        <w:t xml:space="preserve"> 2 </w:t>
      </w:r>
      <w:r w:rsidR="00FE0F03">
        <w:t>–</w:t>
      </w:r>
      <w:r>
        <w:t xml:space="preserve"> 3 </w:t>
      </w:r>
      <w:r w:rsidR="00FE0F03">
        <w:t>–</w:t>
      </w:r>
      <w:r>
        <w:t xml:space="preserve"> 4 </w:t>
      </w:r>
      <w:r w:rsidR="00FE0F03">
        <w:t>–</w:t>
      </w:r>
      <w:r>
        <w:t xml:space="preserve"> 5. Во время этого этапа холостые (воздушные) забросы не допускаются.</w:t>
      </w:r>
    </w:p>
    <w:p w:rsidR="00CC7D41" w:rsidRDefault="00CC7D41" w:rsidP="00FD73BC">
      <w:pPr>
        <w:pStyle w:val="ae"/>
        <w:spacing w:afterLines="120" w:after="288"/>
      </w:pPr>
      <w:r>
        <w:t xml:space="preserve">Забросы: при неправильном способе заброса (раскладывание шнура на земле или протягивание по земле подлеска) спортсмену объявляется предупреждение и в случае его повторения </w:t>
      </w:r>
      <w:r w:rsidR="00FE0F03">
        <w:t>—</w:t>
      </w:r>
      <w:r>
        <w:t xml:space="preserve"> заброс оценивается в ноль баллов. </w:t>
      </w:r>
    </w:p>
    <w:p w:rsidR="00CC7D41" w:rsidRDefault="00CC7D41" w:rsidP="00FD73BC">
      <w:pPr>
        <w:pStyle w:val="ae"/>
        <w:spacing w:afterLines="120" w:after="288"/>
      </w:pPr>
      <w:r>
        <w:t xml:space="preserve">Время: общее время на выполнение упражнения </w:t>
      </w:r>
      <w:r w:rsidR="00FE0F03">
        <w:t xml:space="preserve">— </w:t>
      </w:r>
      <w:r>
        <w:t>5 минут 30 секунд.</w:t>
      </w:r>
    </w:p>
    <w:p w:rsidR="00CC7D41" w:rsidRDefault="00CC7D41" w:rsidP="00FD73BC">
      <w:pPr>
        <w:pStyle w:val="ae"/>
        <w:spacing w:afterLines="120" w:after="288"/>
      </w:pPr>
      <w:r>
        <w:t xml:space="preserve">Оценка: попадание в мишень </w:t>
      </w:r>
      <w:r w:rsidR="00FE0F03">
        <w:t>—</w:t>
      </w:r>
      <w:r>
        <w:t xml:space="preserve"> 5 баллов. Максимальное количество баллов </w:t>
      </w:r>
      <w:r w:rsidR="00FE0F03">
        <w:t>—</w:t>
      </w:r>
      <w:r>
        <w:t xml:space="preserve"> 100.</w:t>
      </w:r>
    </w:p>
    <w:p w:rsidR="00CC7D41" w:rsidRDefault="00FE0F03" w:rsidP="00FD73BC">
      <w:pPr>
        <w:pStyle w:val="ae"/>
        <w:spacing w:afterLines="120" w:after="288"/>
      </w:pPr>
      <w:r>
        <w:t>Прочие условия:</w:t>
      </w:r>
      <w:r w:rsidR="00CC7D41">
        <w:t xml:space="preserve"> </w:t>
      </w:r>
      <w:r>
        <w:t>н</w:t>
      </w:r>
      <w:r w:rsidR="00CC7D41">
        <w:t>аходясь на помосте</w:t>
      </w:r>
      <w:r>
        <w:t>,</w:t>
      </w:r>
      <w:r w:rsidR="00CC7D41">
        <w:t xml:space="preserve"> спортсмен должен как минимум одной ногой стоять у переднего края помоста.</w:t>
      </w:r>
    </w:p>
    <w:p w:rsidR="00CC7D41" w:rsidRDefault="00CC7D41" w:rsidP="00FD73BC">
      <w:pPr>
        <w:pStyle w:val="a1"/>
        <w:spacing w:before="0" w:afterLines="120" w:after="288"/>
        <w:ind w:firstLine="709"/>
      </w:pPr>
      <w:r>
        <w:t xml:space="preserve"> </w:t>
      </w:r>
      <w:bookmarkStart w:id="299" w:name="_Toc44144797"/>
      <w:r>
        <w:t>Упражнение</w:t>
      </w:r>
      <w:r w:rsidR="00966F49">
        <w:t xml:space="preserve"> </w:t>
      </w:r>
      <w:r>
        <w:t>№ 2.</w:t>
      </w:r>
      <w:r w:rsidR="00FE0F03">
        <w:t xml:space="preserve"> </w:t>
      </w:r>
      <w:r>
        <w:t>Забросы мушки на дальность</w:t>
      </w:r>
      <w:r w:rsidR="00966F49">
        <w:t xml:space="preserve"> </w:t>
      </w:r>
      <w:r>
        <w:t>од</w:t>
      </w:r>
      <w:r w:rsidR="00644461">
        <w:t>норучным нахлыстом</w:t>
      </w:r>
      <w:bookmarkEnd w:id="299"/>
    </w:p>
    <w:p w:rsidR="00F42A87" w:rsidRDefault="00F42A87" w:rsidP="00FD73BC">
      <w:pPr>
        <w:pStyle w:val="a2"/>
        <w:spacing w:before="0" w:afterLines="120" w:after="288"/>
        <w:ind w:firstLine="709"/>
      </w:pPr>
      <w:bookmarkStart w:id="300" w:name="_Toc44144798"/>
      <w:r>
        <w:t>Требования к снастям и оснастке</w:t>
      </w:r>
      <w:bookmarkEnd w:id="300"/>
    </w:p>
    <w:p w:rsidR="00CC7D41" w:rsidRDefault="00CC7D41" w:rsidP="00FD73BC">
      <w:pPr>
        <w:pStyle w:val="a3"/>
        <w:spacing w:afterLines="120" w:after="288"/>
        <w:ind w:left="0"/>
      </w:pPr>
      <w:r>
        <w:t>Удилище, катушка: как в упражнении № 1.</w:t>
      </w:r>
    </w:p>
    <w:p w:rsidR="00F42A87" w:rsidRDefault="00CC7D41" w:rsidP="00FD73BC">
      <w:pPr>
        <w:pStyle w:val="ae"/>
        <w:spacing w:afterLines="120" w:after="288"/>
      </w:pPr>
      <w:r>
        <w:t xml:space="preserve">Шнур: нахлыстовый стандартный или соответствующий стандартному. Шнур может состоять из нескольких кусков. Для категорий </w:t>
      </w:r>
      <w:r w:rsidR="00F42A87">
        <w:t>«м</w:t>
      </w:r>
      <w:r>
        <w:t>ужчины</w:t>
      </w:r>
      <w:r w:rsidR="00F42A87">
        <w:t>»</w:t>
      </w:r>
      <w:r>
        <w:t xml:space="preserve"> и </w:t>
      </w:r>
      <w:r w:rsidR="00F42A87">
        <w:t>«</w:t>
      </w:r>
      <w:r>
        <w:t>Юноши</w:t>
      </w:r>
      <w:r w:rsidR="00F42A87">
        <w:t>»</w:t>
      </w:r>
      <w:r>
        <w:t xml:space="preserve"> минимальная длина 15 м, максимальный вес 38 г. Для категорий </w:t>
      </w:r>
      <w:r w:rsidR="00F42A87">
        <w:t>«</w:t>
      </w:r>
      <w:r>
        <w:t>Женщины</w:t>
      </w:r>
      <w:r w:rsidR="00F42A87">
        <w:t>»</w:t>
      </w:r>
      <w:r>
        <w:t xml:space="preserve"> и </w:t>
      </w:r>
      <w:r w:rsidR="00F42A87">
        <w:t>«</w:t>
      </w:r>
      <w:r>
        <w:t>Девушки</w:t>
      </w:r>
      <w:r w:rsidR="00F42A87">
        <w:t>»</w:t>
      </w:r>
      <w:r>
        <w:t xml:space="preserve"> минимальная длина 13,5 м, максимальный </w:t>
      </w:r>
      <w:r w:rsidR="00F42A87">
        <w:t>вес 34 </w:t>
      </w:r>
      <w:r>
        <w:t>г. Шнур на металлической основе не допускается.</w:t>
      </w:r>
    </w:p>
    <w:p w:rsidR="00F42A87" w:rsidRDefault="00CC7D41" w:rsidP="00FD73BC">
      <w:pPr>
        <w:pStyle w:val="ae"/>
        <w:spacing w:afterLines="120" w:after="288"/>
      </w:pPr>
      <w:r>
        <w:t xml:space="preserve">Подлесок: произвольный, минимальная длина 1,8 м, максимальная </w:t>
      </w:r>
      <w:r w:rsidR="00F42A87">
        <w:t>—</w:t>
      </w:r>
      <w:r>
        <w:t xml:space="preserve"> 3</w:t>
      </w:r>
      <w:r w:rsidR="00F42A87">
        <w:t> </w:t>
      </w:r>
      <w:r>
        <w:t>м.</w:t>
      </w:r>
      <w:r w:rsidR="00966F49">
        <w:t xml:space="preserve"> </w:t>
      </w:r>
    </w:p>
    <w:p w:rsidR="00CC7D41" w:rsidRDefault="00CC7D41" w:rsidP="00FD73BC">
      <w:pPr>
        <w:pStyle w:val="ae"/>
        <w:spacing w:afterLines="120" w:after="288"/>
      </w:pPr>
      <w:r>
        <w:t>Мушка: как в упражнении № 1.</w:t>
      </w:r>
    </w:p>
    <w:p w:rsidR="00F42A87" w:rsidRDefault="00F42A87" w:rsidP="00FD73BC">
      <w:pPr>
        <w:pStyle w:val="a2"/>
        <w:spacing w:before="0" w:afterLines="120" w:after="288"/>
        <w:ind w:firstLine="709"/>
      </w:pPr>
      <w:bookmarkStart w:id="301" w:name="_Toc44144799"/>
      <w:r>
        <w:t>Место соревнований и оборудование</w:t>
      </w:r>
      <w:bookmarkEnd w:id="301"/>
    </w:p>
    <w:p w:rsidR="00F42A87" w:rsidRDefault="00F42A87" w:rsidP="00FD73BC">
      <w:pPr>
        <w:pStyle w:val="ae"/>
        <w:spacing w:afterLines="120" w:after="288"/>
      </w:pPr>
      <w:r>
        <w:t>П</w:t>
      </w:r>
      <w:r w:rsidRPr="00F42A87">
        <w:t>омост: как в упражнении № 1.</w:t>
      </w:r>
    </w:p>
    <w:p w:rsidR="00CC7D41" w:rsidRDefault="00CC7D41" w:rsidP="00FD73BC">
      <w:pPr>
        <w:pStyle w:val="ae"/>
        <w:spacing w:afterLines="120" w:after="288"/>
      </w:pPr>
      <w:r>
        <w:t>Сектор для забросов: Равнобедренный треугольник с вершиной в центре переднего края помоста. На удалении 100 м от помоста ширина сектора составляет 50 м.</w:t>
      </w:r>
    </w:p>
    <w:p w:rsidR="00213A4E" w:rsidRDefault="00213A4E" w:rsidP="00FD73BC">
      <w:pPr>
        <w:pStyle w:val="a2"/>
        <w:spacing w:before="0" w:afterLines="120" w:after="288"/>
        <w:ind w:firstLine="709"/>
      </w:pPr>
      <w:bookmarkStart w:id="302" w:name="_Toc44144800"/>
      <w:r>
        <w:t>Правила выполнения упражнения</w:t>
      </w:r>
      <w:bookmarkEnd w:id="302"/>
    </w:p>
    <w:p w:rsidR="00CC7D41" w:rsidRDefault="00CC7D41" w:rsidP="00FD73BC">
      <w:pPr>
        <w:pStyle w:val="ae"/>
        <w:spacing w:afterLines="120" w:after="288"/>
      </w:pPr>
      <w:r>
        <w:t>Время: на упражнение 6 минут, количество забросов не ограничено.</w:t>
      </w:r>
    </w:p>
    <w:p w:rsidR="00644461" w:rsidRDefault="00CC7D41" w:rsidP="00FD73BC">
      <w:pPr>
        <w:pStyle w:val="ae"/>
        <w:spacing w:afterLines="120" w:after="288"/>
      </w:pPr>
      <w:r>
        <w:t xml:space="preserve">Оценка: </w:t>
      </w:r>
      <w:r w:rsidR="00644461">
        <w:t>з</w:t>
      </w:r>
      <w:r>
        <w:t xml:space="preserve">асчитывается один самый дальний заброс в одиночном зачете и два самых дальних заброса в многоборье. 1 метр </w:t>
      </w:r>
      <w:r w:rsidR="00644461">
        <w:t>соответствует</w:t>
      </w:r>
      <w:r>
        <w:t xml:space="preserve"> 1</w:t>
      </w:r>
      <w:r w:rsidR="00644461">
        <w:t> </w:t>
      </w:r>
      <w:r>
        <w:t>баллу.</w:t>
      </w:r>
      <w:r w:rsidR="00644461">
        <w:t xml:space="preserve"> </w:t>
      </w:r>
    </w:p>
    <w:p w:rsidR="00CC7D41" w:rsidRDefault="00CC7D41" w:rsidP="00FD73BC">
      <w:pPr>
        <w:pStyle w:val="ae"/>
        <w:spacing w:afterLines="120" w:after="288"/>
      </w:pPr>
      <w:r>
        <w:t xml:space="preserve">Прочие условия: </w:t>
      </w:r>
      <w:r w:rsidR="00644461">
        <w:t>в</w:t>
      </w:r>
      <w:r>
        <w:t xml:space="preserve">о время забросов предыдущего спортсмена шнур может быть разложен с внешней стороны сектора. </w:t>
      </w:r>
    </w:p>
    <w:p w:rsidR="00CC7D41" w:rsidRDefault="00CC7D41" w:rsidP="00FD73BC">
      <w:pPr>
        <w:pStyle w:val="a1"/>
        <w:spacing w:before="0" w:afterLines="120" w:after="288"/>
        <w:ind w:firstLine="709"/>
      </w:pPr>
      <w:bookmarkStart w:id="303" w:name="_Toc44144801"/>
      <w:r>
        <w:t>Упражнение № 3.</w:t>
      </w:r>
      <w:r w:rsidR="00644461">
        <w:t xml:space="preserve"> </w:t>
      </w:r>
      <w:r w:rsidR="00644461">
        <w:br/>
      </w:r>
      <w:r>
        <w:t>Забросы грузика 7,5 г на меткость одноручным</w:t>
      </w:r>
      <w:r w:rsidR="00966F49">
        <w:t xml:space="preserve"> </w:t>
      </w:r>
      <w:r w:rsidR="00644461">
        <w:t>спиннингом в мишень Аренберга</w:t>
      </w:r>
      <w:bookmarkEnd w:id="303"/>
    </w:p>
    <w:p w:rsidR="00213A4E" w:rsidRDefault="00213A4E" w:rsidP="00FD73BC">
      <w:pPr>
        <w:pStyle w:val="a2"/>
        <w:spacing w:before="0" w:afterLines="120" w:after="288"/>
        <w:ind w:firstLine="709"/>
      </w:pPr>
      <w:bookmarkStart w:id="304" w:name="_Toc44144802"/>
      <w:r>
        <w:t>Требования к снастям и оснастке</w:t>
      </w:r>
      <w:bookmarkEnd w:id="304"/>
    </w:p>
    <w:p w:rsidR="00CC7D41" w:rsidRDefault="00A40606" w:rsidP="00FD73BC">
      <w:pPr>
        <w:pStyle w:val="a3"/>
        <w:spacing w:afterLines="120" w:after="288"/>
        <w:ind w:left="0"/>
      </w:pPr>
      <w:r w:rsidRPr="00A40606">
        <w:t>У</w:t>
      </w:r>
      <w:r w:rsidR="00CC7D41">
        <w:t xml:space="preserve">дилище: любое одноручное. Минимальная длина 1,37 м, максимальная </w:t>
      </w:r>
      <w:r>
        <w:t>—</w:t>
      </w:r>
      <w:r w:rsidR="00CC7D41">
        <w:t xml:space="preserve"> 2,5 м. Пропускных колец не менее трех и одно выходное </w:t>
      </w:r>
      <w:r>
        <w:t>—</w:t>
      </w:r>
      <w:r w:rsidR="00CC7D41">
        <w:t xml:space="preserve"> тюльпан. Максимальный диаметр направляющего кольца 50 мм, тюльпана </w:t>
      </w:r>
      <w:r>
        <w:t>—</w:t>
      </w:r>
      <w:r w:rsidR="00CC7D41">
        <w:t xml:space="preserve"> 10 мм. Рукоять удилища </w:t>
      </w:r>
      <w:r>
        <w:t>—</w:t>
      </w:r>
      <w:r w:rsidR="00CC7D41">
        <w:t xml:space="preserve"> не более 1/4 общей длины удилища.</w:t>
      </w:r>
    </w:p>
    <w:p w:rsidR="00CC7D41" w:rsidRDefault="00CC7D41" w:rsidP="00FD73BC">
      <w:pPr>
        <w:pStyle w:val="ae"/>
        <w:spacing w:afterLines="120" w:after="288"/>
      </w:pPr>
      <w:r>
        <w:t>Катушка:</w:t>
      </w:r>
      <w:r w:rsidR="00213A4E">
        <w:t xml:space="preserve"> </w:t>
      </w:r>
      <w:r>
        <w:t>любая безынерционная, с обычной шпулей, соответствующая</w:t>
      </w:r>
      <w:r w:rsidR="00213A4E">
        <w:t xml:space="preserve"> </w:t>
      </w:r>
      <w:r>
        <w:t>промышленному стандарту. Разрешается катушка с приделанным редуктором.</w:t>
      </w:r>
    </w:p>
    <w:p w:rsidR="00CC7D41" w:rsidRDefault="00CC7D41" w:rsidP="00FD73BC">
      <w:pPr>
        <w:pStyle w:val="ae"/>
        <w:spacing w:afterLines="120" w:after="288"/>
      </w:pPr>
      <w:r>
        <w:t>Леска: любая, одинакового диаметра по всей длине, минимальная длина 20 м.</w:t>
      </w:r>
    </w:p>
    <w:p w:rsidR="00CC7D41" w:rsidRDefault="00CC7D41" w:rsidP="00FD73BC">
      <w:pPr>
        <w:pStyle w:val="ae"/>
        <w:spacing w:afterLines="120" w:after="288"/>
      </w:pPr>
      <w:r>
        <w:t>Грузик: пластмассовый, белого цвета, каплевидной формы с металлическим ушком.</w:t>
      </w:r>
      <w:r w:rsidR="00C57682" w:rsidRPr="00C57682">
        <w:t xml:space="preserve"> </w:t>
      </w:r>
      <w:r>
        <w:t xml:space="preserve">Длина без ушка: 53,0 мм </w:t>
      </w:r>
      <w:r w:rsidR="00213A4E" w:rsidRPr="00213A4E">
        <w:t xml:space="preserve">± </w:t>
      </w:r>
      <w:r>
        <w:t>0,3 мм</w:t>
      </w:r>
      <w:r w:rsidR="00C57682">
        <w:t>,</w:t>
      </w:r>
      <w:r w:rsidR="00C57682" w:rsidRPr="00C57682">
        <w:t xml:space="preserve"> </w:t>
      </w:r>
      <w:r w:rsidR="00C57682">
        <w:t>д</w:t>
      </w:r>
      <w:r>
        <w:t xml:space="preserve">иаметр головки: 18,5 мм </w:t>
      </w:r>
      <w:r w:rsidR="00213A4E" w:rsidRPr="00213A4E">
        <w:t xml:space="preserve">± </w:t>
      </w:r>
      <w:r>
        <w:t>0,3 мм</w:t>
      </w:r>
      <w:r w:rsidR="00C57682">
        <w:t>,</w:t>
      </w:r>
      <w:r w:rsidR="00C57682" w:rsidRPr="00C57682">
        <w:t xml:space="preserve"> </w:t>
      </w:r>
      <w:r w:rsidR="00C57682">
        <w:t>в</w:t>
      </w:r>
      <w:r>
        <w:t>ес</w:t>
      </w:r>
      <w:r w:rsidR="00213A4E">
        <w:t>,</w:t>
      </w:r>
      <w:r>
        <w:t xml:space="preserve"> включая ушко</w:t>
      </w:r>
      <w:r w:rsidR="00213A4E" w:rsidRPr="00C57682">
        <w:t>:</w:t>
      </w:r>
      <w:r>
        <w:t xml:space="preserve"> 7,5 </w:t>
      </w:r>
      <w:r w:rsidR="00213A4E" w:rsidRPr="00C57682">
        <w:t xml:space="preserve">± </w:t>
      </w:r>
      <w:r>
        <w:t>0,15 г.</w:t>
      </w:r>
    </w:p>
    <w:p w:rsidR="00FF70D8" w:rsidRDefault="00FF70D8" w:rsidP="00FD73BC">
      <w:pPr>
        <w:pStyle w:val="a2"/>
        <w:spacing w:before="0" w:afterLines="120" w:after="288"/>
        <w:ind w:firstLine="709"/>
      </w:pPr>
      <w:bookmarkStart w:id="305" w:name="_Toc44144803"/>
      <w:r>
        <w:t>Место соревнований и оборудование</w:t>
      </w:r>
      <w:bookmarkEnd w:id="305"/>
    </w:p>
    <w:p w:rsidR="00CC7D41" w:rsidRDefault="00CC7D41" w:rsidP="00FD73BC">
      <w:pPr>
        <w:pStyle w:val="a3"/>
        <w:spacing w:afterLines="120" w:after="288"/>
        <w:ind w:left="0"/>
      </w:pPr>
      <w:r>
        <w:t>Мишень: полотно (брезент) с пятью концентрическими окружностями, имеющими внешние диаметры 0,75</w:t>
      </w:r>
      <w:r w:rsidR="00213A4E">
        <w:t>–</w:t>
      </w:r>
      <w:r>
        <w:t>1,35</w:t>
      </w:r>
      <w:r w:rsidR="00213A4E">
        <w:t>–</w:t>
      </w:r>
      <w:r>
        <w:t>1,95</w:t>
      </w:r>
      <w:r w:rsidR="00213A4E">
        <w:t>–</w:t>
      </w:r>
      <w:r>
        <w:t>2,55</w:t>
      </w:r>
      <w:r w:rsidR="00213A4E">
        <w:t>–</w:t>
      </w:r>
      <w:r>
        <w:t xml:space="preserve">3,15 м. </w:t>
      </w:r>
      <w:r w:rsidR="00213A4E">
        <w:t>«</w:t>
      </w:r>
      <w:r>
        <w:t>Яблоко</w:t>
      </w:r>
      <w:r w:rsidR="00213A4E">
        <w:t>»</w:t>
      </w:r>
      <w:r>
        <w:t xml:space="preserve"> мишени состоит из фанерного или металлического круга диаметром 0,75 м. толщиной до 10 мм. Цвет </w:t>
      </w:r>
      <w:r w:rsidR="00213A4E">
        <w:t>—</w:t>
      </w:r>
      <w:r>
        <w:t xml:space="preserve"> матово-ч</w:t>
      </w:r>
      <w:r w:rsidR="00966F49">
        <w:t>е</w:t>
      </w:r>
      <w:r>
        <w:t>рный. Цвет мишени: полотно зел</w:t>
      </w:r>
      <w:r w:rsidR="00966F49">
        <w:t>е</w:t>
      </w:r>
      <w:r>
        <w:t xml:space="preserve">ное, разделительные кольца белые. Ширина разделительного кольца до 2 см. Места стартов располагаются в секторе 90 градусов с началом угла в центре мишени. Первый и последний старт располагаются на продолжении лучей угла 90 градусов, а три другие </w:t>
      </w:r>
      <w:r w:rsidR="00213A4E">
        <w:t>—</w:t>
      </w:r>
      <w:r>
        <w:t xml:space="preserve"> равномерно между ними. Старты располагаются слева направо против часовой стрелки.</w:t>
      </w:r>
    </w:p>
    <w:p w:rsidR="00CC7D41" w:rsidRDefault="00CC7D41" w:rsidP="00FD73BC">
      <w:pPr>
        <w:pStyle w:val="ae"/>
        <w:spacing w:afterLines="120" w:after="288"/>
      </w:pPr>
      <w:r>
        <w:t>Стартовые площадки обозначаются стартовыми планками белого цвета</w:t>
      </w:r>
      <w:r w:rsidR="003F62E2">
        <w:t xml:space="preserve"> </w:t>
      </w:r>
      <w:r>
        <w:t>длиной 1 м, в</w:t>
      </w:r>
      <w:r w:rsidR="003F62E2">
        <w:t>ысотой не более 10 см и шириной</w:t>
      </w:r>
      <w:r>
        <w:t xml:space="preserve"> 1 см. Расстояния измеряются от центра мишени до середины переднего края стартовой планки.</w:t>
      </w:r>
    </w:p>
    <w:p w:rsidR="0006122A" w:rsidRDefault="0006122A" w:rsidP="00FD73BC">
      <w:pPr>
        <w:pStyle w:val="a2"/>
        <w:spacing w:before="0" w:afterLines="120" w:after="288"/>
        <w:ind w:firstLine="709"/>
      </w:pPr>
      <w:bookmarkStart w:id="306" w:name="_Toc44144804"/>
      <w:r>
        <w:t>Правила выполнения упражнения</w:t>
      </w:r>
      <w:bookmarkEnd w:id="306"/>
    </w:p>
    <w:p w:rsidR="00CC7D41" w:rsidRDefault="00CC7D41" w:rsidP="00FD73BC">
      <w:pPr>
        <w:pStyle w:val="a3"/>
        <w:spacing w:afterLines="120" w:after="288"/>
        <w:ind w:left="0"/>
      </w:pPr>
      <w:r>
        <w:t>Забросы: в каждом старте два заброса.</w:t>
      </w:r>
    </w:p>
    <w:p w:rsidR="00CC7D41" w:rsidRDefault="00CC7D41" w:rsidP="00FD73BC">
      <w:pPr>
        <w:pStyle w:val="ae"/>
        <w:spacing w:afterLines="120" w:after="288"/>
      </w:pPr>
      <w:r>
        <w:t>Старт 1: Маятниковый заброс</w:t>
      </w:r>
      <w:r w:rsidR="003F62E2">
        <w:t xml:space="preserve"> из-под руки, расстояние 10 м. </w:t>
      </w:r>
    </w:p>
    <w:p w:rsidR="00CC7D41" w:rsidRDefault="00CC7D41" w:rsidP="00FD73BC">
      <w:pPr>
        <w:pStyle w:val="ae"/>
        <w:spacing w:afterLines="120" w:after="288"/>
      </w:pPr>
      <w:r>
        <w:t>Старт 2: Боковой заброс справа, расстояние 12 м.</w:t>
      </w:r>
    </w:p>
    <w:p w:rsidR="00CC7D41" w:rsidRDefault="00CC7D41" w:rsidP="00FD73BC">
      <w:pPr>
        <w:pStyle w:val="ae"/>
        <w:spacing w:afterLines="120" w:after="288"/>
      </w:pPr>
      <w:r>
        <w:t>Старт 3: Заброс через голову, расстояние 18 м.</w:t>
      </w:r>
    </w:p>
    <w:p w:rsidR="00CC7D41" w:rsidRDefault="00CC7D41" w:rsidP="00FD73BC">
      <w:pPr>
        <w:pStyle w:val="ae"/>
        <w:spacing w:afterLines="120" w:after="288"/>
      </w:pPr>
      <w:r>
        <w:t>Старт 4: Боковой заброс слева, расстояние 14 м.</w:t>
      </w:r>
    </w:p>
    <w:p w:rsidR="00CC7D41" w:rsidRDefault="00CC7D41" w:rsidP="00FD73BC">
      <w:pPr>
        <w:pStyle w:val="ae"/>
        <w:spacing w:afterLines="120" w:after="288"/>
      </w:pPr>
      <w:r>
        <w:t>Старт 5: Произвольный заброс (любой из четырех, указанных выше), расстояние 16 м.</w:t>
      </w:r>
    </w:p>
    <w:p w:rsidR="00FF70D8" w:rsidRDefault="005806D1" w:rsidP="00FD73BC">
      <w:pPr>
        <w:pStyle w:val="a2"/>
        <w:spacing w:before="0" w:afterLines="120" w:after="288"/>
        <w:ind w:firstLine="709"/>
      </w:pPr>
      <w:bookmarkStart w:id="307" w:name="_Toc44144805"/>
      <w:r>
        <w:t>Описание</w:t>
      </w:r>
      <w:r w:rsidR="00FF70D8">
        <w:t xml:space="preserve"> выполнения упражнения</w:t>
      </w:r>
      <w:bookmarkEnd w:id="307"/>
    </w:p>
    <w:p w:rsidR="00CC7D41" w:rsidRDefault="00CC7D41" w:rsidP="00FD73BC">
      <w:pPr>
        <w:pStyle w:val="a3"/>
        <w:spacing w:afterLines="120" w:after="288"/>
        <w:ind w:left="0"/>
      </w:pPr>
      <w:r>
        <w:t>Маятниковый заброс. Заброс считается выполненным правильно, если грузик в момент броска находился под удилищем. Минимальное свисание грузика от тюльпана удилища 50 см. Положение тела спортсмена произвольное.</w:t>
      </w:r>
      <w:r w:rsidR="00966F49">
        <w:t xml:space="preserve"> </w:t>
      </w:r>
    </w:p>
    <w:p w:rsidR="00CC7D41" w:rsidRDefault="00CC7D41" w:rsidP="00FD73BC">
      <w:pPr>
        <w:pStyle w:val="ae"/>
        <w:spacing w:afterLines="120" w:after="288"/>
      </w:pPr>
      <w:r>
        <w:t>Боковой заброс справа.</w:t>
      </w:r>
      <w:r w:rsidR="00966F49">
        <w:t xml:space="preserve"> </w:t>
      </w:r>
      <w:r>
        <w:t xml:space="preserve">Заброс считается выполненным правильно, если в момент броска удилище находилось справа от оси броска (ось броска </w:t>
      </w:r>
      <w:r w:rsidR="0006122A">
        <w:t>—</w:t>
      </w:r>
      <w:r>
        <w:t xml:space="preserve"> воображаемая прямая линия между осью корпуса спортсмена и центром мишени). При боковых забросах вершина удилища при забросе не должна проходить выше горизонтальной линии, т.е. вершина удилища не должна быть выше е</w:t>
      </w:r>
      <w:r w:rsidR="00966F49">
        <w:t>е</w:t>
      </w:r>
      <w:r>
        <w:t xml:space="preserve"> рукояти. Положение корпуса спортсмена произвольное. На</w:t>
      </w:r>
      <w:r w:rsidR="0006122A">
        <w:softHyphen/>
      </w:r>
      <w:r>
        <w:t>хождение удилища впереди или сзади стартовой планки значения не имеет, однако вершина удилища не должна находиться на расстоянии менее 1 м от оси броска. Максимальное свисание грузика от тюльпана удилища 40</w:t>
      </w:r>
      <w:r w:rsidR="0006122A">
        <w:t> </w:t>
      </w:r>
      <w:r>
        <w:t xml:space="preserve">см. </w:t>
      </w:r>
    </w:p>
    <w:p w:rsidR="00CC7D41" w:rsidRDefault="00CC7D41" w:rsidP="00FD73BC">
      <w:pPr>
        <w:pStyle w:val="ae"/>
        <w:spacing w:afterLines="120" w:after="288"/>
      </w:pPr>
      <w:r>
        <w:t>Заброс через голову. Заброс считается выполненным правильно, если вершина удилища при броске совершила движение над головой спортсмена между вертикальной и горизонтальной плоскостями, расположенными на уровне его глаз. Длина свисания грузика и положение корпуса спортсмена произвольные.</w:t>
      </w:r>
    </w:p>
    <w:p w:rsidR="00CC7D41" w:rsidRDefault="00CC7D41" w:rsidP="00FD73BC">
      <w:pPr>
        <w:pStyle w:val="ae"/>
        <w:spacing w:afterLines="120" w:after="288"/>
      </w:pPr>
      <w:r>
        <w:t>Боковой заброс слева. Заброс считается выполненным правильно, если в момент броска удилище находилось слева от оси броска. Вс</w:t>
      </w:r>
      <w:r w:rsidR="00966F49">
        <w:t>е</w:t>
      </w:r>
      <w:r>
        <w:t xml:space="preserve"> остальное </w:t>
      </w:r>
      <w:r w:rsidR="00531103">
        <w:t>—</w:t>
      </w:r>
      <w:r>
        <w:t xml:space="preserve"> как при броске справа.</w:t>
      </w:r>
    </w:p>
    <w:p w:rsidR="00CC7D41" w:rsidRDefault="00CC7D41" w:rsidP="00FD73BC">
      <w:pPr>
        <w:pStyle w:val="ae"/>
        <w:spacing w:afterLines="120" w:after="288"/>
      </w:pPr>
      <w:r>
        <w:t>Время: на упражнение 5 минут, включая движение между стартовыми планками.</w:t>
      </w:r>
    </w:p>
    <w:p w:rsidR="00CC7D41" w:rsidRDefault="00CC7D41" w:rsidP="00FD73BC">
      <w:pPr>
        <w:pStyle w:val="ae"/>
        <w:spacing w:afterLines="120" w:after="288"/>
      </w:pPr>
      <w:r>
        <w:t xml:space="preserve">Оценка: От центра мишени </w:t>
      </w:r>
      <w:r w:rsidR="00531103">
        <w:t xml:space="preserve">— </w:t>
      </w:r>
      <w:r>
        <w:t>10</w:t>
      </w:r>
      <w:r w:rsidR="00531103">
        <w:t xml:space="preserve"> – </w:t>
      </w:r>
      <w:r>
        <w:t xml:space="preserve">8 </w:t>
      </w:r>
      <w:r w:rsidR="00531103">
        <w:t>–</w:t>
      </w:r>
      <w:r>
        <w:t xml:space="preserve"> 6 </w:t>
      </w:r>
      <w:r w:rsidR="00531103">
        <w:t>–</w:t>
      </w:r>
      <w:r>
        <w:t xml:space="preserve"> 4 </w:t>
      </w:r>
      <w:r w:rsidR="00531103">
        <w:t>–</w:t>
      </w:r>
      <w:r>
        <w:t xml:space="preserve"> 2 балла. Максимальная сумма баллов </w:t>
      </w:r>
      <w:r w:rsidR="00531103">
        <w:t xml:space="preserve">— </w:t>
      </w:r>
      <w:r>
        <w:t xml:space="preserve">100. </w:t>
      </w:r>
    </w:p>
    <w:p w:rsidR="00CC7D41" w:rsidRDefault="00CC7D41" w:rsidP="00FD73BC">
      <w:pPr>
        <w:pStyle w:val="a1"/>
        <w:spacing w:before="0" w:afterLines="120" w:after="288"/>
        <w:ind w:firstLine="709"/>
      </w:pPr>
      <w:bookmarkStart w:id="308" w:name="_Toc44144806"/>
      <w:r>
        <w:t>Упражнение № 4.</w:t>
      </w:r>
      <w:r w:rsidR="0062404D">
        <w:t xml:space="preserve"> </w:t>
      </w:r>
      <w:r w:rsidR="0062404D">
        <w:br/>
      </w:r>
      <w:r>
        <w:t>Забросы</w:t>
      </w:r>
      <w:r w:rsidR="00966F49">
        <w:t xml:space="preserve"> </w:t>
      </w:r>
      <w:r>
        <w:t>грузика 7,5 г на меткость одноручным спиннингом</w:t>
      </w:r>
      <w:r w:rsidR="0062404D">
        <w:t xml:space="preserve"> </w:t>
      </w:r>
      <w:r>
        <w:t xml:space="preserve">в мишени </w:t>
      </w:r>
      <w:r w:rsidR="005806D1">
        <w:t>«</w:t>
      </w:r>
      <w:r w:rsidR="0062404D">
        <w:t>Скиш</w:t>
      </w:r>
      <w:r w:rsidR="005806D1">
        <w:t>»</w:t>
      </w:r>
      <w:bookmarkEnd w:id="308"/>
    </w:p>
    <w:p w:rsidR="00FF70D8" w:rsidRDefault="00FF70D8" w:rsidP="00FD73BC">
      <w:pPr>
        <w:pStyle w:val="a2"/>
        <w:spacing w:before="0" w:afterLines="120" w:after="288"/>
        <w:ind w:firstLine="709"/>
      </w:pPr>
      <w:bookmarkStart w:id="309" w:name="_Toc44144807"/>
      <w:r>
        <w:t>Требования к снастям и оснастке</w:t>
      </w:r>
      <w:bookmarkEnd w:id="309"/>
    </w:p>
    <w:p w:rsidR="00CC7D41" w:rsidRDefault="00CC7D41" w:rsidP="00FD73BC">
      <w:pPr>
        <w:pStyle w:val="a3"/>
        <w:spacing w:afterLines="120" w:after="288"/>
        <w:ind w:left="0"/>
      </w:pPr>
      <w:r>
        <w:t xml:space="preserve">Удилище, катушка, леска, грузик, стартовые планки </w:t>
      </w:r>
      <w:r w:rsidR="00FF70D8">
        <w:t>—</w:t>
      </w:r>
      <w:r>
        <w:t xml:space="preserve"> вс</w:t>
      </w:r>
      <w:r w:rsidR="00966F49">
        <w:t>е</w:t>
      </w:r>
      <w:r>
        <w:t xml:space="preserve"> как в упражнении № 3.</w:t>
      </w:r>
    </w:p>
    <w:p w:rsidR="00FF70D8" w:rsidRDefault="00FF70D8" w:rsidP="00FD73BC">
      <w:pPr>
        <w:pStyle w:val="a2"/>
        <w:spacing w:before="0" w:afterLines="120" w:after="288"/>
        <w:ind w:firstLine="709"/>
      </w:pPr>
      <w:bookmarkStart w:id="310" w:name="_Toc44144808"/>
      <w:r>
        <w:t>Место соревнований и оборудование</w:t>
      </w:r>
      <w:bookmarkEnd w:id="310"/>
    </w:p>
    <w:p w:rsidR="00CC7D41" w:rsidRDefault="00CC7D41" w:rsidP="00FD73BC">
      <w:pPr>
        <w:pStyle w:val="a3"/>
        <w:spacing w:afterLines="120" w:after="288"/>
        <w:ind w:left="0"/>
      </w:pPr>
      <w:r>
        <w:t>Мишени: пять дисков,</w:t>
      </w:r>
      <w:r w:rsidR="00B7497E">
        <w:t xml:space="preserve"> изготовленных из листового жесткого материала (например, фанеры или пластика),</w:t>
      </w:r>
      <w:r>
        <w:t xml:space="preserve"> каждый диаметром 0,76 м и толщиной не более 10 мм. Цвет матово-желтый. Мишени размещены напротив стартовых планок, расположенных на одной линии. Мишень 1 расположена слева на расстоянии 10 м., мишень 5</w:t>
      </w:r>
      <w:r w:rsidR="00165DFA">
        <w:t xml:space="preserve"> —</w:t>
      </w:r>
      <w:r>
        <w:t xml:space="preserve"> справа на расстоянии 18 м. Расстояния измеряются от центра мишени до середины переднего края стартовой планки. Мишени 2, 3, 4 находятся на прямой линии между мишенями 1 и 5. Расстояния между центрами мишеней 2,5 м, между центрами стартовых планок </w:t>
      </w:r>
      <w:r w:rsidR="00165DFA">
        <w:t>—</w:t>
      </w:r>
      <w:r>
        <w:t xml:space="preserve"> 1,5 м. Передний край мишеней приподнят над землей на 5 см, задний </w:t>
      </w:r>
      <w:r w:rsidR="00165DFA">
        <w:t>—</w:t>
      </w:r>
      <w:r>
        <w:t xml:space="preserve"> на 17 см (считая от верхней плоскости мишени).</w:t>
      </w:r>
    </w:p>
    <w:p w:rsidR="00165DFA" w:rsidRDefault="00165DFA" w:rsidP="00FD73BC">
      <w:pPr>
        <w:pStyle w:val="a2"/>
        <w:spacing w:before="0" w:afterLines="120" w:after="288"/>
        <w:ind w:firstLine="709"/>
      </w:pPr>
      <w:bookmarkStart w:id="311" w:name="_Toc44144809"/>
      <w:r>
        <w:t>Правила выполнения упражнения</w:t>
      </w:r>
      <w:bookmarkEnd w:id="311"/>
    </w:p>
    <w:p w:rsidR="00CC7D41" w:rsidRDefault="00CC7D41" w:rsidP="00FD73BC">
      <w:pPr>
        <w:pStyle w:val="a3"/>
        <w:spacing w:afterLines="120" w:after="288"/>
        <w:ind w:left="0"/>
      </w:pPr>
      <w:r>
        <w:t xml:space="preserve"> Забросы: производятся по каждой мишени с соответствующего старта любым способом из упражнения № 3. Упражнение выполняется за два прохода, в каждом проходе производится по два заброса в каждую мишень. Катапультные забросы не разрешаются.</w:t>
      </w:r>
    </w:p>
    <w:p w:rsidR="00CC7D41" w:rsidRDefault="00CC7D41" w:rsidP="00FD73BC">
      <w:pPr>
        <w:pStyle w:val="ae"/>
        <w:spacing w:afterLines="120" w:after="288"/>
      </w:pPr>
      <w:r>
        <w:t xml:space="preserve"> Время: на упражнение 8 минут, включая движение между стартовыми планками.</w:t>
      </w:r>
      <w:r w:rsidR="00966F49">
        <w:t xml:space="preserve"> </w:t>
      </w:r>
    </w:p>
    <w:p w:rsidR="00CC7D41" w:rsidRDefault="00CC7D41" w:rsidP="00FD73BC">
      <w:pPr>
        <w:pStyle w:val="ae"/>
        <w:spacing w:afterLines="120" w:after="288"/>
      </w:pPr>
      <w:r>
        <w:t xml:space="preserve">Оценка: попадание в мишень </w:t>
      </w:r>
      <w:r w:rsidR="00045920">
        <w:t>—</w:t>
      </w:r>
      <w:r>
        <w:t xml:space="preserve"> 5 баллов, максимальное количество баллов </w:t>
      </w:r>
      <w:r w:rsidR="00045920">
        <w:rPr>
          <w:b/>
        </w:rPr>
        <w:t>—</w:t>
      </w:r>
      <w:r>
        <w:rPr>
          <w:b/>
        </w:rPr>
        <w:t xml:space="preserve"> </w:t>
      </w:r>
      <w:r>
        <w:t>100.</w:t>
      </w:r>
    </w:p>
    <w:p w:rsidR="00CC7D41" w:rsidRDefault="00CC7D41" w:rsidP="00FD73BC">
      <w:pPr>
        <w:pStyle w:val="a1"/>
        <w:spacing w:before="0" w:afterLines="120" w:after="288"/>
        <w:ind w:firstLine="709"/>
      </w:pPr>
      <w:bookmarkStart w:id="312" w:name="_Toc44144810"/>
      <w:r>
        <w:t>Упражнение № 5.</w:t>
      </w:r>
      <w:r w:rsidR="00930F54">
        <w:t xml:space="preserve"> </w:t>
      </w:r>
      <w:r w:rsidR="00045920">
        <w:br/>
      </w:r>
      <w:r>
        <w:t>Забросы грузика 7,5 г на дальность одноручным спиннингом</w:t>
      </w:r>
      <w:bookmarkEnd w:id="312"/>
    </w:p>
    <w:p w:rsidR="00930F54" w:rsidRDefault="00930F54" w:rsidP="00FD73BC">
      <w:pPr>
        <w:pStyle w:val="a2"/>
        <w:spacing w:before="0" w:afterLines="120" w:after="288"/>
        <w:ind w:firstLine="709"/>
      </w:pPr>
      <w:bookmarkStart w:id="313" w:name="_Toc44144811"/>
      <w:r>
        <w:t>Требования к снастям и оснастке</w:t>
      </w:r>
      <w:bookmarkEnd w:id="313"/>
    </w:p>
    <w:p w:rsidR="00CC7D41" w:rsidRDefault="00CC7D41" w:rsidP="00FD73BC">
      <w:pPr>
        <w:pStyle w:val="a3"/>
        <w:spacing w:afterLines="120" w:after="288"/>
        <w:ind w:left="0"/>
      </w:pPr>
      <w:r>
        <w:t xml:space="preserve">Удилище, катушка, грузик </w:t>
      </w:r>
      <w:r w:rsidR="00930F54">
        <w:t>—</w:t>
      </w:r>
      <w:r>
        <w:t xml:space="preserve"> вс</w:t>
      </w:r>
      <w:r w:rsidR="00966F49">
        <w:t>е</w:t>
      </w:r>
      <w:r>
        <w:t xml:space="preserve"> как в упражнении № 3. </w:t>
      </w:r>
    </w:p>
    <w:p w:rsidR="00CC7D41" w:rsidRDefault="00CC7D41" w:rsidP="00FD73BC">
      <w:pPr>
        <w:pStyle w:val="ae"/>
        <w:spacing w:afterLines="120" w:after="288"/>
      </w:pPr>
      <w:r>
        <w:t>Леска: любая, одинакового диаметра по всей длине, минимум 0,18 мм без допуска в меньшую сторону. Подлесок не разрешается.</w:t>
      </w:r>
    </w:p>
    <w:p w:rsidR="00930F54" w:rsidRDefault="00930F54" w:rsidP="00FD73BC">
      <w:pPr>
        <w:pStyle w:val="a2"/>
        <w:spacing w:before="0" w:afterLines="120" w:after="288"/>
        <w:ind w:firstLine="709"/>
      </w:pPr>
      <w:bookmarkStart w:id="314" w:name="_Toc44144812"/>
      <w:r>
        <w:t>Место соревнований и оборудование</w:t>
      </w:r>
      <w:bookmarkEnd w:id="314"/>
    </w:p>
    <w:p w:rsidR="00CC7D41" w:rsidRDefault="00CC7D41" w:rsidP="00FD73BC">
      <w:pPr>
        <w:pStyle w:val="a3"/>
        <w:spacing w:afterLines="120" w:after="288"/>
        <w:ind w:left="0"/>
      </w:pPr>
      <w:r>
        <w:t xml:space="preserve">Сектор для забросов: равнобедренный треугольник с вершиной в середине переднего края стартовой планки. На удалении 100 м от стартовой планки ширина сектора составляет 50 м. Длина стартовой планки </w:t>
      </w:r>
      <w:r w:rsidR="00045920">
        <w:t>1,5 м,</w:t>
      </w:r>
      <w:r>
        <w:t xml:space="preserve"> высота 10 см, ширина 1 см, цвет </w:t>
      </w:r>
      <w:r w:rsidR="00930F54">
        <w:t>—</w:t>
      </w:r>
      <w:r>
        <w:t xml:space="preserve"> белый.</w:t>
      </w:r>
    </w:p>
    <w:p w:rsidR="00886394" w:rsidRDefault="00886394" w:rsidP="00FD73BC">
      <w:pPr>
        <w:pStyle w:val="a2"/>
        <w:spacing w:before="0" w:afterLines="120" w:after="288"/>
        <w:ind w:firstLine="709"/>
      </w:pPr>
      <w:bookmarkStart w:id="315" w:name="_Toc44144813"/>
      <w:r>
        <w:t>Правила выполнения упражнения</w:t>
      </w:r>
      <w:bookmarkEnd w:id="315"/>
    </w:p>
    <w:p w:rsidR="00CC7D41" w:rsidRDefault="00CC7D41" w:rsidP="00FD73BC">
      <w:pPr>
        <w:pStyle w:val="a3"/>
        <w:spacing w:afterLines="120" w:after="288"/>
        <w:ind w:left="0"/>
      </w:pPr>
      <w:r>
        <w:t>Забросы: три заброса в три подхода. Техника забросов произвольная. Катапультные и пращевые броски не разрешаются.</w:t>
      </w:r>
    </w:p>
    <w:p w:rsidR="00A272F9" w:rsidRDefault="00A272F9" w:rsidP="00FD73BC">
      <w:pPr>
        <w:pStyle w:val="ae"/>
        <w:spacing w:afterLines="120" w:after="288"/>
      </w:pPr>
      <w:r>
        <w:t>Катапультным считается заброс, при котором спортсмен с помощью грузика и лески напружинивает (натягивает) удилище и «выстреливает» грузик в цель.</w:t>
      </w:r>
    </w:p>
    <w:p w:rsidR="00A272F9" w:rsidRDefault="00A272F9" w:rsidP="00FD73BC">
      <w:pPr>
        <w:pStyle w:val="ae"/>
        <w:spacing w:afterLines="120" w:after="288"/>
      </w:pPr>
      <w:r>
        <w:t>Пращевым (центробежным) считается заброс, при котором грузику сообщается дополнительная инерция полета вращением его вокруг воображаемой оси корпуса спортсмена или удилища более двух раз.</w:t>
      </w:r>
    </w:p>
    <w:p w:rsidR="00CC7D41" w:rsidRDefault="00CC7D41" w:rsidP="00FD73BC">
      <w:pPr>
        <w:pStyle w:val="ae"/>
        <w:spacing w:afterLines="120" w:after="288"/>
      </w:pPr>
      <w:r>
        <w:t>Оценка: засчитывается один самый дальний заброс. За 1 м</w:t>
      </w:r>
      <w:r w:rsidR="00886394">
        <w:t xml:space="preserve"> </w:t>
      </w:r>
      <w:r>
        <w:t>начисляется 1,5 балла.</w:t>
      </w:r>
    </w:p>
    <w:p w:rsidR="00CC7D41" w:rsidRDefault="00CC7D41" w:rsidP="00FD73BC">
      <w:pPr>
        <w:pStyle w:val="af8"/>
        <w:spacing w:afterLines="120" w:after="288"/>
      </w:pPr>
      <w:r w:rsidRPr="004A1817">
        <w:t xml:space="preserve">Прочие условия: </w:t>
      </w:r>
      <w:r w:rsidR="00886394">
        <w:t>з</w:t>
      </w:r>
      <w:r>
        <w:t>а стартовой планкой спортсмену для разбега добавля</w:t>
      </w:r>
      <w:r w:rsidR="00045920">
        <w:softHyphen/>
      </w:r>
      <w:r>
        <w:t xml:space="preserve">ется расстояние не менее длины удилища и маятника, но не более </w:t>
      </w:r>
      <w:r w:rsidR="00045920">
        <w:t>5 </w:t>
      </w:r>
      <w:r>
        <w:t>м. В выполнении упражнения могут участвовать несколько спортсменов, которые выполняют по одному броску поочер</w:t>
      </w:r>
      <w:r w:rsidR="00966F49">
        <w:t>е</w:t>
      </w:r>
      <w:r>
        <w:t>дно. В этом случае в течение двух минут после завершения броска спортсмену необходимо покинуть стартовое место. В противном случае бросок оценивается в ноль</w:t>
      </w:r>
      <w:r>
        <w:rPr>
          <w:b/>
        </w:rPr>
        <w:t xml:space="preserve"> </w:t>
      </w:r>
      <w:r>
        <w:t xml:space="preserve">баллов. </w:t>
      </w:r>
    </w:p>
    <w:p w:rsidR="00CC7D41" w:rsidRDefault="00CC7D41" w:rsidP="00FD73BC">
      <w:pPr>
        <w:pStyle w:val="a1"/>
        <w:spacing w:before="0" w:afterLines="120" w:after="288"/>
        <w:ind w:firstLine="709"/>
      </w:pPr>
      <w:bookmarkStart w:id="316" w:name="_Toc44144814"/>
      <w:r>
        <w:t>Упражнение № 6</w:t>
      </w:r>
      <w:r w:rsidR="00045920">
        <w:t xml:space="preserve">. </w:t>
      </w:r>
      <w:r>
        <w:t>Забросы мушки на дальность двуручным нахлыстом</w:t>
      </w:r>
      <w:bookmarkEnd w:id="316"/>
    </w:p>
    <w:p w:rsidR="00045920" w:rsidRDefault="00045920" w:rsidP="00FD73BC">
      <w:pPr>
        <w:pStyle w:val="a2"/>
        <w:spacing w:before="0" w:afterLines="120" w:after="288"/>
        <w:ind w:firstLine="709"/>
      </w:pPr>
      <w:bookmarkStart w:id="317" w:name="_Toc44144815"/>
      <w:r>
        <w:t>Требования к снастям и оснастке</w:t>
      </w:r>
      <w:bookmarkEnd w:id="317"/>
    </w:p>
    <w:p w:rsidR="00CC7D41" w:rsidRDefault="00CC7D41" w:rsidP="00FD73BC">
      <w:pPr>
        <w:pStyle w:val="a3"/>
        <w:spacing w:afterLines="120" w:after="288"/>
        <w:ind w:left="0"/>
      </w:pPr>
      <w:r>
        <w:t>Удилище: любое двуручное стандартное или собственного изготовления, соответствующее стандартному. Максимальная длина 5,2 м.</w:t>
      </w:r>
    </w:p>
    <w:p w:rsidR="00CC7D41" w:rsidRDefault="00CC7D41" w:rsidP="00FD73BC">
      <w:pPr>
        <w:pStyle w:val="ae"/>
        <w:spacing w:afterLines="120" w:after="288"/>
      </w:pPr>
      <w:r>
        <w:t>Катушка: как в упражнении № 1.</w:t>
      </w:r>
    </w:p>
    <w:p w:rsidR="00CC7D41" w:rsidRDefault="00CC7D41" w:rsidP="00FD73BC">
      <w:pPr>
        <w:pStyle w:val="ae"/>
        <w:spacing w:afterLines="120" w:after="288"/>
      </w:pPr>
      <w:r>
        <w:t xml:space="preserve">Шнур: любой нахлыстовый стандартный или собственного изготовления, соответствующий стандартному. Минимальная длина </w:t>
      </w:r>
      <w:r w:rsidR="00DA0611">
        <w:t>—</w:t>
      </w:r>
      <w:r>
        <w:t xml:space="preserve"> 15 м, вес до 120 г.</w:t>
      </w:r>
      <w:r w:rsidR="00966F49">
        <w:t xml:space="preserve"> </w:t>
      </w:r>
      <w:r>
        <w:t>Шнур на металлической основе не допускается.</w:t>
      </w:r>
    </w:p>
    <w:p w:rsidR="00CC7D41" w:rsidRDefault="00CC7D41" w:rsidP="00FD73BC">
      <w:pPr>
        <w:pStyle w:val="ae"/>
        <w:spacing w:afterLines="120" w:after="288"/>
      </w:pPr>
      <w:r>
        <w:t xml:space="preserve">Подлесок: произвольный, длина </w:t>
      </w:r>
      <w:r w:rsidR="00DA0611">
        <w:t>—</w:t>
      </w:r>
      <w:r>
        <w:t xml:space="preserve"> от 1,8 м до 5,2 м включительно. </w:t>
      </w:r>
    </w:p>
    <w:p w:rsidR="00CC7D41" w:rsidRDefault="00CC7D41" w:rsidP="00FD73BC">
      <w:pPr>
        <w:pStyle w:val="ae"/>
        <w:spacing w:afterLines="120" w:after="288"/>
      </w:pPr>
      <w:r>
        <w:t>Мушка: как в упражнении № 1.</w:t>
      </w:r>
    </w:p>
    <w:p w:rsidR="00DA0611" w:rsidRDefault="00DA0611" w:rsidP="00FD73BC">
      <w:pPr>
        <w:pStyle w:val="a2"/>
        <w:spacing w:before="0" w:afterLines="120" w:after="288"/>
        <w:ind w:firstLine="709"/>
      </w:pPr>
      <w:bookmarkStart w:id="318" w:name="_Toc44144816"/>
      <w:r>
        <w:t>Место соревнований и оборудование</w:t>
      </w:r>
      <w:bookmarkEnd w:id="318"/>
    </w:p>
    <w:p w:rsidR="00DA0611" w:rsidRDefault="00DA0611" w:rsidP="00FD73BC">
      <w:pPr>
        <w:pStyle w:val="a3"/>
        <w:spacing w:afterLines="120" w:after="288"/>
        <w:ind w:left="0"/>
      </w:pPr>
      <w:r>
        <w:t>Помост: как в упражнении № 1.</w:t>
      </w:r>
    </w:p>
    <w:p w:rsidR="00CC7D41" w:rsidRDefault="00CC7D41" w:rsidP="00FD73BC">
      <w:pPr>
        <w:pStyle w:val="ae"/>
        <w:spacing w:afterLines="120" w:after="288"/>
      </w:pPr>
      <w:r>
        <w:t>Сектор для забросов: как в упражнении № 2.</w:t>
      </w:r>
    </w:p>
    <w:p w:rsidR="00DA0611" w:rsidRDefault="00DA0611" w:rsidP="00FD73BC">
      <w:pPr>
        <w:pStyle w:val="a2"/>
        <w:spacing w:before="0" w:afterLines="120" w:after="288"/>
        <w:ind w:firstLine="709"/>
      </w:pPr>
      <w:bookmarkStart w:id="319" w:name="_Toc44144817"/>
      <w:r>
        <w:t>Правила выполнения упражнения</w:t>
      </w:r>
      <w:bookmarkEnd w:id="319"/>
    </w:p>
    <w:p w:rsidR="00CC7D41" w:rsidRDefault="00CC7D41" w:rsidP="00FD73BC">
      <w:pPr>
        <w:pStyle w:val="a3"/>
        <w:spacing w:afterLines="120" w:after="288"/>
        <w:ind w:left="0"/>
      </w:pPr>
      <w:r>
        <w:t xml:space="preserve">Время: 7 минут на упражнение. Количество забросов не ограничено. </w:t>
      </w:r>
    </w:p>
    <w:p w:rsidR="00CC7D41" w:rsidRDefault="00CC7D41" w:rsidP="00FD73BC">
      <w:pPr>
        <w:pStyle w:val="ae"/>
        <w:spacing w:afterLines="120" w:after="288"/>
      </w:pPr>
      <w:r>
        <w:t>Оценка и прочие условия: как в упражнении № 2.</w:t>
      </w:r>
    </w:p>
    <w:p w:rsidR="00CC7D41" w:rsidRDefault="00CC7D41" w:rsidP="00FD73BC">
      <w:pPr>
        <w:pStyle w:val="a1"/>
        <w:spacing w:before="0" w:afterLines="120" w:after="288"/>
        <w:ind w:firstLine="709"/>
      </w:pPr>
      <w:bookmarkStart w:id="320" w:name="_Toc44144818"/>
      <w:r>
        <w:t>Упражнение № 7.</w:t>
      </w:r>
      <w:r w:rsidR="00C57682">
        <w:t xml:space="preserve"> </w:t>
      </w:r>
      <w:r>
        <w:t>Забросы грузика 18 г на дальность двуручным спиннингом</w:t>
      </w:r>
      <w:bookmarkEnd w:id="320"/>
    </w:p>
    <w:p w:rsidR="00C57682" w:rsidRDefault="00C57682" w:rsidP="00FD73BC">
      <w:pPr>
        <w:pStyle w:val="a2"/>
        <w:spacing w:before="0" w:afterLines="120" w:after="288"/>
        <w:ind w:firstLine="709"/>
      </w:pPr>
      <w:bookmarkStart w:id="321" w:name="_Toc44144819"/>
      <w:r>
        <w:t>Требования к снастям и оснастке</w:t>
      </w:r>
      <w:bookmarkEnd w:id="321"/>
    </w:p>
    <w:p w:rsidR="00CC7D41" w:rsidRDefault="00CC7D41" w:rsidP="00FD73BC">
      <w:pPr>
        <w:pStyle w:val="a3"/>
        <w:spacing w:afterLines="120" w:after="288"/>
        <w:ind w:left="0"/>
      </w:pPr>
      <w:r>
        <w:t>Удилище: любое двуручное, максимальная длина 3,5 м.</w:t>
      </w:r>
    </w:p>
    <w:p w:rsidR="00CC7D41" w:rsidRDefault="00CC7D41" w:rsidP="00FD73BC">
      <w:pPr>
        <w:pStyle w:val="ae"/>
        <w:spacing w:afterLines="120" w:after="288"/>
      </w:pPr>
      <w:r>
        <w:t>Катушка: как в упражнении № 3.</w:t>
      </w:r>
    </w:p>
    <w:p w:rsidR="00CC7D41" w:rsidRDefault="00CC7D41" w:rsidP="00FD73BC">
      <w:pPr>
        <w:pStyle w:val="ae"/>
        <w:spacing w:afterLines="120" w:after="288"/>
      </w:pPr>
      <w:r>
        <w:t xml:space="preserve">Леска: любая, одинакового диаметра по всей длине, минимальный диаметр </w:t>
      </w:r>
      <w:r w:rsidR="00C57682">
        <w:t>—</w:t>
      </w:r>
      <w:r>
        <w:t xml:space="preserve"> 0,25 мм без допуска в сторону уменьшения. Должен быть подлесок с наименьшим диаметром 0,35 мм и такой длины, чтобы на шпуле был намотан, как минимум, один виток.</w:t>
      </w:r>
    </w:p>
    <w:p w:rsidR="00CC7D41" w:rsidRDefault="00CC7D41" w:rsidP="00FD73BC">
      <w:pPr>
        <w:pStyle w:val="ae"/>
        <w:spacing w:afterLines="120" w:after="288"/>
      </w:pPr>
      <w:r>
        <w:t xml:space="preserve">Грузик: пластмассовый, белого цвета, каплевидной формы с металлическим ушком. Длина без ушка: 68 мм </w:t>
      </w:r>
      <w:r w:rsidR="00C57682" w:rsidRPr="00C57682">
        <w:t xml:space="preserve">± </w:t>
      </w:r>
      <w:r>
        <w:t>0,3 мм,</w:t>
      </w:r>
      <w:r w:rsidR="00C57682">
        <w:t xml:space="preserve"> </w:t>
      </w:r>
      <w:r>
        <w:t>диаметр головки: 22</w:t>
      </w:r>
      <w:r w:rsidR="00C57682">
        <w:t> </w:t>
      </w:r>
      <w:r>
        <w:t xml:space="preserve">мм </w:t>
      </w:r>
      <w:r w:rsidR="00C57682" w:rsidRPr="00C57682">
        <w:t xml:space="preserve">± </w:t>
      </w:r>
      <w:r>
        <w:t>0,3 мм,</w:t>
      </w:r>
      <w:r w:rsidR="00C57682">
        <w:t xml:space="preserve"> </w:t>
      </w:r>
      <w:r>
        <w:t xml:space="preserve">вес, включая ушко: 18 г </w:t>
      </w:r>
      <w:r w:rsidR="00C57682" w:rsidRPr="00C57682">
        <w:t xml:space="preserve">± </w:t>
      </w:r>
      <w:r>
        <w:t>0,3 г.</w:t>
      </w:r>
    </w:p>
    <w:p w:rsidR="00C57682" w:rsidRDefault="00C57682" w:rsidP="00FD73BC">
      <w:pPr>
        <w:pStyle w:val="a2"/>
        <w:spacing w:before="0" w:afterLines="120" w:after="288"/>
        <w:ind w:firstLine="709"/>
      </w:pPr>
      <w:bookmarkStart w:id="322" w:name="_Toc44144820"/>
      <w:r>
        <w:t>Место соревнований и оборудование, правила выполнения упражнения</w:t>
      </w:r>
      <w:bookmarkEnd w:id="322"/>
    </w:p>
    <w:p w:rsidR="00CC7D41" w:rsidRDefault="00CC7D41" w:rsidP="00FD73BC">
      <w:pPr>
        <w:pStyle w:val="a3"/>
        <w:spacing w:afterLines="120" w:after="288"/>
        <w:ind w:left="0"/>
      </w:pPr>
      <w:r>
        <w:t xml:space="preserve">Сектор для забросов, забросы, оценка, прочие условия </w:t>
      </w:r>
      <w:r w:rsidR="00C57682">
        <w:t xml:space="preserve">— </w:t>
      </w:r>
      <w:r>
        <w:t>как в упражнении № 5.</w:t>
      </w:r>
    </w:p>
    <w:p w:rsidR="00CC7D41" w:rsidRDefault="00CC7D41" w:rsidP="00FD73BC">
      <w:pPr>
        <w:pStyle w:val="a1"/>
        <w:spacing w:before="0" w:afterLines="120" w:after="288"/>
        <w:ind w:firstLine="709"/>
      </w:pPr>
      <w:r>
        <w:t xml:space="preserve"> </w:t>
      </w:r>
      <w:bookmarkStart w:id="323" w:name="_Toc44144821"/>
      <w:r>
        <w:t>Упражнение № 8.</w:t>
      </w:r>
      <w:r w:rsidR="00C57682">
        <w:t xml:space="preserve"> </w:t>
      </w:r>
      <w:r w:rsidR="00C57682">
        <w:br/>
      </w:r>
      <w:r>
        <w:t>Забросы грузика 18 г на меткость одноручным</w:t>
      </w:r>
      <w:r w:rsidR="00C57682">
        <w:t xml:space="preserve"> </w:t>
      </w:r>
      <w:r>
        <w:t xml:space="preserve">спиннингом с мультипликатором в мишени </w:t>
      </w:r>
      <w:r w:rsidR="00AE16AB">
        <w:t>«</w:t>
      </w:r>
      <w:r>
        <w:t>Скиш</w:t>
      </w:r>
      <w:r w:rsidR="00AE16AB">
        <w:t>»</w:t>
      </w:r>
      <w:bookmarkEnd w:id="323"/>
    </w:p>
    <w:p w:rsidR="00246B75" w:rsidRDefault="00246B75" w:rsidP="00FD73BC">
      <w:pPr>
        <w:pStyle w:val="a2"/>
        <w:spacing w:before="0" w:afterLines="120" w:after="288"/>
        <w:ind w:firstLine="709"/>
      </w:pPr>
      <w:bookmarkStart w:id="324" w:name="_Toc44144822"/>
      <w:r>
        <w:t>Требования к снастям и оснастке</w:t>
      </w:r>
      <w:bookmarkEnd w:id="324"/>
    </w:p>
    <w:p w:rsidR="00CC7D41" w:rsidRDefault="00CC7D41" w:rsidP="00FD73BC">
      <w:pPr>
        <w:pStyle w:val="a3"/>
        <w:spacing w:afterLines="120" w:after="288"/>
        <w:ind w:left="0"/>
      </w:pPr>
      <w:r>
        <w:t>Удилище: как в упражнении № 3.</w:t>
      </w:r>
    </w:p>
    <w:p w:rsidR="00CC7D41" w:rsidRDefault="00CC7D41" w:rsidP="00FD73BC">
      <w:pPr>
        <w:pStyle w:val="ae"/>
        <w:spacing w:afterLines="120" w:after="288"/>
      </w:pPr>
      <w:r>
        <w:t>Катушка: мультипликатор со стандартной шпулей.</w:t>
      </w:r>
    </w:p>
    <w:p w:rsidR="00CC7D41" w:rsidRDefault="00CC7D41" w:rsidP="00FD73BC">
      <w:pPr>
        <w:pStyle w:val="ae"/>
        <w:spacing w:afterLines="120" w:after="288"/>
      </w:pPr>
      <w:r>
        <w:t>Леска: любая</w:t>
      </w:r>
      <w:r w:rsidR="00246B75">
        <w:t>,</w:t>
      </w:r>
      <w:r>
        <w:t xml:space="preserve"> одинакового диаметра по всей длине</w:t>
      </w:r>
      <w:r w:rsidR="00246B75">
        <w:t>, минимальная</w:t>
      </w:r>
      <w:r w:rsidR="00966F49">
        <w:t xml:space="preserve"> </w:t>
      </w:r>
      <w:r w:rsidR="00246B75">
        <w:t>длина 22 м</w:t>
      </w:r>
      <w:r>
        <w:t>.</w:t>
      </w:r>
    </w:p>
    <w:p w:rsidR="00CC7D41" w:rsidRDefault="00CC7D41" w:rsidP="00FD73BC">
      <w:pPr>
        <w:pStyle w:val="ae"/>
        <w:spacing w:afterLines="120" w:after="288"/>
      </w:pPr>
      <w:r>
        <w:t>Грузик: как в упражнении № 7.</w:t>
      </w:r>
    </w:p>
    <w:p w:rsidR="00CC7D41" w:rsidRDefault="00CC7D41" w:rsidP="00FD73BC">
      <w:pPr>
        <w:pStyle w:val="ae"/>
        <w:spacing w:afterLines="120" w:after="288"/>
      </w:pPr>
      <w:r>
        <w:t>Мишень: как в упражнении № 4.</w:t>
      </w:r>
    </w:p>
    <w:p w:rsidR="00246B75" w:rsidRDefault="00246B75" w:rsidP="00FD73BC">
      <w:pPr>
        <w:pStyle w:val="a2"/>
        <w:spacing w:before="0" w:afterLines="120" w:after="288"/>
        <w:ind w:firstLine="709"/>
      </w:pPr>
      <w:bookmarkStart w:id="325" w:name="_Toc44144823"/>
      <w:r>
        <w:t>Место соревнований и оборудование</w:t>
      </w:r>
      <w:bookmarkEnd w:id="325"/>
    </w:p>
    <w:p w:rsidR="00CC7D41" w:rsidRDefault="00CC7D41" w:rsidP="00FD73BC">
      <w:pPr>
        <w:pStyle w:val="a3"/>
        <w:spacing w:afterLines="120" w:after="288"/>
        <w:ind w:left="0"/>
      </w:pPr>
      <w:r>
        <w:t xml:space="preserve">Сектор для забросов: как в упражнении № 4, однако мишень 1 располагается на удалении 12 м, а мишень 5 </w:t>
      </w:r>
      <w:r w:rsidR="00246B75">
        <w:t>—</w:t>
      </w:r>
      <w:r>
        <w:t xml:space="preserve"> на удалении 20 м.</w:t>
      </w:r>
    </w:p>
    <w:p w:rsidR="00246B75" w:rsidRDefault="00246B75" w:rsidP="00FD73BC">
      <w:pPr>
        <w:pStyle w:val="a2"/>
        <w:spacing w:before="0" w:afterLines="120" w:after="288"/>
        <w:ind w:firstLine="709"/>
      </w:pPr>
      <w:bookmarkStart w:id="326" w:name="_Toc44144824"/>
      <w:r>
        <w:t>Правила выполнения упражнения</w:t>
      </w:r>
      <w:bookmarkEnd w:id="326"/>
    </w:p>
    <w:p w:rsidR="00CC7D41" w:rsidRDefault="00CC7D41" w:rsidP="00FD73BC">
      <w:pPr>
        <w:pStyle w:val="a3"/>
        <w:spacing w:afterLines="120" w:after="288"/>
        <w:ind w:left="0"/>
      </w:pPr>
      <w:r>
        <w:t>Забросы: как в упражнении № 4.</w:t>
      </w:r>
    </w:p>
    <w:p w:rsidR="00CC7D41" w:rsidRDefault="00CC7D41" w:rsidP="00FD73BC">
      <w:pPr>
        <w:pStyle w:val="ae"/>
        <w:spacing w:afterLines="120" w:after="288"/>
      </w:pPr>
      <w:r>
        <w:t>Время: 10 минут, включая движение между стартовыми планками.</w:t>
      </w:r>
    </w:p>
    <w:p w:rsidR="00CC7D41" w:rsidRDefault="00CC7D41" w:rsidP="00FD73BC">
      <w:pPr>
        <w:pStyle w:val="ae"/>
        <w:spacing w:afterLines="120" w:after="288"/>
      </w:pPr>
      <w:r>
        <w:t>Оценка: как в упражнении № 4.</w:t>
      </w:r>
    </w:p>
    <w:p w:rsidR="00CC7D41" w:rsidRDefault="00CC7D41" w:rsidP="00FD73BC">
      <w:pPr>
        <w:pStyle w:val="a1"/>
        <w:spacing w:before="0" w:afterLines="120" w:after="288"/>
        <w:ind w:firstLine="709"/>
      </w:pPr>
      <w:bookmarkStart w:id="327" w:name="_Toc44144825"/>
      <w:r>
        <w:t>Упражнение № 9.</w:t>
      </w:r>
      <w:r w:rsidR="002B7EFF">
        <w:t xml:space="preserve"> </w:t>
      </w:r>
      <w:r>
        <w:t>Забросы грузика 18 г на дальность двуручным</w:t>
      </w:r>
      <w:r w:rsidR="002B7EFF">
        <w:t xml:space="preserve"> </w:t>
      </w:r>
      <w:r>
        <w:rPr>
          <w:bCs/>
        </w:rPr>
        <w:t>спиннингом с мультипликатором</w:t>
      </w:r>
      <w:bookmarkEnd w:id="327"/>
    </w:p>
    <w:p w:rsidR="002B7EFF" w:rsidRDefault="002B7EFF" w:rsidP="00FD73BC">
      <w:pPr>
        <w:pStyle w:val="a2"/>
        <w:spacing w:before="0" w:afterLines="120" w:after="288"/>
        <w:ind w:firstLine="709"/>
      </w:pPr>
      <w:bookmarkStart w:id="328" w:name="_Toc44144826"/>
      <w:r>
        <w:t>Требования к снастям и оснастке</w:t>
      </w:r>
      <w:bookmarkEnd w:id="328"/>
    </w:p>
    <w:p w:rsidR="00CC7D41" w:rsidRDefault="00CC7D41" w:rsidP="00FD73BC">
      <w:pPr>
        <w:pStyle w:val="a3"/>
        <w:spacing w:afterLines="120" w:after="288"/>
        <w:ind w:left="0"/>
      </w:pPr>
      <w:r>
        <w:t>Удилище: как в упражнении № 7.</w:t>
      </w:r>
    </w:p>
    <w:p w:rsidR="00CC7D41" w:rsidRDefault="00CC7D41" w:rsidP="00FD73BC">
      <w:pPr>
        <w:pStyle w:val="ae"/>
        <w:spacing w:afterLines="120" w:after="288"/>
      </w:pPr>
      <w:r>
        <w:t>Катушка: как в упражнении № 8.</w:t>
      </w:r>
    </w:p>
    <w:p w:rsidR="002B7EFF" w:rsidRDefault="00CC7D41" w:rsidP="00FD73BC">
      <w:pPr>
        <w:pStyle w:val="ae"/>
        <w:spacing w:afterLines="120" w:after="288"/>
      </w:pPr>
      <w:r>
        <w:t>Леска: любая одинакового диаметра по всей длине. Минимальный диаметр 0,25 мм без допуска в меньшую сторону. Подлесок не разрешается.</w:t>
      </w:r>
      <w:r w:rsidR="002B7EFF">
        <w:t xml:space="preserve"> </w:t>
      </w:r>
    </w:p>
    <w:p w:rsidR="00CC7D41" w:rsidRDefault="00CC7D41" w:rsidP="00FD73BC">
      <w:pPr>
        <w:pStyle w:val="ae"/>
        <w:spacing w:afterLines="120" w:after="288"/>
      </w:pPr>
      <w:r>
        <w:t>Грузик: как в упражнении № 7.</w:t>
      </w:r>
    </w:p>
    <w:p w:rsidR="002B7EFF" w:rsidRDefault="002B7EFF" w:rsidP="00FD73BC">
      <w:pPr>
        <w:pStyle w:val="a2"/>
        <w:spacing w:before="0" w:afterLines="120" w:after="288"/>
        <w:ind w:firstLine="709"/>
      </w:pPr>
      <w:bookmarkStart w:id="329" w:name="_Toc44144827"/>
      <w:r>
        <w:t>Место соревнований и оборудование, правила выполнения упражнения</w:t>
      </w:r>
      <w:bookmarkEnd w:id="329"/>
    </w:p>
    <w:p w:rsidR="00CC7D41" w:rsidRDefault="00CC7D41" w:rsidP="00FD73BC">
      <w:pPr>
        <w:pStyle w:val="a3"/>
        <w:spacing w:afterLines="120" w:after="288"/>
        <w:ind w:left="0"/>
      </w:pPr>
      <w:r>
        <w:t xml:space="preserve">Сектор для забросов, забросы, оценка, прочие условия </w:t>
      </w:r>
      <w:r w:rsidR="002B7EFF">
        <w:t>—</w:t>
      </w:r>
      <w:r>
        <w:t xml:space="preserve"> как в упражнении № 5.</w:t>
      </w:r>
    </w:p>
    <w:p w:rsidR="00CC7D41" w:rsidRDefault="00CC7D41" w:rsidP="00FD73BC">
      <w:pPr>
        <w:pStyle w:val="a1"/>
        <w:spacing w:before="0" w:afterLines="120" w:after="288"/>
        <w:ind w:firstLine="709"/>
      </w:pPr>
      <w:bookmarkStart w:id="330" w:name="_Toc44144828"/>
      <w:r>
        <w:t>Требования дл</w:t>
      </w:r>
      <w:r w:rsidR="00513EA8">
        <w:t>я всех упражнений</w:t>
      </w:r>
      <w:bookmarkEnd w:id="330"/>
    </w:p>
    <w:p w:rsidR="00CC7D41" w:rsidRDefault="00CC7D41" w:rsidP="00FD73BC">
      <w:pPr>
        <w:pStyle w:val="a3"/>
        <w:spacing w:afterLines="120" w:after="288"/>
        <w:ind w:left="0"/>
      </w:pPr>
      <w:r>
        <w:t xml:space="preserve">При проведении соревнований последовательность выполнения упражнений группами спортсменов определяется в зависимости от количества спортсменов. При большом их количестве решением </w:t>
      </w:r>
      <w:r w:rsidR="0031243D">
        <w:t>ГСК</w:t>
      </w:r>
      <w:r>
        <w:t xml:space="preserve"> допускается одновременное выполнение различных упражнений</w:t>
      </w:r>
      <w:r w:rsidR="00405D76">
        <w:t>,</w:t>
      </w:r>
      <w:r>
        <w:t xml:space="preserve"> не соблюдая последовательности их изложения в </w:t>
      </w:r>
      <w:r w:rsidR="00405D76">
        <w:t>Правилах</w:t>
      </w:r>
      <w:r>
        <w:t>.</w:t>
      </w:r>
      <w:r w:rsidR="00966F49">
        <w:t xml:space="preserve"> </w:t>
      </w:r>
      <w:r>
        <w:t>Награждение победителей проводится в</w:t>
      </w:r>
      <w:r w:rsidR="00966F49">
        <w:t xml:space="preserve"> </w:t>
      </w:r>
      <w:r>
        <w:t xml:space="preserve">последовательности упражнений, изложенных в </w:t>
      </w:r>
      <w:r w:rsidR="00A10F14">
        <w:t>Правил</w:t>
      </w:r>
      <w:r>
        <w:t>ах.</w:t>
      </w:r>
    </w:p>
    <w:p w:rsidR="00CC7D41" w:rsidRDefault="00CC7D41" w:rsidP="00FD73BC">
      <w:pPr>
        <w:pStyle w:val="a3"/>
        <w:spacing w:afterLines="120" w:after="288"/>
        <w:ind w:left="0"/>
      </w:pPr>
      <w:r>
        <w:t>В целях создания равных условий выполнения всеми спортсменами каждого упражнения, организаторы соревнований должны заблаговременно предусмотреть оборудование возможно большего количества площадок.</w:t>
      </w:r>
    </w:p>
    <w:p w:rsidR="00CC7D41" w:rsidRDefault="00CC7D41" w:rsidP="00FD73BC">
      <w:pPr>
        <w:pStyle w:val="a3"/>
        <w:spacing w:afterLines="120" w:after="288"/>
        <w:ind w:left="0"/>
      </w:pPr>
      <w:r>
        <w:t xml:space="preserve">Соревнования желательно проводить на стадионах и площадках с травяным покровом, не превышающим </w:t>
      </w:r>
      <w:r w:rsidRPr="00DF74C2">
        <w:t>3</w:t>
      </w:r>
      <w:r>
        <w:rPr>
          <w:b/>
        </w:rPr>
        <w:t xml:space="preserve"> </w:t>
      </w:r>
      <w:r>
        <w:t>см</w:t>
      </w:r>
      <w:r w:rsidRPr="00DF74C2">
        <w:t xml:space="preserve">. </w:t>
      </w:r>
      <w:r>
        <w:t xml:space="preserve">Соревнования по забросам грузика на дальность допускается проводить при высоте травяного покрова до </w:t>
      </w:r>
      <w:r w:rsidRPr="00DF74C2">
        <w:t>5</w:t>
      </w:r>
      <w:r>
        <w:rPr>
          <w:b/>
        </w:rPr>
        <w:t xml:space="preserve"> </w:t>
      </w:r>
      <w:r>
        <w:t>см. При забросах мушки на дальность у помоста, при необходимости, расстилается полотно из любого материала</w:t>
      </w:r>
      <w:r w:rsidR="00DF74C2">
        <w:t>.</w:t>
      </w:r>
    </w:p>
    <w:p w:rsidR="00DF74C2" w:rsidRPr="00DF74C2" w:rsidRDefault="00CC7D41" w:rsidP="00FD73BC">
      <w:pPr>
        <w:pStyle w:val="a3"/>
        <w:spacing w:afterLines="120" w:after="288"/>
        <w:ind w:left="0"/>
      </w:pPr>
      <w:r w:rsidRPr="00DF74C2">
        <w:t>Мишени, секторы, помосты и стартовые планки, по возможности, должны размещаться с уч</w:t>
      </w:r>
      <w:r w:rsidR="00966F49">
        <w:t>е</w:t>
      </w:r>
      <w:r w:rsidRPr="00DF74C2">
        <w:t>том ветра таким образом, чтобы его направление было от помоста на третью мишень в упражнении № 1</w:t>
      </w:r>
      <w:r w:rsidR="00DF74C2">
        <w:t>,</w:t>
      </w:r>
      <w:r w:rsidRPr="00DF74C2">
        <w:t xml:space="preserve"> от старта на центр мишени в упражнении № 3, от стартовых планок на мишени в упражнениях № 4 и 8 и от стартовых планок (помоста) по оси сектора во всех упражнения на дальность.</w:t>
      </w:r>
      <w:r w:rsidR="00DF74C2">
        <w:t xml:space="preserve"> </w:t>
      </w:r>
    </w:p>
    <w:p w:rsidR="00CC7D41" w:rsidRPr="00DF74C2" w:rsidRDefault="00CC7D41" w:rsidP="00FD73BC">
      <w:pPr>
        <w:pStyle w:val="a3"/>
        <w:spacing w:afterLines="120" w:after="288"/>
        <w:ind w:left="0"/>
      </w:pPr>
      <w:r w:rsidRPr="00DF74C2">
        <w:t>Тренировки на подготовленных для соревнований площадках в день соревнований не разрешаются. Тренировка может быть разрешена только там, где она не будет мешать ходу соревнований.</w:t>
      </w:r>
    </w:p>
    <w:p w:rsidR="00CC7D41" w:rsidRDefault="00CC7D41" w:rsidP="00FD73BC">
      <w:pPr>
        <w:pStyle w:val="a3"/>
        <w:spacing w:afterLines="120" w:after="288"/>
        <w:ind w:left="0"/>
      </w:pPr>
      <w:r>
        <w:t xml:space="preserve">Спортсмен обязан явиться на старт сразу после вызова. В случае его неявки после первого вызова в течение минуты следует второй вызов. Если спортсмен не явился на старт после второго вызова </w:t>
      </w:r>
      <w:r w:rsidR="00DF74C2">
        <w:t>—</w:t>
      </w:r>
      <w:r>
        <w:t xml:space="preserve"> включается секундомер и через 30 секунд начинается отсч</w:t>
      </w:r>
      <w:r w:rsidR="00966F49">
        <w:t>е</w:t>
      </w:r>
      <w:r>
        <w:t>т его зач</w:t>
      </w:r>
      <w:r w:rsidR="00966F49">
        <w:t>е</w:t>
      </w:r>
      <w:r>
        <w:t>тного времени.</w:t>
      </w:r>
    </w:p>
    <w:p w:rsidR="00CC7D41" w:rsidRDefault="00CC7D41" w:rsidP="00FD73BC">
      <w:pPr>
        <w:pStyle w:val="a3"/>
        <w:spacing w:afterLines="120" w:after="288"/>
        <w:ind w:left="0"/>
      </w:pPr>
      <w:r>
        <w:t>Явившийся на старт спортсмен обязан сообщить судье-старт</w:t>
      </w:r>
      <w:r w:rsidR="00966F49">
        <w:t>е</w:t>
      </w:r>
      <w:r>
        <w:t>ру о готовности выполнить упражнение. Судья объявляет старт, включает секундомер и начинает отсчитывать время упражнения. Последний заброс должен быть выполнен до окончания времени, отведенного на упражнение.</w:t>
      </w:r>
    </w:p>
    <w:p w:rsidR="00CC7D41" w:rsidRDefault="00CC7D41" w:rsidP="00FD73BC">
      <w:pPr>
        <w:pStyle w:val="a3"/>
        <w:spacing w:afterLines="120" w:after="288"/>
        <w:ind w:left="0"/>
      </w:pPr>
      <w:r>
        <w:t>В случае, если спортсмен не уложился в отвед</w:t>
      </w:r>
      <w:r w:rsidR="00966F49">
        <w:t>е</w:t>
      </w:r>
      <w:r>
        <w:t>нное на упражнение время, судья по просьбе спортсмена обязан показать ему секундомер и только после этого переводить стрелку в положение ноль.</w:t>
      </w:r>
    </w:p>
    <w:p w:rsidR="00CC7D41" w:rsidRDefault="00CC7D41" w:rsidP="00FD73BC">
      <w:pPr>
        <w:pStyle w:val="a3"/>
        <w:spacing w:afterLines="120" w:after="288"/>
        <w:ind w:left="0"/>
      </w:pPr>
      <w:r>
        <w:t>Забросы мушки и грузика, которые у спортсмена не получились по вине других лиц, а мушки, кроме того,</w:t>
      </w:r>
      <w:r w:rsidR="00966F49">
        <w:t xml:space="preserve"> </w:t>
      </w:r>
      <w:r>
        <w:t>и из-за плохих условий места,</w:t>
      </w:r>
      <w:r w:rsidR="00966F49">
        <w:t xml:space="preserve"> </w:t>
      </w:r>
      <w:r>
        <w:t>могут быть им повторены. Решение о повторном забросе по заявлению спортсмена и судьи-старт</w:t>
      </w:r>
      <w:r w:rsidR="00966F49">
        <w:t>е</w:t>
      </w:r>
      <w:r>
        <w:t>ра принимает старший судья по упражнению совместно с другими судьями данного упражнения.</w:t>
      </w:r>
      <w:r w:rsidR="00966F49">
        <w:t xml:space="preserve"> </w:t>
      </w:r>
    </w:p>
    <w:p w:rsidR="00CC7D41" w:rsidRDefault="00CC7D41" w:rsidP="00FD73BC">
      <w:pPr>
        <w:pStyle w:val="a3"/>
        <w:spacing w:afterLines="120" w:after="288"/>
        <w:ind w:left="0"/>
      </w:pPr>
      <w:r>
        <w:t>Все лица, участвующие в соревновании, при выполнении своих обязанностей должны проявлять объективность и корректность.</w:t>
      </w:r>
    </w:p>
    <w:p w:rsidR="00CC7D41" w:rsidRDefault="00CC7D41" w:rsidP="00FD73BC">
      <w:pPr>
        <w:pStyle w:val="a3"/>
        <w:spacing w:afterLines="120" w:after="288"/>
        <w:ind w:left="0"/>
      </w:pPr>
      <w:r>
        <w:t>Упражнения, выполненные с нарушением Правил, считаются недействительными и оцениваются в ноль баллов. При применении удилища или снасти, не отвечающим требованиям Правил, все достигнутые в данном упражнении результаты аннулируются.</w:t>
      </w:r>
    </w:p>
    <w:p w:rsidR="00CC7D41" w:rsidRDefault="00CC7D41" w:rsidP="00FD73BC">
      <w:pPr>
        <w:pStyle w:val="a1"/>
        <w:spacing w:before="0" w:afterLines="120" w:after="288"/>
        <w:ind w:firstLine="709"/>
      </w:pPr>
      <w:bookmarkStart w:id="331" w:name="_Toc44144829"/>
      <w:r>
        <w:t>Дополнительн</w:t>
      </w:r>
      <w:r w:rsidR="00743592">
        <w:t>ые требования по забросам мушки</w:t>
      </w:r>
      <w:bookmarkEnd w:id="331"/>
    </w:p>
    <w:p w:rsidR="00CC7D41" w:rsidRDefault="00513EA8" w:rsidP="00FD73BC">
      <w:pPr>
        <w:pStyle w:val="a2"/>
        <w:spacing w:before="0" w:afterLines="120" w:after="288"/>
        <w:ind w:firstLine="709"/>
      </w:pPr>
      <w:bookmarkStart w:id="332" w:name="_Toc44144830"/>
      <w:r>
        <w:t>Техника забросов</w:t>
      </w:r>
      <w:bookmarkEnd w:id="332"/>
    </w:p>
    <w:p w:rsidR="00CC7D41" w:rsidRDefault="00CC7D41" w:rsidP="00FD73BC">
      <w:pPr>
        <w:pStyle w:val="a3"/>
        <w:spacing w:afterLines="120" w:after="288"/>
        <w:ind w:left="0"/>
      </w:pPr>
      <w:r>
        <w:t>В соответствии с упражнением спортсмен управляет удилищем одной или двумя руками. Разрешается прижимать удилище к предплечью при ведении его в обратную сторону. Привязывать удилище к предплечью и применять другие вспомогательные приспособления не разрешается</w:t>
      </w:r>
      <w:r w:rsidR="00054487">
        <w:t>.</w:t>
      </w:r>
    </w:p>
    <w:p w:rsidR="00513EA8" w:rsidRDefault="00513EA8" w:rsidP="00FD73BC">
      <w:pPr>
        <w:pStyle w:val="a2"/>
        <w:spacing w:before="0" w:afterLines="120" w:after="288"/>
        <w:ind w:firstLine="709"/>
      </w:pPr>
      <w:bookmarkStart w:id="333" w:name="_Toc44144831"/>
      <w:r>
        <w:t>Недействительные забросы</w:t>
      </w:r>
      <w:bookmarkEnd w:id="333"/>
    </w:p>
    <w:p w:rsidR="00CC7D41" w:rsidRDefault="00CC7D41" w:rsidP="00FD73BC">
      <w:pPr>
        <w:pStyle w:val="a3"/>
        <w:spacing w:afterLines="120" w:after="288"/>
        <w:ind w:left="0"/>
      </w:pPr>
      <w:r>
        <w:t>Недействительными считаются забросы:</w:t>
      </w:r>
    </w:p>
    <w:p w:rsidR="00CC7D41" w:rsidRDefault="00CC7D41" w:rsidP="00FD73BC">
      <w:pPr>
        <w:pStyle w:val="ae"/>
        <w:spacing w:afterLines="120" w:after="288"/>
      </w:pPr>
      <w:r>
        <w:t>а) если удилище или какая</w:t>
      </w:r>
      <w:r w:rsidR="00743592">
        <w:t>-</w:t>
      </w:r>
      <w:r>
        <w:t>либо часть снасти не соответствуют настоящим Правилам;</w:t>
      </w:r>
    </w:p>
    <w:p w:rsidR="00CC7D41" w:rsidRDefault="00CC7D41" w:rsidP="00FD73BC">
      <w:pPr>
        <w:pStyle w:val="ae"/>
        <w:spacing w:afterLines="120" w:after="288"/>
      </w:pPr>
      <w:r>
        <w:t>б) если спортсмен при выполнении заброса одной или двумя ногами, одной или двумя руками коснулся земли у помоста;</w:t>
      </w:r>
    </w:p>
    <w:p w:rsidR="00CC7D41" w:rsidRDefault="00CC7D41" w:rsidP="00FD73BC">
      <w:pPr>
        <w:pStyle w:val="ae"/>
        <w:spacing w:afterLines="120" w:after="288"/>
      </w:pPr>
      <w:r>
        <w:t>в) если при выполнении упражнения № 1 спортсмен не стоит на помосте, по крайней мере одной ногой, у переднего его края;</w:t>
      </w:r>
    </w:p>
    <w:p w:rsidR="00CC7D41" w:rsidRDefault="00CC7D41" w:rsidP="00FD73BC">
      <w:pPr>
        <w:pStyle w:val="ae"/>
        <w:spacing w:afterLines="120" w:after="288"/>
      </w:pPr>
      <w:r>
        <w:t>г) если управление удилищем не соответствует настоящим Правилам;</w:t>
      </w:r>
    </w:p>
    <w:p w:rsidR="00CC7D41" w:rsidRDefault="00CC7D41" w:rsidP="00FD73BC">
      <w:pPr>
        <w:pStyle w:val="ae"/>
        <w:spacing w:afterLines="120" w:after="288"/>
      </w:pPr>
      <w:r>
        <w:t>д) если по окончании заброса подлесок или мушка оказались оторванными (в случае, если на подлеске образовалась петля и из-за этого длина подлеска стала меньше 1,8 м</w:t>
      </w:r>
      <w:r w:rsidR="00743592">
        <w:t>,</w:t>
      </w:r>
      <w:r>
        <w:t xml:space="preserve"> заброс считается действительным);</w:t>
      </w:r>
    </w:p>
    <w:p w:rsidR="00CC7D41" w:rsidRDefault="00CC7D41" w:rsidP="00FD73BC">
      <w:pPr>
        <w:pStyle w:val="ae"/>
        <w:spacing w:afterLines="120" w:after="288"/>
      </w:pPr>
      <w:r>
        <w:t xml:space="preserve">е) если мушка коснется воды в чаше до окончания заброса или во время холостого (воздушного) заброса; </w:t>
      </w:r>
    </w:p>
    <w:p w:rsidR="00CC7D41" w:rsidRDefault="00CC7D41" w:rsidP="00FD73BC">
      <w:pPr>
        <w:pStyle w:val="ae"/>
        <w:spacing w:afterLines="120" w:after="288"/>
      </w:pPr>
      <w:r>
        <w:t>ж) если шнур имеет какую-либо маркировку</w:t>
      </w:r>
      <w:r w:rsidR="00A04FB9">
        <w:t xml:space="preserve"> длины</w:t>
      </w:r>
      <w:r>
        <w:t xml:space="preserve"> или если при стягивании шнура спортсмен измеряет стянутую часть по удилищу;</w:t>
      </w:r>
    </w:p>
    <w:p w:rsidR="00CC7D41" w:rsidRDefault="00CC7D41" w:rsidP="00FD73BC">
      <w:pPr>
        <w:pStyle w:val="ae"/>
        <w:spacing w:afterLines="120" w:after="288"/>
      </w:pPr>
      <w:r>
        <w:t>з) если изношенный конец шнура замен</w:t>
      </w:r>
      <w:r w:rsidR="00966F49">
        <w:t>е</w:t>
      </w:r>
      <w:r>
        <w:t>н более чем на длину удилища. Дополнение шнура при этом должно быть выполнено из того же материала и того же цвета (относится только к упражнению № 1);</w:t>
      </w:r>
    </w:p>
    <w:p w:rsidR="00CC7D41" w:rsidRDefault="00CC7D41" w:rsidP="00FD73BC">
      <w:pPr>
        <w:pStyle w:val="ae"/>
        <w:spacing w:afterLines="120" w:after="288"/>
      </w:pPr>
      <w:r>
        <w:t>и) если шнур будет стянут с катушки до команды судьи-старт</w:t>
      </w:r>
      <w:r w:rsidR="00966F49">
        <w:t>е</w:t>
      </w:r>
      <w:r>
        <w:t>ра (относится только к упражнению № 1);</w:t>
      </w:r>
    </w:p>
    <w:p w:rsidR="00CC7D41" w:rsidRDefault="00CC7D41" w:rsidP="00FD73BC">
      <w:pPr>
        <w:pStyle w:val="ae"/>
        <w:spacing w:afterLines="120" w:after="288"/>
      </w:pPr>
      <w:r>
        <w:t>к) если мушка упала за пределами ограничительных линий сектора дальности при забросах на дальность или не попала в мишень при забросах на меткость;</w:t>
      </w:r>
    </w:p>
    <w:p w:rsidR="00CC7D41" w:rsidRDefault="00CC7D41" w:rsidP="00FD73BC">
      <w:pPr>
        <w:pStyle w:val="ae"/>
        <w:spacing w:afterLines="120" w:after="288"/>
      </w:pPr>
      <w:r>
        <w:t>л) если мушка коснулась мишени или земли после истечения времени, установл</w:t>
      </w:r>
      <w:r w:rsidR="00343086">
        <w:t>енного на выполнение упражнения;</w:t>
      </w:r>
    </w:p>
    <w:p w:rsidR="00CC7D41" w:rsidRDefault="00CC7D41" w:rsidP="00FD73BC">
      <w:pPr>
        <w:pStyle w:val="a3"/>
        <w:spacing w:afterLines="120" w:after="288"/>
        <w:ind w:left="0"/>
      </w:pPr>
      <w:r>
        <w:t xml:space="preserve">В случаях, когда спортсмен использует неправильный способ заброса (раскладывание шнура на земле или протягивание по земле подлеска) спортсмену объявляется предупреждение, а в случае повторения </w:t>
      </w:r>
      <w:r w:rsidR="00743592">
        <w:t>—</w:t>
      </w:r>
      <w:r>
        <w:t xml:space="preserve"> ему определяется оценка в ноль баллов.</w:t>
      </w:r>
    </w:p>
    <w:p w:rsidR="00CC7D41" w:rsidRDefault="00CC7D41" w:rsidP="00FD73BC">
      <w:pPr>
        <w:pStyle w:val="a3"/>
        <w:spacing w:afterLines="120" w:after="288"/>
        <w:ind w:left="0"/>
      </w:pPr>
      <w:r>
        <w:t xml:space="preserve">Каждый недействительный заброс считается совершенным и оценивается в ноль баллов. </w:t>
      </w:r>
    </w:p>
    <w:p w:rsidR="00CC7D41" w:rsidRDefault="00CC7D41" w:rsidP="00FD73BC">
      <w:pPr>
        <w:pStyle w:val="a1"/>
        <w:spacing w:before="0" w:afterLines="120" w:after="288"/>
        <w:ind w:firstLine="709"/>
      </w:pPr>
      <w:bookmarkStart w:id="334" w:name="_Toc44144832"/>
      <w:r>
        <w:t>Дополнительны</w:t>
      </w:r>
      <w:r w:rsidR="007C0611">
        <w:t>е требования по забросу грузика</w:t>
      </w:r>
      <w:bookmarkEnd w:id="334"/>
    </w:p>
    <w:p w:rsidR="00CC7D41" w:rsidRDefault="00CC7D41" w:rsidP="00FD73BC">
      <w:pPr>
        <w:pStyle w:val="a2"/>
        <w:spacing w:before="0" w:afterLines="120" w:after="288"/>
        <w:ind w:firstLine="709"/>
      </w:pPr>
      <w:bookmarkStart w:id="335" w:name="_Toc44144833"/>
      <w:r>
        <w:t>Техника забросов</w:t>
      </w:r>
      <w:bookmarkEnd w:id="335"/>
    </w:p>
    <w:p w:rsidR="00CC7D41" w:rsidRDefault="00CC7D41" w:rsidP="00FD73BC">
      <w:pPr>
        <w:pStyle w:val="a3"/>
        <w:spacing w:afterLines="120" w:after="288"/>
        <w:ind w:left="0"/>
      </w:pPr>
      <w:r>
        <w:t>В соответствии с упражнением спортсмен управляет удилищем одной или двумя руками. В случаях, когда техника выполнения заброса не регламентируется Правилами, допускается любой спортивный при</w:t>
      </w:r>
      <w:r w:rsidR="00966F49">
        <w:t>е</w:t>
      </w:r>
      <w:r>
        <w:t xml:space="preserve">м заброса. Запрещены катапультные и пращевые забросы. </w:t>
      </w:r>
    </w:p>
    <w:p w:rsidR="00CC7D41" w:rsidRDefault="00CC7D41" w:rsidP="00FD73BC">
      <w:pPr>
        <w:pStyle w:val="a2"/>
        <w:spacing w:before="0" w:afterLines="120" w:after="288"/>
        <w:ind w:firstLine="709"/>
      </w:pPr>
      <w:bookmarkStart w:id="336" w:name="_Toc44144834"/>
      <w:r>
        <w:t>Недействительные забросы</w:t>
      </w:r>
      <w:bookmarkEnd w:id="336"/>
    </w:p>
    <w:p w:rsidR="00CC7D41" w:rsidRDefault="00CC7D41" w:rsidP="00FD73BC">
      <w:pPr>
        <w:pStyle w:val="a3"/>
        <w:spacing w:afterLines="120" w:after="288"/>
        <w:ind w:left="0"/>
      </w:pPr>
      <w:r>
        <w:t>Недействительным считается заброс:</w:t>
      </w:r>
    </w:p>
    <w:p w:rsidR="00CC7D41" w:rsidRDefault="00CC7D41" w:rsidP="00FD73BC">
      <w:pPr>
        <w:pStyle w:val="ae"/>
        <w:spacing w:afterLines="120" w:after="288"/>
      </w:pPr>
      <w:r>
        <w:t>а) если удилище или какая-либо часть снасти не соответствуют настоящим Правилам;</w:t>
      </w:r>
    </w:p>
    <w:p w:rsidR="00CC7D41" w:rsidRDefault="00CC7D41" w:rsidP="00FD73BC">
      <w:pPr>
        <w:pStyle w:val="ae"/>
        <w:spacing w:afterLines="120" w:after="288"/>
      </w:pPr>
      <w:r>
        <w:t>б) если способ заброса не соответствует настоящим Правилам;</w:t>
      </w:r>
    </w:p>
    <w:p w:rsidR="00CC7D41" w:rsidRDefault="00CC7D41" w:rsidP="00FD73BC">
      <w:pPr>
        <w:pStyle w:val="ae"/>
        <w:spacing w:afterLines="120" w:after="288"/>
      </w:pPr>
      <w:r>
        <w:t xml:space="preserve">в) если спортсмен, занявший стартовую площадку в упражнениях на дальность, получил разрешение на заброс и в течение 60 секунд не сделал его по собственной вине; </w:t>
      </w:r>
    </w:p>
    <w:p w:rsidR="00CC7D41" w:rsidRDefault="00CC7D41" w:rsidP="00FD73BC">
      <w:pPr>
        <w:pStyle w:val="ae"/>
        <w:spacing w:afterLines="120" w:after="288"/>
      </w:pPr>
      <w:r>
        <w:t>г) если спортсмен при нахождении грузика в пол</w:t>
      </w:r>
      <w:r w:rsidR="00966F49">
        <w:t>е</w:t>
      </w:r>
      <w:r>
        <w:t>те переступил одной или двумя ногами через стартовую планку или коснулся земли одной либо двумя руками перед стартовой планкой, а также если спортсмен не стоит непосредственно позади стартовой планки хотя бы одной ногой.</w:t>
      </w:r>
      <w:r w:rsidR="001464DC">
        <w:t xml:space="preserve"> </w:t>
      </w:r>
      <w:r>
        <w:t>Спортсмену разрешается подматывать лес</w:t>
      </w:r>
      <w:r w:rsidR="001464DC">
        <w:t>к</w:t>
      </w:r>
      <w:r>
        <w:t>у и переступать через стартовую планку только тогда, когда заброс зафиксирован;</w:t>
      </w:r>
    </w:p>
    <w:p w:rsidR="00CC7D41" w:rsidRDefault="00CC7D41" w:rsidP="00FD73BC">
      <w:pPr>
        <w:pStyle w:val="ae"/>
        <w:spacing w:afterLines="120" w:after="288"/>
      </w:pPr>
      <w:r>
        <w:t>д) если грузик коснулся земли в пределах сектора заброса, перед стартовой планкой или воображаемым е</w:t>
      </w:r>
      <w:r w:rsidR="00966F49">
        <w:t>е</w:t>
      </w:r>
      <w:r>
        <w:t xml:space="preserve"> продолжением в обе стороны</w:t>
      </w:r>
      <w:r w:rsidR="001464DC">
        <w:t>,</w:t>
      </w:r>
      <w:r>
        <w:t xml:space="preserve"> даже если броска не последовало;</w:t>
      </w:r>
    </w:p>
    <w:p w:rsidR="00CC7D41" w:rsidRDefault="00CC7D41" w:rsidP="00FD73BC">
      <w:pPr>
        <w:pStyle w:val="ae"/>
        <w:spacing w:afterLines="120" w:after="288"/>
      </w:pPr>
      <w:r>
        <w:t>е) если спортсмен, выполняя заброс, забыл открыть лесоукладыватель, причем грузик в этом случае может земли перед стартовой планкой и не коснуться;</w:t>
      </w:r>
    </w:p>
    <w:p w:rsidR="00CC7D41" w:rsidRDefault="00CC7D41" w:rsidP="00FD73BC">
      <w:pPr>
        <w:pStyle w:val="ae"/>
        <w:spacing w:afterLines="120" w:after="288"/>
      </w:pPr>
      <w:r>
        <w:t>ж) если во время заброса закрылся лесоукладыватель. И в этом случае необязательно, чтобы грузик коснулся земли;</w:t>
      </w:r>
    </w:p>
    <w:p w:rsidR="00CC7D41" w:rsidRDefault="00CC7D41" w:rsidP="00FD73BC">
      <w:pPr>
        <w:pStyle w:val="ae"/>
        <w:spacing w:afterLines="120" w:after="288"/>
      </w:pPr>
      <w:r>
        <w:t>з) если леска оборвалась</w:t>
      </w:r>
      <w:r w:rsidR="001464DC">
        <w:t>,</w:t>
      </w:r>
      <w:r>
        <w:t xml:space="preserve"> когда грузик находился в воздухе;</w:t>
      </w:r>
    </w:p>
    <w:p w:rsidR="00CC7D41" w:rsidRDefault="00CC7D41" w:rsidP="00FD73BC">
      <w:pPr>
        <w:pStyle w:val="ae"/>
        <w:spacing w:afterLines="120" w:after="288"/>
      </w:pPr>
      <w:r>
        <w:t>и) если грузик упал за пределами ограничительных линий сектора дальности при забросах на дальность или не попал в мишень при забросах на меткость;</w:t>
      </w:r>
    </w:p>
    <w:p w:rsidR="00CC7D41" w:rsidRDefault="00CC7D41" w:rsidP="00FD73BC">
      <w:pPr>
        <w:pStyle w:val="ae"/>
        <w:spacing w:afterLines="120" w:after="288"/>
      </w:pPr>
      <w:r>
        <w:t>к) если грузик коснулся мишени или земли после истечения времени, установленного на выполнение упражнения;</w:t>
      </w:r>
    </w:p>
    <w:p w:rsidR="00CC7D41" w:rsidRDefault="00CC7D41" w:rsidP="00FD73BC">
      <w:pPr>
        <w:pStyle w:val="ae"/>
        <w:spacing w:afterLines="120" w:after="288"/>
      </w:pPr>
      <w:r>
        <w:t>л) если спортсмен вышел за пределы установленного расстояния для разбега в секторах на дальность;</w:t>
      </w:r>
    </w:p>
    <w:p w:rsidR="00CC7D41" w:rsidRDefault="00CC7D41" w:rsidP="00FD73BC">
      <w:pPr>
        <w:pStyle w:val="ae"/>
        <w:spacing w:afterLines="120" w:after="288"/>
      </w:pPr>
      <w:r>
        <w:t>м) если в забросах на дальность спортсмен совершил более двух оборотов вокруг оси своего тела или удилища.</w:t>
      </w:r>
    </w:p>
    <w:p w:rsidR="00CC7D41" w:rsidRDefault="00CC7D41" w:rsidP="00FD73BC">
      <w:pPr>
        <w:pStyle w:val="a3"/>
        <w:spacing w:afterLines="120" w:after="288"/>
        <w:ind w:left="0"/>
      </w:pPr>
      <w:r>
        <w:t>Каждый недействительный заброс считается совершенным и оценивается в ноль баллов.</w:t>
      </w:r>
    </w:p>
    <w:p w:rsidR="00CC7D41" w:rsidRDefault="00CC7D41" w:rsidP="00FD73BC">
      <w:pPr>
        <w:pStyle w:val="a1"/>
        <w:spacing w:before="0" w:afterLines="120" w:after="288"/>
        <w:ind w:firstLine="709"/>
      </w:pPr>
      <w:bookmarkStart w:id="337" w:name="_Toc44144835"/>
      <w:r>
        <w:t>Повреждение и поломка снастей</w:t>
      </w:r>
      <w:bookmarkEnd w:id="337"/>
    </w:p>
    <w:p w:rsidR="00CC7D41" w:rsidRDefault="00CC7D41" w:rsidP="00FD73BC">
      <w:pPr>
        <w:pStyle w:val="a3"/>
        <w:spacing w:afterLines="120" w:after="288"/>
        <w:ind w:left="0"/>
      </w:pPr>
      <w:r>
        <w:t>О дефекте снасти спортсмен сообщает старшему судье по упражнению. Поврежденную снасть или часть е</w:t>
      </w:r>
      <w:r w:rsidR="00966F49">
        <w:t>е</w:t>
      </w:r>
      <w:r>
        <w:t xml:space="preserve"> спортсмен может заменить и продолжать выполнение упражнения.</w:t>
      </w:r>
    </w:p>
    <w:p w:rsidR="00CC7D41" w:rsidRDefault="00CC7D41" w:rsidP="00FD73BC">
      <w:pPr>
        <w:pStyle w:val="a3"/>
        <w:spacing w:afterLines="120" w:after="288"/>
        <w:ind w:left="0"/>
      </w:pPr>
      <w:r>
        <w:t>Поломкой снасти призна</w:t>
      </w:r>
      <w:r w:rsidR="00966F49">
        <w:t>е</w:t>
      </w:r>
      <w:r>
        <w:t>тся:</w:t>
      </w:r>
    </w:p>
    <w:p w:rsidR="00CC7D41" w:rsidRDefault="00AF4ACD" w:rsidP="00FD73BC">
      <w:pPr>
        <w:pStyle w:val="ae"/>
        <w:spacing w:afterLines="120" w:after="288"/>
      </w:pPr>
      <w:r>
        <w:t>–</w:t>
      </w:r>
      <w:r w:rsidR="00CC7D41">
        <w:t xml:space="preserve"> поломка удилища;</w:t>
      </w:r>
    </w:p>
    <w:p w:rsidR="00CC7D41" w:rsidRDefault="00AF4ACD" w:rsidP="00FD73BC">
      <w:pPr>
        <w:pStyle w:val="ae"/>
        <w:spacing w:afterLines="120" w:after="288"/>
      </w:pPr>
      <w:r>
        <w:t>–</w:t>
      </w:r>
      <w:r w:rsidR="00CC7D41">
        <w:t xml:space="preserve"> поломка катушки, в том числе пружины возврата дужки.</w:t>
      </w:r>
    </w:p>
    <w:p w:rsidR="00CC7D41" w:rsidRDefault="00CC7D41" w:rsidP="00FD73BC">
      <w:pPr>
        <w:pStyle w:val="a3"/>
        <w:spacing w:afterLines="120" w:after="288"/>
        <w:ind w:left="0"/>
      </w:pPr>
      <w:r>
        <w:t>Для устранения поломки снасти спортсмену предоставляется дополнительно 10 минут. Время</w:t>
      </w:r>
      <w:r w:rsidR="00AF4ACD">
        <w:t>,</w:t>
      </w:r>
      <w:r>
        <w:t xml:space="preserve"> использованное до поломки снасти, должно быть остановлено и зафиксировано. Время, оставшееся в распоряжении спортсмена в пределах данного упражнения, может быть использовано с исправленной или запасной снастью.</w:t>
      </w:r>
    </w:p>
    <w:p w:rsidR="00CC7D41" w:rsidRDefault="00CC7D41" w:rsidP="00FD73BC">
      <w:pPr>
        <w:pStyle w:val="a3"/>
        <w:spacing w:afterLines="120" w:after="288"/>
        <w:ind w:left="0"/>
      </w:pPr>
      <w:r>
        <w:t>Потеря или повреждение пропускного кольца и запутывание лески поломкой не считаются, поэтому дополнительное время на устранение этих дефектов не да</w:t>
      </w:r>
      <w:r w:rsidR="00966F49">
        <w:t>е</w:t>
      </w:r>
      <w:r>
        <w:t>тся.</w:t>
      </w:r>
    </w:p>
    <w:p w:rsidR="00CC7D41" w:rsidRDefault="00CC7D41" w:rsidP="00FD73BC">
      <w:pPr>
        <w:pStyle w:val="a3"/>
        <w:spacing w:afterLines="120" w:after="288"/>
        <w:ind w:left="0"/>
      </w:pPr>
      <w:r>
        <w:t xml:space="preserve">При распутывании </w:t>
      </w:r>
      <w:r w:rsidR="0097468F">
        <w:t>лески и образовавшихся узлов</w:t>
      </w:r>
      <w:r>
        <w:t>, вытягивании шнура, замене грузика, мушки или подлеска спортсмену разрешается воспользоваться помощью одного человека в пределах времени, отвед</w:t>
      </w:r>
      <w:r w:rsidR="00966F49">
        <w:t>е</w:t>
      </w:r>
      <w:r>
        <w:t xml:space="preserve">нного на упражнение. </w:t>
      </w:r>
    </w:p>
    <w:p w:rsidR="00CC7D41" w:rsidRDefault="00CC7D41" w:rsidP="00FD73BC">
      <w:pPr>
        <w:pStyle w:val="a3"/>
        <w:spacing w:afterLines="120" w:after="288"/>
        <w:ind w:left="0"/>
      </w:pPr>
      <w:r>
        <w:t>При потере грузика, мушки или подлеска спортсмен может заменить их новыми неограниченное количество раз. Время на их замену не добавляется.</w:t>
      </w:r>
      <w:r w:rsidR="00966F49">
        <w:t xml:space="preserve"> </w:t>
      </w:r>
      <w:r>
        <w:t>Результаты, достигнутые до этого момента, засчитываются.</w:t>
      </w:r>
    </w:p>
    <w:p w:rsidR="00CC7D41" w:rsidRDefault="00CC7D41" w:rsidP="00FD73BC">
      <w:pPr>
        <w:pStyle w:val="ae"/>
        <w:spacing w:afterLines="120" w:after="288"/>
      </w:pPr>
      <w:r>
        <w:t>Если оперение мушки отделилось от крючка или мушка в процессе выполнения забросов претерпела какие-то другие изменения, которые мешают судье определить точность забросов, то секундомер останавливается и спортсмену да</w:t>
      </w:r>
      <w:r w:rsidR="00966F49">
        <w:t>е</w:t>
      </w:r>
      <w:r>
        <w:t>тся указание немедленно прикрепить новую мушку. Как только новая мушка будет прикреплена, секундомер включается и время продолжает учитываться. Изменять длину шнура разрешается лишь после установки мушки.</w:t>
      </w:r>
    </w:p>
    <w:p w:rsidR="00CC7D41" w:rsidRDefault="00CC7D41" w:rsidP="00FD73BC">
      <w:pPr>
        <w:pStyle w:val="a1"/>
        <w:spacing w:before="0" w:afterLines="120" w:after="288"/>
        <w:ind w:firstLine="709"/>
      </w:pPr>
      <w:bookmarkStart w:id="338" w:name="_Toc44144836"/>
      <w:r>
        <w:t>Определение забросов</w:t>
      </w:r>
      <w:bookmarkEnd w:id="338"/>
    </w:p>
    <w:p w:rsidR="00CC7D41" w:rsidRDefault="00CC7D41" w:rsidP="00FD73BC">
      <w:pPr>
        <w:pStyle w:val="a3"/>
        <w:spacing w:afterLines="120" w:after="288"/>
        <w:ind w:left="0"/>
      </w:pPr>
      <w:r>
        <w:t>При всех видах забросов мушки и грузика на меткость следует отмечать и засчитывать первый их удар о мишень или землю. Допускается касание мушкой земли (не считается забросом) при е</w:t>
      </w:r>
      <w:r w:rsidR="00966F49">
        <w:t>е</w:t>
      </w:r>
      <w:r>
        <w:t xml:space="preserve"> движении к спортсмену при выполнении холостых (воздушных) забросов.</w:t>
      </w:r>
    </w:p>
    <w:p w:rsidR="00CC7D41" w:rsidRDefault="00CC7D41" w:rsidP="00FD73BC">
      <w:pPr>
        <w:pStyle w:val="a3"/>
        <w:spacing w:afterLines="120" w:after="288"/>
        <w:ind w:left="0"/>
      </w:pPr>
      <w:r>
        <w:t>При забросах мушки и грузика на дальность фиксируется место где они лежат, а не то, где они ударились о землю. Дальность заброса измеряется по прямой от середины переднего края помоста или стартовой планки до дальнего конца грузика или мушки с точностью до 1 см.</w:t>
      </w:r>
    </w:p>
    <w:p w:rsidR="00CC7D41" w:rsidRDefault="00CC7D41" w:rsidP="00FD73BC">
      <w:pPr>
        <w:pStyle w:val="ae"/>
        <w:spacing w:afterLines="120" w:after="288"/>
      </w:pPr>
      <w:r>
        <w:t>Измерение дальности заброса производится после окончания положенных спортсмену забросов.</w:t>
      </w:r>
    </w:p>
    <w:p w:rsidR="00CC7D41" w:rsidRDefault="00CC7D41" w:rsidP="00FD73BC">
      <w:pPr>
        <w:pStyle w:val="a3"/>
        <w:spacing w:afterLines="120" w:after="288"/>
        <w:ind w:left="0"/>
      </w:pPr>
      <w:r>
        <w:t xml:space="preserve">В забросах на меткость в мишень Аренберга попадание в черту, разграничивающую кольца мишени, оценивается как попадание в ближайшее к центру мишени кольцо. </w:t>
      </w:r>
    </w:p>
    <w:p w:rsidR="00CC7D41" w:rsidRDefault="00CC7D41" w:rsidP="00FD73BC">
      <w:pPr>
        <w:pStyle w:val="a3"/>
        <w:spacing w:afterLines="120" w:after="288"/>
        <w:ind w:left="0"/>
      </w:pPr>
      <w:r>
        <w:t>Судья у мишени обязан незамедлительно оценить каждый заброс после его выполнения.</w:t>
      </w:r>
    </w:p>
    <w:p w:rsidR="00CC7D41" w:rsidRDefault="00CC7D41" w:rsidP="00FD73BC">
      <w:pPr>
        <w:pStyle w:val="ae"/>
        <w:spacing w:afterLines="120" w:after="288"/>
      </w:pPr>
      <w:r>
        <w:t xml:space="preserve">В секторе дальности судьи обязаны незамедлительно отмечать каждый заброс после его выполнения, если дальность очередного заброса превышает дальность предыдущего. </w:t>
      </w:r>
    </w:p>
    <w:p w:rsidR="00CC7D41" w:rsidRDefault="00CC7D41" w:rsidP="00FD73BC">
      <w:pPr>
        <w:pStyle w:val="ae"/>
        <w:spacing w:afterLines="120" w:after="288"/>
      </w:pPr>
      <w:r>
        <w:t>Если в упражнении №1 спортсмен вышел на помост</w:t>
      </w:r>
      <w:r w:rsidR="00AF4ACD">
        <w:t>,</w:t>
      </w:r>
      <w:r>
        <w:t xml:space="preserve"> не подмотав шнур до длины удилища, судья делает ему замечание. Если после двукратного замечания спортсмен не откорректировал длину шнура, он подлежит дисква</w:t>
      </w:r>
      <w:r w:rsidR="00AB0840">
        <w:softHyphen/>
      </w:r>
      <w:r>
        <w:t>лификации в данном упражнении, а его результат оценивается в ноль баллов.</w:t>
      </w:r>
    </w:p>
    <w:p w:rsidR="00CC7D41" w:rsidRDefault="00CC7D41" w:rsidP="00FD73BC">
      <w:pPr>
        <w:pStyle w:val="a1"/>
        <w:spacing w:before="0" w:afterLines="120" w:after="288"/>
        <w:ind w:firstLine="709"/>
      </w:pPr>
      <w:bookmarkStart w:id="339" w:name="_Toc44144837"/>
      <w:r>
        <w:t>Проверка снастей</w:t>
      </w:r>
      <w:bookmarkEnd w:id="339"/>
    </w:p>
    <w:p w:rsidR="00CC7D41" w:rsidRDefault="00CC7D41" w:rsidP="00FD73BC">
      <w:pPr>
        <w:pStyle w:val="a3"/>
        <w:spacing w:afterLines="120" w:after="288"/>
        <w:ind w:left="0"/>
      </w:pPr>
      <w:r>
        <w:t>Проверка снастей в случае необходимости осуществляется судьями только до или после выполнения упражнения, а также непосредственно после достижения рекордного результата.</w:t>
      </w:r>
    </w:p>
    <w:p w:rsidR="00CC7D41" w:rsidRDefault="00CC7D41" w:rsidP="00FD73BC">
      <w:pPr>
        <w:pStyle w:val="a3"/>
        <w:spacing w:afterLines="120" w:after="288"/>
        <w:ind w:left="0"/>
      </w:pPr>
      <w:r>
        <w:t>Осуществляя контроль, судьи проверяют соответствие снасти и отдельных е</w:t>
      </w:r>
      <w:r w:rsidR="00966F49">
        <w:t>е</w:t>
      </w:r>
      <w:r>
        <w:t xml:space="preserve"> частей настоящим Правилам.</w:t>
      </w:r>
    </w:p>
    <w:p w:rsidR="00CC7D41" w:rsidRDefault="00CC7D41" w:rsidP="00FD73BC">
      <w:pPr>
        <w:pStyle w:val="a3"/>
        <w:spacing w:afterLines="120" w:after="288"/>
        <w:ind w:left="0"/>
      </w:pPr>
      <w:r>
        <w:t>Для шнуров, лесок и грузиков могут быть следующие допуски:</w:t>
      </w:r>
    </w:p>
    <w:p w:rsidR="00CC7D41" w:rsidRDefault="00AF4ACD" w:rsidP="00FD73BC">
      <w:pPr>
        <w:pStyle w:val="ae"/>
        <w:spacing w:afterLines="120" w:after="288"/>
      </w:pPr>
      <w:r>
        <w:t>а)</w:t>
      </w:r>
      <w:r w:rsidR="00CC7D41">
        <w:t xml:space="preserve"> для забросов мушки на дальность во всех упражнениях вес шнура может превышать нормативный на 0,2 г;</w:t>
      </w:r>
    </w:p>
    <w:p w:rsidR="00CC7D41" w:rsidRDefault="00AF4ACD" w:rsidP="00FD73BC">
      <w:pPr>
        <w:pStyle w:val="ae"/>
        <w:spacing w:afterLines="120" w:after="288"/>
      </w:pPr>
      <w:r>
        <w:t>б)</w:t>
      </w:r>
      <w:r w:rsidR="00CC7D41">
        <w:t xml:space="preserve"> пластмассовый грузик может отличаться от нормативных:</w:t>
      </w:r>
    </w:p>
    <w:p w:rsidR="00AF4ACD" w:rsidRDefault="00AF4ACD" w:rsidP="00FD73BC">
      <w:pPr>
        <w:pStyle w:val="ae"/>
        <w:spacing w:afterLines="120" w:after="288"/>
      </w:pPr>
      <w:r>
        <w:t xml:space="preserve">– </w:t>
      </w:r>
      <w:r w:rsidR="00CC7D41">
        <w:t>весом 7,5 г</w:t>
      </w:r>
      <w:r>
        <w:t xml:space="preserve"> —</w:t>
      </w:r>
      <w:r w:rsidR="00CC7D41">
        <w:t xml:space="preserve"> с допуском 0,15</w:t>
      </w:r>
      <w:r w:rsidR="00A619FC">
        <w:t xml:space="preserve"> </w:t>
      </w:r>
      <w:r w:rsidR="00CC7D41">
        <w:t>г;</w:t>
      </w:r>
      <w:r w:rsidR="00966F49">
        <w:t xml:space="preserve"> </w:t>
      </w:r>
    </w:p>
    <w:p w:rsidR="00CC7D41" w:rsidRDefault="00AF4ACD" w:rsidP="00FD73BC">
      <w:pPr>
        <w:pStyle w:val="ae"/>
        <w:spacing w:afterLines="120" w:after="288"/>
      </w:pPr>
      <w:r>
        <w:t xml:space="preserve">– </w:t>
      </w:r>
      <w:r w:rsidR="00CC7D41">
        <w:t>весом 18 г</w:t>
      </w:r>
      <w:r>
        <w:t xml:space="preserve"> — </w:t>
      </w:r>
      <w:r w:rsidR="00CC7D41">
        <w:t>с допуском 0,3</w:t>
      </w:r>
      <w:r w:rsidR="00A619FC">
        <w:t xml:space="preserve"> </w:t>
      </w:r>
      <w:r w:rsidR="00CC7D41">
        <w:t>г.</w:t>
      </w:r>
    </w:p>
    <w:p w:rsidR="008B643A" w:rsidRDefault="008B643A" w:rsidP="00FD73BC">
      <w:pPr>
        <w:pStyle w:val="a1"/>
        <w:spacing w:before="0" w:afterLines="120" w:after="288"/>
        <w:ind w:firstLine="709"/>
      </w:pPr>
      <w:bookmarkStart w:id="340" w:name="_Toc44144838"/>
      <w:r>
        <w:t>Определение результатов соревнований</w:t>
      </w:r>
      <w:bookmarkEnd w:id="340"/>
    </w:p>
    <w:p w:rsidR="00CC7D41" w:rsidRDefault="00CC7D41" w:rsidP="00FD73BC">
      <w:pPr>
        <w:pStyle w:val="a3"/>
        <w:spacing w:afterLines="120" w:after="288"/>
        <w:ind w:left="0"/>
      </w:pPr>
      <w:bookmarkStart w:id="341" w:name="_Ref31222219"/>
      <w:r>
        <w:t>Результаты участников личн</w:t>
      </w:r>
      <w:r w:rsidR="00B4391D">
        <w:t>ых соревнований</w:t>
      </w:r>
      <w:r>
        <w:t xml:space="preserve"> определяются:</w:t>
      </w:r>
      <w:bookmarkEnd w:id="341"/>
    </w:p>
    <w:p w:rsidR="00CC7D41" w:rsidRDefault="00B4391D" w:rsidP="00FD73BC">
      <w:pPr>
        <w:pStyle w:val="ae"/>
        <w:spacing w:afterLines="120" w:after="288"/>
      </w:pPr>
      <w:r>
        <w:t>–</w:t>
      </w:r>
      <w:r w:rsidR="00CC7D41">
        <w:t xml:space="preserve"> в отдельных упражнениях </w:t>
      </w:r>
      <w:r>
        <w:t>—</w:t>
      </w:r>
      <w:r w:rsidR="00CC7D41">
        <w:t xml:space="preserve"> по количеству баллов, набранных спортсменом в данном упражнении;</w:t>
      </w:r>
    </w:p>
    <w:p w:rsidR="00CC7D41" w:rsidRDefault="00B4391D" w:rsidP="00FD73BC">
      <w:pPr>
        <w:pStyle w:val="ae"/>
        <w:spacing w:afterLines="120" w:after="288"/>
      </w:pPr>
      <w:r>
        <w:t>–</w:t>
      </w:r>
      <w:r w:rsidR="00CC7D41">
        <w:t xml:space="preserve"> в многоборьях </w:t>
      </w:r>
      <w:r>
        <w:t>—</w:t>
      </w:r>
      <w:r w:rsidR="00CC7D41">
        <w:t xml:space="preserve"> по сумме баллов, набранных спортсменом в отдельных упражнениях многоборья.</w:t>
      </w:r>
    </w:p>
    <w:p w:rsidR="00CC7D41" w:rsidRDefault="00CC7D41" w:rsidP="00FD73BC">
      <w:pPr>
        <w:pStyle w:val="a3"/>
        <w:spacing w:afterLines="120" w:after="288"/>
        <w:ind w:left="0"/>
      </w:pPr>
      <w:r>
        <w:t>Результаты в командном зач</w:t>
      </w:r>
      <w:r w:rsidR="00966F49">
        <w:t>е</w:t>
      </w:r>
      <w:r>
        <w:t>те определяются по сумме баллов всех спортсменов команды, набранных ими в многоборье, по которому разыгрывается командное первенство.</w:t>
      </w:r>
    </w:p>
    <w:p w:rsidR="00CC7D41" w:rsidRDefault="00CC7D41" w:rsidP="00FD73BC">
      <w:pPr>
        <w:pStyle w:val="a3"/>
        <w:spacing w:afterLines="120" w:after="288"/>
        <w:ind w:left="0"/>
      </w:pPr>
      <w:r>
        <w:t>Во всех видах соревнований в личном и командном зач</w:t>
      </w:r>
      <w:r w:rsidR="00966F49">
        <w:t>е</w:t>
      </w:r>
      <w:r>
        <w:t>тах определяются три приз</w:t>
      </w:r>
      <w:r w:rsidR="00966F49">
        <w:t>е</w:t>
      </w:r>
      <w:r>
        <w:t xml:space="preserve">ра </w:t>
      </w:r>
      <w:r w:rsidR="00B4391D">
        <w:t>—</w:t>
      </w:r>
      <w:r>
        <w:t xml:space="preserve"> спортсмены и команды, занявшие первое, второе и третье места.</w:t>
      </w:r>
      <w:r w:rsidR="00B4391D">
        <w:t xml:space="preserve"> </w:t>
      </w:r>
    </w:p>
    <w:p w:rsidR="00CC7D41" w:rsidRDefault="00CC7D41" w:rsidP="00FD73BC">
      <w:pPr>
        <w:pStyle w:val="a3"/>
        <w:spacing w:afterLines="120" w:after="288"/>
        <w:ind w:left="0"/>
      </w:pPr>
      <w:r>
        <w:t>Победителем призна</w:t>
      </w:r>
      <w:r w:rsidR="00966F49">
        <w:t>е</w:t>
      </w:r>
      <w:r>
        <w:t>тся спортсмен и команда, набравшие наибольшее количество баллов в отдельном упражнении или в многоборье.</w:t>
      </w:r>
    </w:p>
    <w:p w:rsidR="00CC7D41" w:rsidRDefault="00CC7D41" w:rsidP="00FD73BC">
      <w:pPr>
        <w:pStyle w:val="a3"/>
        <w:spacing w:afterLines="120" w:after="288"/>
        <w:ind w:left="0"/>
      </w:pPr>
      <w:r>
        <w:t>В случае равного количества баллов у претендентов на призовые места в соревнованиях по отдельным упражнениям, между ними устанавливается дополнительное соревнование (переброска). При этом для командного зач</w:t>
      </w:r>
      <w:r w:rsidR="00966F49">
        <w:t>е</w:t>
      </w:r>
      <w:r>
        <w:t>та оста</w:t>
      </w:r>
      <w:r w:rsidR="00966F49">
        <w:t>е</w:t>
      </w:r>
      <w:r>
        <w:t>тся действительным первоначальный результат. Очер</w:t>
      </w:r>
      <w:r w:rsidR="00966F49">
        <w:t>е</w:t>
      </w:r>
      <w:r>
        <w:t>дность стартов при перебросках определяется жеребь</w:t>
      </w:r>
      <w:r w:rsidR="00966F49">
        <w:t>е</w:t>
      </w:r>
      <w:r>
        <w:t>вкой.</w:t>
      </w:r>
    </w:p>
    <w:p w:rsidR="00CC7D41" w:rsidRDefault="00CC7D41" w:rsidP="00FD73BC">
      <w:pPr>
        <w:pStyle w:val="a3"/>
        <w:spacing w:afterLines="120" w:after="288"/>
        <w:ind w:left="0"/>
      </w:pPr>
      <w:r>
        <w:t>В случае равного количества баллов у претендентов на призовые места и после переброски в упражнениях №№ 1, 3, 4, 8 преимущество получает спортсмен, уложившийся при переброске в меньшее время. При этом показанное спортсменами время и количество баллов не объявляются до окончания выполнения упражнения всеми спортсменами, которым назначена переброска.</w:t>
      </w:r>
    </w:p>
    <w:p w:rsidR="00CC7D41" w:rsidRDefault="00CC7D41" w:rsidP="00FD73BC">
      <w:pPr>
        <w:pStyle w:val="a3"/>
        <w:spacing w:afterLines="120" w:after="288"/>
        <w:ind w:left="0"/>
      </w:pPr>
      <w:r>
        <w:t>В упражнениях №№ 2, 5, 6, 7, 9 дополнительный заброс должен быть завершен в пределах одной минуты. Решающим является самый дальний заброс.</w:t>
      </w:r>
    </w:p>
    <w:p w:rsidR="00CC7D41" w:rsidRDefault="00CC7D41" w:rsidP="00FD73BC">
      <w:pPr>
        <w:pStyle w:val="a3"/>
        <w:spacing w:afterLines="120" w:after="288"/>
        <w:ind w:left="0"/>
      </w:pPr>
      <w:bookmarkStart w:id="342" w:name="_Ref31221980"/>
      <w:r>
        <w:t>В многоборьях спортсмены, набравшие одинаковую сумму баллов и претендующие на призовые места, делят между собой первое, второе и третье места в соответствии с достигнутыми ими результатами на переброске грузика на дальность</w:t>
      </w:r>
      <w:r w:rsidR="00B4391D">
        <w:t>.</w:t>
      </w:r>
      <w:bookmarkEnd w:id="342"/>
      <w:r>
        <w:t xml:space="preserve"> </w:t>
      </w:r>
    </w:p>
    <w:p w:rsidR="00CC7D41" w:rsidRDefault="00CC7D41" w:rsidP="00FD73BC">
      <w:pPr>
        <w:pStyle w:val="a3"/>
        <w:spacing w:afterLines="120" w:after="288"/>
        <w:ind w:left="0"/>
      </w:pPr>
      <w:r>
        <w:t>При равенстве баллов у спортсменов, не претендующих на призовые места, им засчитывается одинаковое количество мест (баллов), равное среднему арифметическому от суммы мест, которые они должны были бы поделить между собой.</w:t>
      </w:r>
    </w:p>
    <w:p w:rsidR="00CC7D41" w:rsidRDefault="00CC7D41" w:rsidP="00FD73BC">
      <w:pPr>
        <w:pStyle w:val="a3"/>
        <w:spacing w:afterLines="120" w:after="288"/>
        <w:ind w:left="0"/>
      </w:pPr>
      <w:bookmarkStart w:id="343" w:name="_Ref31222223"/>
      <w:r>
        <w:t>При равенстве баллов в командном первенстве действует то же правило, что и в личном (</w:t>
      </w:r>
      <w:r w:rsidR="00B4391D">
        <w:t xml:space="preserve">п. </w:t>
      </w:r>
      <w:r w:rsidR="00B4391D">
        <w:fldChar w:fldCharType="begin"/>
      </w:r>
      <w:r w:rsidR="00B4391D">
        <w:instrText xml:space="preserve"> REF _Ref31221980 \r \h </w:instrText>
      </w:r>
      <w:r w:rsidR="00B4391D">
        <w:fldChar w:fldCharType="separate"/>
      </w:r>
      <w:r w:rsidR="00AC0D1F">
        <w:t>14.73</w:t>
      </w:r>
      <w:r w:rsidR="00B4391D">
        <w:fldChar w:fldCharType="end"/>
      </w:r>
      <w:r>
        <w:t>).</w:t>
      </w:r>
      <w:bookmarkEnd w:id="343"/>
      <w:r>
        <w:t xml:space="preserve"> </w:t>
      </w:r>
    </w:p>
    <w:p w:rsidR="00CC7D41" w:rsidRDefault="00CC7D41" w:rsidP="00FD73BC">
      <w:pPr>
        <w:pStyle w:val="ae"/>
        <w:spacing w:afterLines="120" w:after="288"/>
      </w:pPr>
      <w:r>
        <w:rPr>
          <w:color w:val="000000"/>
        </w:rPr>
        <w:t xml:space="preserve">По усмотрению </w:t>
      </w:r>
      <w:r>
        <w:t>организаторов соревнований в случае равенства суммы баллов у команд, претендующих на призовые места, преимущество может быть отдано той команде, которая выиграла больше упражнений (т.е. команда-победительница определяется по сумме мест в упражнениях многоборья). Система определения командного первенства должна быть оговорена в Положении о данных соревнованиях.</w:t>
      </w:r>
    </w:p>
    <w:p w:rsidR="000C4A66" w:rsidRDefault="000C4A66" w:rsidP="00FD73BC">
      <w:pPr>
        <w:pStyle w:val="ae"/>
        <w:spacing w:afterLines="120" w:after="288"/>
      </w:pPr>
    </w:p>
    <w:p w:rsidR="00C44F8D" w:rsidRDefault="00C44F8D" w:rsidP="002678F0">
      <w:pPr>
        <w:pStyle w:val="affb"/>
        <w:spacing w:after="0"/>
        <w:ind w:firstLine="709"/>
      </w:pPr>
      <w:r>
        <w:t>Приложение</w:t>
      </w:r>
      <w:r w:rsidR="004165B3">
        <w:t xml:space="preserve"> №</w:t>
      </w:r>
      <w:r>
        <w:t xml:space="preserve"> </w:t>
      </w:r>
      <w:bookmarkStart w:id="344" w:name="прил01_ПредварительнаяЗаявка"/>
      <w:r w:rsidR="00124914">
        <w:fldChar w:fldCharType="begin"/>
      </w:r>
      <w:r w:rsidR="00124914">
        <w:instrText xml:space="preserve"> SEQ Приложение \* MERGEFORMAT </w:instrText>
      </w:r>
      <w:r w:rsidR="00124914">
        <w:fldChar w:fldCharType="separate"/>
      </w:r>
      <w:r w:rsidR="00AC0D1F">
        <w:rPr>
          <w:noProof/>
        </w:rPr>
        <w:t>1</w:t>
      </w:r>
      <w:r w:rsidR="00124914">
        <w:fldChar w:fldCharType="end"/>
      </w:r>
      <w:bookmarkEnd w:id="344"/>
    </w:p>
    <w:p w:rsidR="00C44F8D" w:rsidRPr="00D86872" w:rsidRDefault="00716C08" w:rsidP="002678F0">
      <w:pPr>
        <w:pStyle w:val="-"/>
        <w:spacing w:after="0"/>
        <w:ind w:firstLine="709"/>
      </w:pPr>
      <w:r w:rsidRPr="00D86872">
        <w:t>к Правилам вида спорта</w:t>
      </w:r>
      <w:r w:rsidR="005D75E8" w:rsidRPr="00D86872">
        <w:t xml:space="preserve"> </w:t>
      </w:r>
      <w:r w:rsidRPr="00D86872">
        <w:t>«</w:t>
      </w:r>
      <w:r w:rsidR="005D75E8" w:rsidRPr="00D86872">
        <w:t>р</w:t>
      </w:r>
      <w:r w:rsidRPr="00D86872">
        <w:t>ыболовный спорт»</w:t>
      </w:r>
    </w:p>
    <w:p w:rsidR="00716C08" w:rsidRPr="008E313D" w:rsidRDefault="0040685A" w:rsidP="002678F0">
      <w:pPr>
        <w:pStyle w:val="a0"/>
        <w:numPr>
          <w:ilvl w:val="0"/>
          <w:numId w:val="0"/>
        </w:numPr>
        <w:spacing w:before="0" w:after="0"/>
        <w:ind w:firstLine="709"/>
        <w:rPr>
          <w:color w:val="FFFFFF"/>
          <w:sz w:val="16"/>
          <w:szCs w:val="16"/>
        </w:rPr>
      </w:pPr>
      <w:bookmarkStart w:id="345" w:name="_Toc44144839"/>
      <w:r w:rsidRPr="008E313D">
        <w:rPr>
          <w:color w:val="FFFFFF"/>
          <w:sz w:val="16"/>
          <w:szCs w:val="16"/>
        </w:rPr>
        <w:t>ПРИЛОЖЕНИЯ</w:t>
      </w:r>
      <w:bookmarkEnd w:id="345"/>
    </w:p>
    <w:p w:rsidR="00892D3E" w:rsidRPr="00D86872" w:rsidRDefault="00892D3E" w:rsidP="002678F0">
      <w:pPr>
        <w:pStyle w:val="ae"/>
        <w:spacing w:after="0"/>
        <w:rPr>
          <w:sz w:val="8"/>
        </w:rPr>
      </w:pPr>
    </w:p>
    <w:p w:rsidR="00892D3E" w:rsidRPr="00D86872" w:rsidRDefault="00892D3E" w:rsidP="002678F0">
      <w:pPr>
        <w:pStyle w:val="ae"/>
        <w:spacing w:after="0"/>
        <w:ind w:firstLine="142"/>
        <w:jc w:val="center"/>
        <w:rPr>
          <w:b/>
          <w:sz w:val="24"/>
          <w:szCs w:val="24"/>
        </w:rPr>
      </w:pPr>
      <w:r w:rsidRPr="00D86872">
        <w:rPr>
          <w:b/>
          <w:sz w:val="24"/>
          <w:szCs w:val="24"/>
        </w:rPr>
        <w:t>ПРЕДВАРИТЕЛЬНАЯ ЗАЯВКА</w:t>
      </w:r>
    </w:p>
    <w:p w:rsidR="00892D3E" w:rsidRPr="005D75E8" w:rsidRDefault="00892D3E" w:rsidP="002678F0">
      <w:pPr>
        <w:pStyle w:val="ae"/>
        <w:spacing w:after="0"/>
        <w:ind w:firstLine="142"/>
        <w:rPr>
          <w:sz w:val="8"/>
          <w:szCs w:val="24"/>
        </w:rPr>
      </w:pPr>
    </w:p>
    <w:p w:rsidR="00892D3E" w:rsidRPr="005D75E8" w:rsidRDefault="00892D3E" w:rsidP="002678F0">
      <w:pPr>
        <w:pStyle w:val="ae"/>
        <w:spacing w:after="0"/>
        <w:ind w:firstLine="142"/>
        <w:jc w:val="center"/>
        <w:rPr>
          <w:i/>
          <w:sz w:val="24"/>
          <w:szCs w:val="24"/>
          <w:u w:val="single"/>
        </w:rPr>
      </w:pPr>
      <w:r w:rsidRPr="005D75E8">
        <w:rPr>
          <w:sz w:val="24"/>
          <w:szCs w:val="24"/>
        </w:rPr>
        <w:t xml:space="preserve">от </w:t>
      </w:r>
      <w:r w:rsidRPr="005D75E8">
        <w:rPr>
          <w:i/>
          <w:sz w:val="24"/>
          <w:szCs w:val="24"/>
          <w:u w:val="single"/>
        </w:rPr>
        <w:t>наименование участвующей стороны</w:t>
      </w:r>
      <w:r w:rsidR="00A738AC" w:rsidRPr="005D75E8">
        <w:rPr>
          <w:rStyle w:val="afff"/>
          <w:i/>
          <w:sz w:val="24"/>
          <w:szCs w:val="24"/>
          <w:u w:val="single"/>
        </w:rPr>
        <w:footnoteReference w:id="1"/>
      </w:r>
      <w:r w:rsidRPr="005D75E8">
        <w:rPr>
          <w:sz w:val="24"/>
          <w:szCs w:val="24"/>
        </w:rPr>
        <w:t xml:space="preserve"> на участие в </w:t>
      </w:r>
      <w:r w:rsidRPr="005D75E8">
        <w:rPr>
          <w:i/>
          <w:sz w:val="24"/>
          <w:szCs w:val="24"/>
          <w:u w:val="single"/>
        </w:rPr>
        <w:t>наименование соревнований</w:t>
      </w:r>
      <w:r w:rsidRPr="005D75E8">
        <w:rPr>
          <w:sz w:val="24"/>
          <w:szCs w:val="24"/>
        </w:rPr>
        <w:t xml:space="preserve"> </w:t>
      </w:r>
      <w:r w:rsidR="00DD7D92">
        <w:rPr>
          <w:sz w:val="24"/>
          <w:szCs w:val="24"/>
          <w:lang w:val="ru-RU"/>
        </w:rPr>
        <w:br/>
      </w:r>
      <w:r w:rsidRPr="005D75E8">
        <w:rPr>
          <w:sz w:val="24"/>
          <w:szCs w:val="24"/>
        </w:rPr>
        <w:t xml:space="preserve">по рыболовному спорту в дисциплинах </w:t>
      </w:r>
      <w:r w:rsidRPr="005D75E8">
        <w:rPr>
          <w:i/>
          <w:sz w:val="24"/>
          <w:szCs w:val="24"/>
          <w:u w:val="single"/>
        </w:rPr>
        <w:t>наименования дисциплин</w:t>
      </w:r>
    </w:p>
    <w:p w:rsidR="00892D3E" w:rsidRPr="005D75E8" w:rsidRDefault="00892D3E" w:rsidP="002678F0">
      <w:pPr>
        <w:pStyle w:val="ae"/>
        <w:spacing w:after="0"/>
        <w:ind w:firstLine="142"/>
        <w:jc w:val="center"/>
        <w:rPr>
          <w:sz w:val="24"/>
          <w:szCs w:val="24"/>
        </w:rPr>
      </w:pPr>
      <w:r w:rsidRPr="005D75E8">
        <w:rPr>
          <w:sz w:val="24"/>
          <w:szCs w:val="24"/>
        </w:rPr>
        <w:t>«_____» _____________________ 20__ г.</w:t>
      </w:r>
    </w:p>
    <w:p w:rsidR="00A738AC" w:rsidRPr="00D915B2" w:rsidRDefault="00A738AC" w:rsidP="002678F0">
      <w:pPr>
        <w:pStyle w:val="ae"/>
        <w:spacing w:after="0"/>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754"/>
        <w:gridCol w:w="1367"/>
        <w:gridCol w:w="2637"/>
      </w:tblGrid>
      <w:tr w:rsidR="000124BB" w:rsidRPr="008E313D" w:rsidTr="008E313D">
        <w:tc>
          <w:tcPr>
            <w:tcW w:w="812" w:type="dxa"/>
            <w:shd w:val="clear" w:color="auto" w:fill="auto"/>
          </w:tcPr>
          <w:p w:rsidR="000124BB" w:rsidRPr="002F185C" w:rsidRDefault="000124BB" w:rsidP="002678F0">
            <w:pPr>
              <w:pStyle w:val="aff1"/>
              <w:spacing w:before="0" w:after="0"/>
              <w:rPr>
                <w:sz w:val="24"/>
                <w:szCs w:val="24"/>
                <w:lang w:val="ru-RU"/>
              </w:rPr>
            </w:pPr>
            <w:r w:rsidRPr="002F185C">
              <w:rPr>
                <w:sz w:val="24"/>
                <w:szCs w:val="24"/>
                <w:lang w:val="ru-RU"/>
              </w:rPr>
              <w:t>№ п/п</w:t>
            </w:r>
          </w:p>
        </w:tc>
        <w:tc>
          <w:tcPr>
            <w:tcW w:w="4754" w:type="dxa"/>
            <w:shd w:val="clear" w:color="auto" w:fill="auto"/>
          </w:tcPr>
          <w:p w:rsidR="000124BB" w:rsidRPr="002F185C" w:rsidRDefault="000124BB" w:rsidP="002678F0">
            <w:pPr>
              <w:pStyle w:val="aff1"/>
              <w:spacing w:before="0" w:after="0"/>
              <w:rPr>
                <w:sz w:val="24"/>
                <w:szCs w:val="24"/>
                <w:lang w:val="ru-RU"/>
              </w:rPr>
            </w:pPr>
            <w:r w:rsidRPr="002F185C">
              <w:rPr>
                <w:sz w:val="24"/>
                <w:szCs w:val="24"/>
                <w:lang w:val="ru-RU"/>
              </w:rPr>
              <w:t>Фамилия, имя, отчество (полностью)</w:t>
            </w:r>
          </w:p>
        </w:tc>
        <w:tc>
          <w:tcPr>
            <w:tcW w:w="1367" w:type="dxa"/>
            <w:shd w:val="clear" w:color="auto" w:fill="auto"/>
          </w:tcPr>
          <w:p w:rsidR="000124BB" w:rsidRPr="002F185C" w:rsidRDefault="000124BB" w:rsidP="002678F0">
            <w:pPr>
              <w:pStyle w:val="aff1"/>
              <w:spacing w:before="0" w:after="0"/>
              <w:rPr>
                <w:sz w:val="24"/>
                <w:szCs w:val="24"/>
                <w:lang w:val="ru-RU"/>
              </w:rPr>
            </w:pPr>
            <w:r w:rsidRPr="002F185C">
              <w:rPr>
                <w:sz w:val="24"/>
                <w:szCs w:val="24"/>
                <w:lang w:val="ru-RU"/>
              </w:rPr>
              <w:t>Год рождения</w:t>
            </w:r>
          </w:p>
        </w:tc>
        <w:tc>
          <w:tcPr>
            <w:tcW w:w="2637" w:type="dxa"/>
            <w:shd w:val="clear" w:color="auto" w:fill="auto"/>
          </w:tcPr>
          <w:p w:rsidR="000124BB" w:rsidRPr="002F185C" w:rsidRDefault="000124BB" w:rsidP="002678F0">
            <w:pPr>
              <w:pStyle w:val="aff1"/>
              <w:spacing w:before="0" w:after="0"/>
              <w:rPr>
                <w:sz w:val="24"/>
                <w:szCs w:val="24"/>
                <w:lang w:val="ru-RU"/>
              </w:rPr>
            </w:pPr>
            <w:r w:rsidRPr="002F185C">
              <w:rPr>
                <w:sz w:val="24"/>
                <w:szCs w:val="24"/>
                <w:lang w:val="ru-RU"/>
              </w:rPr>
              <w:t>Спортивное звание, разряд, судейская категория</w:t>
            </w:r>
          </w:p>
        </w:tc>
      </w:tr>
      <w:tr w:rsidR="000124BB" w:rsidRPr="008E313D" w:rsidTr="008E313D">
        <w:tc>
          <w:tcPr>
            <w:tcW w:w="812" w:type="dxa"/>
            <w:shd w:val="clear" w:color="auto" w:fill="auto"/>
          </w:tcPr>
          <w:p w:rsidR="000124BB" w:rsidRPr="002F185C" w:rsidRDefault="000124BB" w:rsidP="002678F0">
            <w:pPr>
              <w:pStyle w:val="aff3"/>
              <w:spacing w:before="0" w:after="0"/>
              <w:rPr>
                <w:sz w:val="24"/>
                <w:szCs w:val="24"/>
                <w:lang w:val="ru-RU"/>
              </w:rPr>
            </w:pPr>
            <w:r w:rsidRPr="002F185C">
              <w:rPr>
                <w:sz w:val="24"/>
                <w:szCs w:val="24"/>
                <w:lang w:val="ru-RU"/>
              </w:rPr>
              <w:t>1</w:t>
            </w:r>
          </w:p>
        </w:tc>
        <w:tc>
          <w:tcPr>
            <w:tcW w:w="4754" w:type="dxa"/>
            <w:shd w:val="clear" w:color="auto" w:fill="auto"/>
          </w:tcPr>
          <w:p w:rsidR="000124BB" w:rsidRPr="002F185C" w:rsidRDefault="000124BB" w:rsidP="002678F0">
            <w:pPr>
              <w:pStyle w:val="aff3"/>
              <w:spacing w:before="0" w:after="0"/>
              <w:rPr>
                <w:sz w:val="24"/>
                <w:szCs w:val="24"/>
                <w:lang w:val="ru-RU"/>
              </w:rPr>
            </w:pPr>
          </w:p>
        </w:tc>
        <w:tc>
          <w:tcPr>
            <w:tcW w:w="1367" w:type="dxa"/>
            <w:shd w:val="clear" w:color="auto" w:fill="auto"/>
          </w:tcPr>
          <w:p w:rsidR="000124BB" w:rsidRPr="002F185C" w:rsidRDefault="000124BB" w:rsidP="002678F0">
            <w:pPr>
              <w:pStyle w:val="aff3"/>
              <w:spacing w:before="0" w:after="0"/>
              <w:rPr>
                <w:sz w:val="24"/>
                <w:szCs w:val="24"/>
                <w:lang w:val="ru-RU"/>
              </w:rPr>
            </w:pPr>
          </w:p>
        </w:tc>
        <w:tc>
          <w:tcPr>
            <w:tcW w:w="2637" w:type="dxa"/>
            <w:shd w:val="clear" w:color="auto" w:fill="auto"/>
          </w:tcPr>
          <w:p w:rsidR="000124BB" w:rsidRPr="002F185C" w:rsidRDefault="000124BB" w:rsidP="002678F0">
            <w:pPr>
              <w:pStyle w:val="aff3"/>
              <w:spacing w:before="0" w:after="0"/>
              <w:rPr>
                <w:sz w:val="24"/>
                <w:szCs w:val="24"/>
                <w:lang w:val="ru-RU"/>
              </w:rPr>
            </w:pPr>
          </w:p>
        </w:tc>
      </w:tr>
      <w:tr w:rsidR="000124BB" w:rsidRPr="008E313D" w:rsidTr="008E313D">
        <w:tc>
          <w:tcPr>
            <w:tcW w:w="812" w:type="dxa"/>
            <w:shd w:val="clear" w:color="auto" w:fill="auto"/>
          </w:tcPr>
          <w:p w:rsidR="000124BB" w:rsidRPr="002F185C" w:rsidRDefault="000124BB" w:rsidP="002678F0">
            <w:pPr>
              <w:pStyle w:val="aff3"/>
              <w:spacing w:before="0" w:after="0"/>
              <w:rPr>
                <w:sz w:val="24"/>
                <w:szCs w:val="24"/>
                <w:lang w:val="ru-RU"/>
              </w:rPr>
            </w:pPr>
            <w:r w:rsidRPr="002F185C">
              <w:rPr>
                <w:sz w:val="24"/>
                <w:szCs w:val="24"/>
                <w:lang w:val="ru-RU"/>
              </w:rPr>
              <w:t>2</w:t>
            </w:r>
          </w:p>
        </w:tc>
        <w:tc>
          <w:tcPr>
            <w:tcW w:w="4754" w:type="dxa"/>
            <w:shd w:val="clear" w:color="auto" w:fill="auto"/>
          </w:tcPr>
          <w:p w:rsidR="000124BB" w:rsidRPr="002F185C" w:rsidRDefault="000124BB" w:rsidP="002678F0">
            <w:pPr>
              <w:pStyle w:val="aff3"/>
              <w:spacing w:before="0" w:after="0"/>
              <w:rPr>
                <w:sz w:val="24"/>
                <w:szCs w:val="24"/>
                <w:lang w:val="ru-RU"/>
              </w:rPr>
            </w:pPr>
          </w:p>
        </w:tc>
        <w:tc>
          <w:tcPr>
            <w:tcW w:w="1367" w:type="dxa"/>
            <w:shd w:val="clear" w:color="auto" w:fill="auto"/>
          </w:tcPr>
          <w:p w:rsidR="000124BB" w:rsidRPr="002F185C" w:rsidRDefault="000124BB" w:rsidP="002678F0">
            <w:pPr>
              <w:pStyle w:val="aff3"/>
              <w:spacing w:before="0" w:after="0"/>
              <w:rPr>
                <w:sz w:val="24"/>
                <w:szCs w:val="24"/>
                <w:lang w:val="ru-RU"/>
              </w:rPr>
            </w:pPr>
          </w:p>
        </w:tc>
        <w:tc>
          <w:tcPr>
            <w:tcW w:w="2637" w:type="dxa"/>
            <w:shd w:val="clear" w:color="auto" w:fill="auto"/>
          </w:tcPr>
          <w:p w:rsidR="000124BB" w:rsidRPr="002F185C" w:rsidRDefault="000124BB" w:rsidP="002678F0">
            <w:pPr>
              <w:pStyle w:val="aff3"/>
              <w:spacing w:before="0" w:after="0"/>
              <w:rPr>
                <w:sz w:val="24"/>
                <w:szCs w:val="24"/>
                <w:lang w:val="ru-RU"/>
              </w:rPr>
            </w:pPr>
          </w:p>
        </w:tc>
      </w:tr>
      <w:tr w:rsidR="000124BB" w:rsidRPr="008E313D" w:rsidTr="008E313D">
        <w:tc>
          <w:tcPr>
            <w:tcW w:w="812" w:type="dxa"/>
            <w:shd w:val="clear" w:color="auto" w:fill="auto"/>
          </w:tcPr>
          <w:p w:rsidR="000124BB" w:rsidRPr="002F185C" w:rsidRDefault="000124BB" w:rsidP="002678F0">
            <w:pPr>
              <w:pStyle w:val="aff3"/>
              <w:spacing w:before="0" w:after="0"/>
              <w:rPr>
                <w:sz w:val="24"/>
                <w:szCs w:val="24"/>
                <w:lang w:val="ru-RU"/>
              </w:rPr>
            </w:pPr>
            <w:r w:rsidRPr="002F185C">
              <w:rPr>
                <w:sz w:val="24"/>
                <w:szCs w:val="24"/>
                <w:lang w:val="ru-RU"/>
              </w:rPr>
              <w:t>3</w:t>
            </w:r>
          </w:p>
        </w:tc>
        <w:tc>
          <w:tcPr>
            <w:tcW w:w="4754" w:type="dxa"/>
            <w:shd w:val="clear" w:color="auto" w:fill="auto"/>
          </w:tcPr>
          <w:p w:rsidR="000124BB" w:rsidRPr="002F185C" w:rsidRDefault="000124BB" w:rsidP="002678F0">
            <w:pPr>
              <w:pStyle w:val="aff3"/>
              <w:spacing w:before="0" w:after="0"/>
              <w:rPr>
                <w:sz w:val="24"/>
                <w:szCs w:val="24"/>
                <w:lang w:val="ru-RU"/>
              </w:rPr>
            </w:pPr>
          </w:p>
        </w:tc>
        <w:tc>
          <w:tcPr>
            <w:tcW w:w="1367" w:type="dxa"/>
            <w:shd w:val="clear" w:color="auto" w:fill="auto"/>
          </w:tcPr>
          <w:p w:rsidR="000124BB" w:rsidRPr="002F185C" w:rsidRDefault="000124BB" w:rsidP="002678F0">
            <w:pPr>
              <w:pStyle w:val="aff3"/>
              <w:spacing w:before="0" w:after="0"/>
              <w:rPr>
                <w:sz w:val="24"/>
                <w:szCs w:val="24"/>
                <w:lang w:val="ru-RU"/>
              </w:rPr>
            </w:pPr>
          </w:p>
        </w:tc>
        <w:tc>
          <w:tcPr>
            <w:tcW w:w="2637" w:type="dxa"/>
            <w:shd w:val="clear" w:color="auto" w:fill="auto"/>
          </w:tcPr>
          <w:p w:rsidR="000124BB" w:rsidRPr="002F185C" w:rsidRDefault="000124BB" w:rsidP="002678F0">
            <w:pPr>
              <w:pStyle w:val="aff3"/>
              <w:spacing w:before="0" w:after="0"/>
              <w:rPr>
                <w:sz w:val="24"/>
                <w:szCs w:val="24"/>
                <w:lang w:val="ru-RU"/>
              </w:rPr>
            </w:pPr>
          </w:p>
        </w:tc>
      </w:tr>
      <w:tr w:rsidR="0040685A" w:rsidRPr="008E313D" w:rsidTr="008E313D">
        <w:tc>
          <w:tcPr>
            <w:tcW w:w="812" w:type="dxa"/>
            <w:shd w:val="clear" w:color="auto" w:fill="auto"/>
          </w:tcPr>
          <w:p w:rsidR="0040685A" w:rsidRPr="002F185C" w:rsidRDefault="0040685A" w:rsidP="002678F0">
            <w:pPr>
              <w:pStyle w:val="aff3"/>
              <w:spacing w:before="0" w:after="0"/>
              <w:rPr>
                <w:sz w:val="24"/>
                <w:szCs w:val="24"/>
                <w:lang w:val="ru-RU"/>
              </w:rPr>
            </w:pPr>
            <w:r w:rsidRPr="002F185C">
              <w:rPr>
                <w:sz w:val="24"/>
                <w:szCs w:val="24"/>
                <w:lang w:val="ru-RU"/>
              </w:rPr>
              <w:t>4</w:t>
            </w:r>
          </w:p>
        </w:tc>
        <w:tc>
          <w:tcPr>
            <w:tcW w:w="4754" w:type="dxa"/>
            <w:shd w:val="clear" w:color="auto" w:fill="auto"/>
          </w:tcPr>
          <w:p w:rsidR="0040685A" w:rsidRPr="002F185C" w:rsidRDefault="0040685A" w:rsidP="002678F0">
            <w:pPr>
              <w:pStyle w:val="aff3"/>
              <w:spacing w:before="0" w:after="0"/>
              <w:rPr>
                <w:sz w:val="24"/>
                <w:szCs w:val="24"/>
                <w:lang w:val="ru-RU"/>
              </w:rPr>
            </w:pPr>
          </w:p>
        </w:tc>
        <w:tc>
          <w:tcPr>
            <w:tcW w:w="1367" w:type="dxa"/>
            <w:shd w:val="clear" w:color="auto" w:fill="auto"/>
          </w:tcPr>
          <w:p w:rsidR="0040685A" w:rsidRPr="002F185C" w:rsidRDefault="0040685A" w:rsidP="002678F0">
            <w:pPr>
              <w:pStyle w:val="aff3"/>
              <w:spacing w:before="0" w:after="0"/>
              <w:rPr>
                <w:sz w:val="24"/>
                <w:szCs w:val="24"/>
                <w:lang w:val="ru-RU"/>
              </w:rPr>
            </w:pPr>
          </w:p>
        </w:tc>
        <w:tc>
          <w:tcPr>
            <w:tcW w:w="2637" w:type="dxa"/>
            <w:shd w:val="clear" w:color="auto" w:fill="auto"/>
          </w:tcPr>
          <w:p w:rsidR="0040685A" w:rsidRPr="002F185C" w:rsidRDefault="0040685A" w:rsidP="002678F0">
            <w:pPr>
              <w:pStyle w:val="aff3"/>
              <w:spacing w:before="0" w:after="0"/>
              <w:rPr>
                <w:sz w:val="24"/>
                <w:szCs w:val="24"/>
                <w:lang w:val="ru-RU"/>
              </w:rPr>
            </w:pPr>
          </w:p>
        </w:tc>
      </w:tr>
      <w:tr w:rsidR="0040685A" w:rsidRPr="008E313D" w:rsidTr="008E313D">
        <w:tc>
          <w:tcPr>
            <w:tcW w:w="812" w:type="dxa"/>
            <w:shd w:val="clear" w:color="auto" w:fill="auto"/>
          </w:tcPr>
          <w:p w:rsidR="0040685A" w:rsidRPr="002F185C" w:rsidRDefault="0040685A" w:rsidP="002678F0">
            <w:pPr>
              <w:pStyle w:val="aff3"/>
              <w:spacing w:before="0" w:after="0"/>
              <w:rPr>
                <w:sz w:val="24"/>
                <w:szCs w:val="24"/>
                <w:lang w:val="ru-RU"/>
              </w:rPr>
            </w:pPr>
            <w:r w:rsidRPr="002F185C">
              <w:rPr>
                <w:sz w:val="24"/>
                <w:szCs w:val="24"/>
                <w:lang w:val="ru-RU"/>
              </w:rPr>
              <w:t>5</w:t>
            </w:r>
          </w:p>
        </w:tc>
        <w:tc>
          <w:tcPr>
            <w:tcW w:w="4754" w:type="dxa"/>
            <w:shd w:val="clear" w:color="auto" w:fill="auto"/>
          </w:tcPr>
          <w:p w:rsidR="0040685A" w:rsidRPr="002F185C" w:rsidRDefault="0040685A" w:rsidP="002678F0">
            <w:pPr>
              <w:pStyle w:val="aff3"/>
              <w:spacing w:before="0" w:after="0"/>
              <w:rPr>
                <w:sz w:val="24"/>
                <w:szCs w:val="24"/>
                <w:lang w:val="ru-RU"/>
              </w:rPr>
            </w:pPr>
          </w:p>
        </w:tc>
        <w:tc>
          <w:tcPr>
            <w:tcW w:w="1367" w:type="dxa"/>
            <w:shd w:val="clear" w:color="auto" w:fill="auto"/>
          </w:tcPr>
          <w:p w:rsidR="0040685A" w:rsidRPr="002F185C" w:rsidRDefault="0040685A" w:rsidP="002678F0">
            <w:pPr>
              <w:pStyle w:val="aff3"/>
              <w:spacing w:before="0" w:after="0"/>
              <w:rPr>
                <w:sz w:val="24"/>
                <w:szCs w:val="24"/>
                <w:lang w:val="ru-RU"/>
              </w:rPr>
            </w:pPr>
          </w:p>
        </w:tc>
        <w:tc>
          <w:tcPr>
            <w:tcW w:w="2637" w:type="dxa"/>
            <w:shd w:val="clear" w:color="auto" w:fill="auto"/>
          </w:tcPr>
          <w:p w:rsidR="0040685A" w:rsidRPr="002F185C" w:rsidRDefault="0040685A" w:rsidP="002678F0">
            <w:pPr>
              <w:pStyle w:val="aff3"/>
              <w:spacing w:before="0" w:after="0"/>
              <w:rPr>
                <w:sz w:val="24"/>
                <w:szCs w:val="24"/>
                <w:lang w:val="ru-RU"/>
              </w:rPr>
            </w:pPr>
          </w:p>
        </w:tc>
      </w:tr>
    </w:tbl>
    <w:p w:rsidR="00A738AC" w:rsidRPr="0017314F" w:rsidRDefault="00A738AC" w:rsidP="00FD73BC">
      <w:pPr>
        <w:pStyle w:val="ae"/>
        <w:spacing w:afterLines="120" w:after="288"/>
        <w:rPr>
          <w:sz w:val="8"/>
        </w:rPr>
      </w:pPr>
    </w:p>
    <w:p w:rsidR="009F1F31" w:rsidRPr="005D75E8" w:rsidRDefault="000124BB" w:rsidP="002678F0">
      <w:pPr>
        <w:pStyle w:val="ae"/>
        <w:spacing w:after="0"/>
        <w:ind w:firstLine="0"/>
        <w:rPr>
          <w:sz w:val="24"/>
          <w:szCs w:val="24"/>
        </w:rPr>
      </w:pPr>
      <w:r w:rsidRPr="005D75E8">
        <w:rPr>
          <w:sz w:val="24"/>
          <w:szCs w:val="24"/>
        </w:rPr>
        <w:t>Расходы по командированию — за счет командирующей организации.</w:t>
      </w:r>
    </w:p>
    <w:p w:rsidR="000124BB" w:rsidRPr="005D75E8" w:rsidRDefault="000124BB" w:rsidP="002678F0">
      <w:pPr>
        <w:pStyle w:val="ae"/>
        <w:spacing w:after="0"/>
        <w:ind w:firstLine="0"/>
        <w:rPr>
          <w:sz w:val="24"/>
          <w:szCs w:val="24"/>
        </w:rPr>
      </w:pPr>
    </w:p>
    <w:p w:rsidR="000124BB" w:rsidRPr="005D75E8" w:rsidRDefault="000124BB" w:rsidP="002678F0">
      <w:pPr>
        <w:pStyle w:val="ae"/>
        <w:spacing w:after="0"/>
        <w:ind w:firstLine="0"/>
        <w:rPr>
          <w:i/>
          <w:sz w:val="24"/>
          <w:szCs w:val="24"/>
          <w:u w:val="single"/>
        </w:rPr>
      </w:pPr>
      <w:r w:rsidRPr="005D75E8">
        <w:rPr>
          <w:sz w:val="24"/>
          <w:szCs w:val="24"/>
        </w:rPr>
        <w:t xml:space="preserve">Региональная спортивная федерация </w:t>
      </w:r>
      <w:r w:rsidR="00592401" w:rsidRPr="00592401">
        <w:rPr>
          <w:i/>
          <w:sz w:val="24"/>
          <w:szCs w:val="24"/>
          <w:u w:val="single"/>
        </w:rPr>
        <w:t xml:space="preserve">наименование </w:t>
      </w:r>
      <w:r w:rsidR="00241180" w:rsidRPr="005D75E8">
        <w:rPr>
          <w:i/>
          <w:sz w:val="24"/>
          <w:szCs w:val="24"/>
          <w:u w:val="single"/>
        </w:rPr>
        <w:t>субъект</w:t>
      </w:r>
      <w:r w:rsidR="00592401">
        <w:rPr>
          <w:i/>
          <w:sz w:val="24"/>
          <w:szCs w:val="24"/>
          <w:u w:val="single"/>
        </w:rPr>
        <w:t>а</w:t>
      </w:r>
      <w:r w:rsidR="00241180" w:rsidRPr="005D75E8">
        <w:rPr>
          <w:i/>
          <w:sz w:val="24"/>
          <w:szCs w:val="24"/>
          <w:u w:val="single"/>
        </w:rPr>
        <w:t xml:space="preserve"> Российской Федерации</w:t>
      </w:r>
      <w:r w:rsidR="002534C5">
        <w:rPr>
          <w:rStyle w:val="afff"/>
          <w:i/>
          <w:sz w:val="24"/>
          <w:szCs w:val="24"/>
          <w:u w:val="single"/>
        </w:rPr>
        <w:footnoteReference w:id="2"/>
      </w:r>
    </w:p>
    <w:p w:rsidR="00241180" w:rsidRPr="005D75E8" w:rsidRDefault="00A06DFB" w:rsidP="002678F0">
      <w:pPr>
        <w:pStyle w:val="ae"/>
        <w:spacing w:after="0"/>
        <w:ind w:firstLine="0"/>
        <w:rPr>
          <w:sz w:val="24"/>
          <w:szCs w:val="24"/>
        </w:rPr>
      </w:pPr>
      <w:r w:rsidRPr="005D75E8">
        <w:rPr>
          <w:sz w:val="24"/>
          <w:szCs w:val="24"/>
        </w:rPr>
        <w:t>___________________</w:t>
      </w:r>
    </w:p>
    <w:p w:rsidR="00A06DFB" w:rsidRPr="005D75E8" w:rsidRDefault="00A06DFB" w:rsidP="002678F0">
      <w:pPr>
        <w:pStyle w:val="ae"/>
        <w:spacing w:after="0"/>
        <w:ind w:firstLine="0"/>
        <w:rPr>
          <w:sz w:val="24"/>
          <w:szCs w:val="24"/>
        </w:rPr>
      </w:pPr>
      <w:r w:rsidRPr="005D75E8">
        <w:rPr>
          <w:sz w:val="24"/>
          <w:szCs w:val="24"/>
        </w:rPr>
        <w:t xml:space="preserve">    (подпись, ФИО)</w:t>
      </w:r>
    </w:p>
    <w:p w:rsidR="00A06DFB" w:rsidRPr="005D75E8" w:rsidRDefault="00A06DFB" w:rsidP="002678F0">
      <w:pPr>
        <w:pStyle w:val="ae"/>
        <w:spacing w:after="0"/>
        <w:ind w:firstLine="0"/>
        <w:rPr>
          <w:sz w:val="24"/>
          <w:szCs w:val="24"/>
        </w:rPr>
      </w:pPr>
      <w:r w:rsidRPr="005D75E8">
        <w:rPr>
          <w:sz w:val="24"/>
          <w:szCs w:val="24"/>
        </w:rPr>
        <w:t>МП</w:t>
      </w:r>
    </w:p>
    <w:p w:rsidR="00A06DFB" w:rsidRPr="005D75E8" w:rsidRDefault="00A06DFB" w:rsidP="002678F0">
      <w:pPr>
        <w:pStyle w:val="ae"/>
        <w:spacing w:after="0"/>
        <w:ind w:firstLine="0"/>
        <w:rPr>
          <w:sz w:val="24"/>
          <w:szCs w:val="24"/>
        </w:rPr>
      </w:pPr>
    </w:p>
    <w:p w:rsidR="00A06DFB" w:rsidRPr="005D75E8" w:rsidRDefault="00A06DFB" w:rsidP="002678F0">
      <w:pPr>
        <w:pStyle w:val="ae"/>
        <w:spacing w:after="0"/>
        <w:ind w:firstLine="0"/>
        <w:rPr>
          <w:sz w:val="24"/>
          <w:szCs w:val="24"/>
        </w:rPr>
      </w:pPr>
      <w:r w:rsidRPr="005D75E8">
        <w:rPr>
          <w:sz w:val="24"/>
          <w:szCs w:val="24"/>
        </w:rPr>
        <w:t>Руководитель органа исполнительной власти субъекта Российской Федерации в области физической культуры и спорта</w:t>
      </w:r>
      <w:r w:rsidR="004219D1">
        <w:rPr>
          <w:rStyle w:val="afff"/>
          <w:sz w:val="24"/>
          <w:szCs w:val="24"/>
        </w:rPr>
        <w:footnoteReference w:id="3"/>
      </w:r>
    </w:p>
    <w:p w:rsidR="00A06DFB" w:rsidRPr="005D75E8" w:rsidRDefault="00A06DFB" w:rsidP="002678F0">
      <w:pPr>
        <w:pStyle w:val="ae"/>
        <w:spacing w:afterLines="120" w:after="288"/>
        <w:ind w:firstLine="0"/>
        <w:rPr>
          <w:sz w:val="24"/>
          <w:szCs w:val="24"/>
        </w:rPr>
      </w:pPr>
      <w:r w:rsidRPr="005D75E8">
        <w:rPr>
          <w:sz w:val="24"/>
          <w:szCs w:val="24"/>
        </w:rPr>
        <w:t>___________________</w:t>
      </w:r>
    </w:p>
    <w:p w:rsidR="00A06DFB" w:rsidRPr="005D75E8" w:rsidRDefault="00A06DFB" w:rsidP="002678F0">
      <w:pPr>
        <w:pStyle w:val="ae"/>
        <w:spacing w:afterLines="120" w:after="288"/>
        <w:ind w:firstLine="0"/>
        <w:rPr>
          <w:sz w:val="24"/>
          <w:szCs w:val="24"/>
        </w:rPr>
      </w:pPr>
      <w:r w:rsidRPr="005D75E8">
        <w:rPr>
          <w:sz w:val="24"/>
          <w:szCs w:val="24"/>
        </w:rPr>
        <w:t xml:space="preserve">    (подпись, ФИО)</w:t>
      </w:r>
    </w:p>
    <w:p w:rsidR="00FE7586" w:rsidRDefault="00A06DFB" w:rsidP="00FD73BC">
      <w:pPr>
        <w:pStyle w:val="ae"/>
        <w:spacing w:afterLines="120" w:after="288"/>
        <w:rPr>
          <w:sz w:val="24"/>
          <w:szCs w:val="24"/>
        </w:rPr>
      </w:pPr>
      <w:r w:rsidRPr="005D75E8">
        <w:rPr>
          <w:sz w:val="24"/>
          <w:szCs w:val="24"/>
        </w:rPr>
        <w:t>МП</w:t>
      </w:r>
    </w:p>
    <w:p w:rsidR="00FE7586" w:rsidRPr="00FE7586" w:rsidRDefault="00FE7586" w:rsidP="00272357">
      <w:pPr>
        <w:pStyle w:val="affb"/>
        <w:spacing w:after="0"/>
      </w:pPr>
      <w:r w:rsidRPr="00FE7586">
        <w:t>Приложение</w:t>
      </w:r>
      <w:r w:rsidR="004165B3">
        <w:t xml:space="preserve"> №</w:t>
      </w:r>
      <w:r w:rsidRPr="00FE7586">
        <w:t xml:space="preserve"> </w:t>
      </w:r>
      <w:bookmarkStart w:id="346" w:name="прил02_ЗаявкаНаУчастие"/>
      <w:r w:rsidRPr="00FE7586">
        <w:fldChar w:fldCharType="begin"/>
      </w:r>
      <w:r w:rsidRPr="00FE7586">
        <w:instrText xml:space="preserve"> SEQ Приложение \* MERGEFORMAT </w:instrText>
      </w:r>
      <w:r w:rsidRPr="00FE7586">
        <w:fldChar w:fldCharType="separate"/>
      </w:r>
      <w:r w:rsidR="00AC0D1F">
        <w:rPr>
          <w:noProof/>
        </w:rPr>
        <w:t>2</w:t>
      </w:r>
      <w:r w:rsidRPr="00FE7586">
        <w:fldChar w:fldCharType="end"/>
      </w:r>
      <w:bookmarkEnd w:id="346"/>
    </w:p>
    <w:p w:rsidR="00FE7586" w:rsidRPr="00FE7586" w:rsidRDefault="00FE7586" w:rsidP="00272357">
      <w:pPr>
        <w:pStyle w:val="-"/>
        <w:spacing w:after="0"/>
      </w:pPr>
      <w:r w:rsidRPr="00FE7586">
        <w:t>к Правилам вида спорта «рыболовный спорт»</w:t>
      </w:r>
    </w:p>
    <w:p w:rsidR="00FE7586" w:rsidRPr="00FE7586" w:rsidRDefault="00FE7586"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FE7586" w:rsidRPr="00FE7586" w:rsidRDefault="00FE7586" w:rsidP="00272357">
      <w:pPr>
        <w:pStyle w:val="ae"/>
        <w:spacing w:after="0"/>
        <w:ind w:firstLine="0"/>
        <w:jc w:val="center"/>
        <w:rPr>
          <w:b/>
          <w:sz w:val="24"/>
          <w:szCs w:val="24"/>
        </w:rPr>
      </w:pPr>
      <w:r w:rsidRPr="00FE7586">
        <w:rPr>
          <w:b/>
          <w:sz w:val="24"/>
          <w:szCs w:val="24"/>
        </w:rPr>
        <w:t>ЗАЯВКА</w:t>
      </w:r>
      <w:r w:rsidR="00480C5C">
        <w:rPr>
          <w:rStyle w:val="afff"/>
          <w:b/>
          <w:sz w:val="24"/>
          <w:szCs w:val="24"/>
        </w:rPr>
        <w:footnoteReference w:id="4"/>
      </w:r>
    </w:p>
    <w:p w:rsidR="00FE7586" w:rsidRPr="00FE7586" w:rsidRDefault="00FE7586" w:rsidP="00272357">
      <w:pPr>
        <w:pStyle w:val="ae"/>
        <w:spacing w:after="0"/>
        <w:ind w:firstLine="0"/>
        <w:rPr>
          <w:sz w:val="8"/>
          <w:szCs w:val="24"/>
        </w:rPr>
      </w:pPr>
    </w:p>
    <w:p w:rsidR="00FE7586" w:rsidRPr="005D75E8" w:rsidRDefault="00FE7586" w:rsidP="00272357">
      <w:pPr>
        <w:pStyle w:val="ae"/>
        <w:spacing w:after="0"/>
        <w:ind w:firstLine="0"/>
        <w:jc w:val="center"/>
        <w:rPr>
          <w:i/>
          <w:sz w:val="24"/>
          <w:szCs w:val="24"/>
          <w:u w:val="single"/>
        </w:rPr>
      </w:pPr>
      <w:r w:rsidRPr="00FE7586">
        <w:rPr>
          <w:sz w:val="24"/>
          <w:szCs w:val="24"/>
        </w:rPr>
        <w:t xml:space="preserve">от </w:t>
      </w:r>
      <w:r w:rsidRPr="00FE7586">
        <w:rPr>
          <w:i/>
          <w:sz w:val="24"/>
          <w:szCs w:val="24"/>
          <w:u w:val="single"/>
        </w:rPr>
        <w:t xml:space="preserve">наименование </w:t>
      </w:r>
      <w:r w:rsidRPr="005D75E8">
        <w:rPr>
          <w:i/>
          <w:sz w:val="24"/>
          <w:szCs w:val="24"/>
          <w:u w:val="single"/>
        </w:rPr>
        <w:t>участвующей стороны</w:t>
      </w:r>
      <w:r w:rsidRPr="005D75E8">
        <w:rPr>
          <w:rStyle w:val="afff"/>
          <w:i/>
          <w:sz w:val="24"/>
          <w:szCs w:val="24"/>
          <w:u w:val="single"/>
        </w:rPr>
        <w:footnoteReference w:id="5"/>
      </w:r>
      <w:r w:rsidRPr="005D75E8">
        <w:rPr>
          <w:sz w:val="24"/>
          <w:szCs w:val="24"/>
        </w:rPr>
        <w:t xml:space="preserve"> на участие в </w:t>
      </w:r>
      <w:r w:rsidRPr="005D75E8">
        <w:rPr>
          <w:i/>
          <w:sz w:val="24"/>
          <w:szCs w:val="24"/>
          <w:u w:val="single"/>
        </w:rPr>
        <w:t>наименование соревнований</w:t>
      </w:r>
      <w:r w:rsidRPr="005D75E8">
        <w:rPr>
          <w:sz w:val="24"/>
          <w:szCs w:val="24"/>
        </w:rPr>
        <w:t xml:space="preserve"> по рыболовному спорту в дисциплинах </w:t>
      </w:r>
      <w:r w:rsidRPr="005D75E8">
        <w:rPr>
          <w:i/>
          <w:sz w:val="24"/>
          <w:szCs w:val="24"/>
          <w:u w:val="single"/>
        </w:rPr>
        <w:t>наименования дисциплин</w:t>
      </w:r>
    </w:p>
    <w:p w:rsidR="00FE7586" w:rsidRPr="005D75E8" w:rsidRDefault="00FE7586" w:rsidP="00272357">
      <w:pPr>
        <w:pStyle w:val="ae"/>
        <w:spacing w:after="0"/>
        <w:ind w:firstLine="0"/>
        <w:jc w:val="center"/>
        <w:rPr>
          <w:sz w:val="24"/>
          <w:szCs w:val="24"/>
        </w:rPr>
      </w:pPr>
      <w:r w:rsidRPr="005D75E8">
        <w:rPr>
          <w:sz w:val="24"/>
          <w:szCs w:val="24"/>
        </w:rPr>
        <w:t>«_____» _____________________ 20__ г.</w:t>
      </w:r>
    </w:p>
    <w:p w:rsidR="00FE7586" w:rsidRPr="00D915B2" w:rsidRDefault="00FE7586" w:rsidP="00272357">
      <w:pPr>
        <w:pStyle w:val="ae"/>
        <w:spacing w:after="0"/>
        <w:ind w:firstLine="0"/>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583"/>
        <w:gridCol w:w="1362"/>
        <w:gridCol w:w="1532"/>
        <w:gridCol w:w="1294"/>
      </w:tblGrid>
      <w:tr w:rsidR="0037000F" w:rsidRPr="008E313D" w:rsidTr="008E313D">
        <w:tc>
          <w:tcPr>
            <w:tcW w:w="799" w:type="dxa"/>
            <w:shd w:val="clear" w:color="auto" w:fill="auto"/>
          </w:tcPr>
          <w:p w:rsidR="0037000F" w:rsidRPr="002F185C" w:rsidRDefault="0037000F" w:rsidP="00272357">
            <w:pPr>
              <w:pStyle w:val="aff1"/>
              <w:spacing w:before="0" w:after="0"/>
              <w:rPr>
                <w:sz w:val="24"/>
                <w:szCs w:val="24"/>
                <w:lang w:val="ru-RU"/>
              </w:rPr>
            </w:pPr>
            <w:r w:rsidRPr="002F185C">
              <w:rPr>
                <w:sz w:val="24"/>
                <w:szCs w:val="24"/>
                <w:lang w:val="ru-RU"/>
              </w:rPr>
              <w:t>№ п/п</w:t>
            </w:r>
          </w:p>
        </w:tc>
        <w:tc>
          <w:tcPr>
            <w:tcW w:w="4583" w:type="dxa"/>
            <w:shd w:val="clear" w:color="auto" w:fill="auto"/>
          </w:tcPr>
          <w:p w:rsidR="0037000F" w:rsidRPr="002F185C" w:rsidRDefault="0037000F" w:rsidP="00272357">
            <w:pPr>
              <w:pStyle w:val="aff1"/>
              <w:spacing w:before="0" w:after="0"/>
              <w:rPr>
                <w:sz w:val="24"/>
                <w:szCs w:val="24"/>
                <w:lang w:val="ru-RU"/>
              </w:rPr>
            </w:pPr>
            <w:r w:rsidRPr="002F185C">
              <w:rPr>
                <w:sz w:val="24"/>
                <w:szCs w:val="24"/>
                <w:lang w:val="ru-RU"/>
              </w:rPr>
              <w:t>Фамилия, имя, отчество (полностью)</w:t>
            </w:r>
          </w:p>
        </w:tc>
        <w:tc>
          <w:tcPr>
            <w:tcW w:w="1362" w:type="dxa"/>
            <w:shd w:val="clear" w:color="auto" w:fill="auto"/>
          </w:tcPr>
          <w:p w:rsidR="0037000F" w:rsidRPr="002F185C" w:rsidRDefault="0037000F" w:rsidP="00272357">
            <w:pPr>
              <w:pStyle w:val="aff1"/>
              <w:spacing w:before="0" w:after="0"/>
              <w:rPr>
                <w:sz w:val="24"/>
                <w:szCs w:val="24"/>
                <w:lang w:val="ru-RU"/>
              </w:rPr>
            </w:pPr>
            <w:r w:rsidRPr="002F185C">
              <w:rPr>
                <w:sz w:val="24"/>
                <w:szCs w:val="24"/>
                <w:lang w:val="ru-RU"/>
              </w:rPr>
              <w:t>Год рождения</w:t>
            </w:r>
          </w:p>
        </w:tc>
        <w:tc>
          <w:tcPr>
            <w:tcW w:w="1532" w:type="dxa"/>
            <w:shd w:val="clear" w:color="auto" w:fill="auto"/>
          </w:tcPr>
          <w:p w:rsidR="0037000F" w:rsidRPr="002F185C" w:rsidRDefault="0037000F" w:rsidP="00272357">
            <w:pPr>
              <w:pStyle w:val="aff1"/>
              <w:spacing w:before="0" w:after="0"/>
              <w:rPr>
                <w:sz w:val="24"/>
                <w:szCs w:val="24"/>
                <w:lang w:val="ru-RU"/>
              </w:rPr>
            </w:pPr>
            <w:r w:rsidRPr="002F185C">
              <w:rPr>
                <w:sz w:val="24"/>
                <w:szCs w:val="24"/>
                <w:lang w:val="ru-RU"/>
              </w:rPr>
              <w:t>Спортивное звание, разряд, судейская категория</w:t>
            </w:r>
          </w:p>
        </w:tc>
        <w:tc>
          <w:tcPr>
            <w:tcW w:w="1294" w:type="dxa"/>
            <w:shd w:val="clear" w:color="auto" w:fill="auto"/>
          </w:tcPr>
          <w:p w:rsidR="0037000F" w:rsidRPr="002F185C" w:rsidRDefault="0037000F" w:rsidP="00272357">
            <w:pPr>
              <w:pStyle w:val="aff1"/>
              <w:spacing w:before="0" w:after="0"/>
              <w:rPr>
                <w:sz w:val="24"/>
                <w:szCs w:val="24"/>
                <w:lang w:val="ru-RU"/>
              </w:rPr>
            </w:pPr>
            <w:r w:rsidRPr="002F185C">
              <w:rPr>
                <w:sz w:val="24"/>
                <w:szCs w:val="24"/>
                <w:lang w:val="ru-RU"/>
              </w:rPr>
              <w:t>Виза врача</w:t>
            </w:r>
          </w:p>
        </w:tc>
      </w:tr>
      <w:tr w:rsidR="0037000F" w:rsidRPr="008E313D" w:rsidTr="008E313D">
        <w:tc>
          <w:tcPr>
            <w:tcW w:w="799" w:type="dxa"/>
            <w:shd w:val="clear" w:color="auto" w:fill="auto"/>
          </w:tcPr>
          <w:p w:rsidR="0037000F" w:rsidRPr="002F185C" w:rsidRDefault="0037000F" w:rsidP="00272357">
            <w:pPr>
              <w:pStyle w:val="aff3"/>
              <w:spacing w:before="0" w:after="0"/>
              <w:rPr>
                <w:sz w:val="24"/>
                <w:szCs w:val="24"/>
                <w:lang w:val="ru-RU"/>
              </w:rPr>
            </w:pPr>
            <w:r w:rsidRPr="002F185C">
              <w:rPr>
                <w:sz w:val="24"/>
                <w:szCs w:val="24"/>
                <w:lang w:val="ru-RU"/>
              </w:rPr>
              <w:t>1</w:t>
            </w:r>
          </w:p>
        </w:tc>
        <w:tc>
          <w:tcPr>
            <w:tcW w:w="4583" w:type="dxa"/>
            <w:shd w:val="clear" w:color="auto" w:fill="auto"/>
          </w:tcPr>
          <w:p w:rsidR="0037000F" w:rsidRPr="002F185C" w:rsidRDefault="0037000F" w:rsidP="00272357">
            <w:pPr>
              <w:pStyle w:val="aff3"/>
              <w:spacing w:before="0" w:after="0"/>
              <w:rPr>
                <w:sz w:val="24"/>
                <w:szCs w:val="24"/>
                <w:lang w:val="ru-RU"/>
              </w:rPr>
            </w:pPr>
          </w:p>
        </w:tc>
        <w:tc>
          <w:tcPr>
            <w:tcW w:w="1362" w:type="dxa"/>
            <w:shd w:val="clear" w:color="auto" w:fill="auto"/>
          </w:tcPr>
          <w:p w:rsidR="0037000F" w:rsidRPr="002F185C" w:rsidRDefault="0037000F" w:rsidP="00272357">
            <w:pPr>
              <w:pStyle w:val="aff3"/>
              <w:spacing w:before="0" w:after="0"/>
              <w:rPr>
                <w:sz w:val="24"/>
                <w:szCs w:val="24"/>
                <w:lang w:val="ru-RU"/>
              </w:rPr>
            </w:pPr>
          </w:p>
        </w:tc>
        <w:tc>
          <w:tcPr>
            <w:tcW w:w="1532" w:type="dxa"/>
            <w:shd w:val="clear" w:color="auto" w:fill="auto"/>
          </w:tcPr>
          <w:p w:rsidR="0037000F" w:rsidRPr="002F185C" w:rsidRDefault="0037000F" w:rsidP="00272357">
            <w:pPr>
              <w:pStyle w:val="aff3"/>
              <w:spacing w:before="0" w:after="0"/>
              <w:rPr>
                <w:sz w:val="24"/>
                <w:szCs w:val="24"/>
                <w:lang w:val="ru-RU"/>
              </w:rPr>
            </w:pPr>
          </w:p>
        </w:tc>
        <w:tc>
          <w:tcPr>
            <w:tcW w:w="1294" w:type="dxa"/>
            <w:shd w:val="clear" w:color="auto" w:fill="auto"/>
          </w:tcPr>
          <w:p w:rsidR="0037000F" w:rsidRPr="002F185C" w:rsidRDefault="0037000F" w:rsidP="00272357">
            <w:pPr>
              <w:pStyle w:val="aff3"/>
              <w:spacing w:before="0" w:after="0"/>
              <w:rPr>
                <w:sz w:val="24"/>
                <w:szCs w:val="24"/>
                <w:lang w:val="ru-RU"/>
              </w:rPr>
            </w:pPr>
          </w:p>
        </w:tc>
      </w:tr>
      <w:tr w:rsidR="0037000F" w:rsidRPr="008E313D" w:rsidTr="008E313D">
        <w:tc>
          <w:tcPr>
            <w:tcW w:w="799" w:type="dxa"/>
            <w:shd w:val="clear" w:color="auto" w:fill="auto"/>
          </w:tcPr>
          <w:p w:rsidR="0037000F" w:rsidRPr="002F185C" w:rsidRDefault="0037000F" w:rsidP="00272357">
            <w:pPr>
              <w:pStyle w:val="aff3"/>
              <w:spacing w:before="0" w:after="0"/>
              <w:rPr>
                <w:sz w:val="24"/>
                <w:szCs w:val="24"/>
                <w:lang w:val="ru-RU"/>
              </w:rPr>
            </w:pPr>
            <w:r w:rsidRPr="002F185C">
              <w:rPr>
                <w:sz w:val="24"/>
                <w:szCs w:val="24"/>
                <w:lang w:val="ru-RU"/>
              </w:rPr>
              <w:t>2</w:t>
            </w:r>
          </w:p>
        </w:tc>
        <w:tc>
          <w:tcPr>
            <w:tcW w:w="4583" w:type="dxa"/>
            <w:shd w:val="clear" w:color="auto" w:fill="auto"/>
          </w:tcPr>
          <w:p w:rsidR="0037000F" w:rsidRPr="002F185C" w:rsidRDefault="0037000F" w:rsidP="00272357">
            <w:pPr>
              <w:pStyle w:val="aff3"/>
              <w:spacing w:before="0" w:after="0"/>
              <w:rPr>
                <w:sz w:val="24"/>
                <w:szCs w:val="24"/>
                <w:lang w:val="ru-RU"/>
              </w:rPr>
            </w:pPr>
          </w:p>
        </w:tc>
        <w:tc>
          <w:tcPr>
            <w:tcW w:w="1362" w:type="dxa"/>
            <w:shd w:val="clear" w:color="auto" w:fill="auto"/>
          </w:tcPr>
          <w:p w:rsidR="0037000F" w:rsidRPr="002F185C" w:rsidRDefault="0037000F" w:rsidP="00272357">
            <w:pPr>
              <w:pStyle w:val="aff3"/>
              <w:spacing w:before="0" w:after="0"/>
              <w:rPr>
                <w:sz w:val="24"/>
                <w:szCs w:val="24"/>
                <w:lang w:val="ru-RU"/>
              </w:rPr>
            </w:pPr>
          </w:p>
        </w:tc>
        <w:tc>
          <w:tcPr>
            <w:tcW w:w="1532" w:type="dxa"/>
            <w:shd w:val="clear" w:color="auto" w:fill="auto"/>
          </w:tcPr>
          <w:p w:rsidR="0037000F" w:rsidRPr="002F185C" w:rsidRDefault="0037000F" w:rsidP="00272357">
            <w:pPr>
              <w:pStyle w:val="aff3"/>
              <w:spacing w:before="0" w:after="0"/>
              <w:rPr>
                <w:sz w:val="24"/>
                <w:szCs w:val="24"/>
                <w:lang w:val="ru-RU"/>
              </w:rPr>
            </w:pPr>
          </w:p>
        </w:tc>
        <w:tc>
          <w:tcPr>
            <w:tcW w:w="1294" w:type="dxa"/>
            <w:shd w:val="clear" w:color="auto" w:fill="auto"/>
          </w:tcPr>
          <w:p w:rsidR="0037000F" w:rsidRPr="002F185C" w:rsidRDefault="0037000F" w:rsidP="00272357">
            <w:pPr>
              <w:pStyle w:val="aff3"/>
              <w:spacing w:before="0" w:after="0"/>
              <w:rPr>
                <w:sz w:val="24"/>
                <w:szCs w:val="24"/>
                <w:lang w:val="ru-RU"/>
              </w:rPr>
            </w:pPr>
          </w:p>
        </w:tc>
      </w:tr>
      <w:tr w:rsidR="0037000F" w:rsidRPr="008E313D" w:rsidTr="008E313D">
        <w:tc>
          <w:tcPr>
            <w:tcW w:w="799" w:type="dxa"/>
            <w:shd w:val="clear" w:color="auto" w:fill="auto"/>
          </w:tcPr>
          <w:p w:rsidR="0037000F" w:rsidRPr="002F185C" w:rsidRDefault="0037000F" w:rsidP="00272357">
            <w:pPr>
              <w:pStyle w:val="aff3"/>
              <w:spacing w:before="0" w:after="0"/>
              <w:rPr>
                <w:sz w:val="24"/>
                <w:szCs w:val="24"/>
                <w:lang w:val="ru-RU"/>
              </w:rPr>
            </w:pPr>
            <w:r w:rsidRPr="002F185C">
              <w:rPr>
                <w:sz w:val="24"/>
                <w:szCs w:val="24"/>
                <w:lang w:val="ru-RU"/>
              </w:rPr>
              <w:t>3</w:t>
            </w:r>
          </w:p>
        </w:tc>
        <w:tc>
          <w:tcPr>
            <w:tcW w:w="4583" w:type="dxa"/>
            <w:shd w:val="clear" w:color="auto" w:fill="auto"/>
          </w:tcPr>
          <w:p w:rsidR="0037000F" w:rsidRPr="002F185C" w:rsidRDefault="0037000F" w:rsidP="00272357">
            <w:pPr>
              <w:pStyle w:val="aff3"/>
              <w:spacing w:before="0" w:after="0"/>
              <w:rPr>
                <w:sz w:val="24"/>
                <w:szCs w:val="24"/>
                <w:lang w:val="ru-RU"/>
              </w:rPr>
            </w:pPr>
          </w:p>
        </w:tc>
        <w:tc>
          <w:tcPr>
            <w:tcW w:w="1362" w:type="dxa"/>
            <w:shd w:val="clear" w:color="auto" w:fill="auto"/>
          </w:tcPr>
          <w:p w:rsidR="0037000F" w:rsidRPr="002F185C" w:rsidRDefault="0037000F" w:rsidP="00272357">
            <w:pPr>
              <w:pStyle w:val="aff3"/>
              <w:spacing w:before="0" w:after="0"/>
              <w:rPr>
                <w:sz w:val="24"/>
                <w:szCs w:val="24"/>
                <w:lang w:val="ru-RU"/>
              </w:rPr>
            </w:pPr>
          </w:p>
        </w:tc>
        <w:tc>
          <w:tcPr>
            <w:tcW w:w="1532" w:type="dxa"/>
            <w:shd w:val="clear" w:color="auto" w:fill="auto"/>
          </w:tcPr>
          <w:p w:rsidR="0037000F" w:rsidRPr="002F185C" w:rsidRDefault="0037000F" w:rsidP="00272357">
            <w:pPr>
              <w:pStyle w:val="aff3"/>
              <w:spacing w:before="0" w:after="0"/>
              <w:rPr>
                <w:sz w:val="24"/>
                <w:szCs w:val="24"/>
                <w:lang w:val="ru-RU"/>
              </w:rPr>
            </w:pPr>
          </w:p>
        </w:tc>
        <w:tc>
          <w:tcPr>
            <w:tcW w:w="1294" w:type="dxa"/>
            <w:shd w:val="clear" w:color="auto" w:fill="auto"/>
          </w:tcPr>
          <w:p w:rsidR="0037000F" w:rsidRPr="002F185C" w:rsidRDefault="0037000F" w:rsidP="00272357">
            <w:pPr>
              <w:pStyle w:val="aff3"/>
              <w:spacing w:before="0" w:after="0"/>
              <w:rPr>
                <w:sz w:val="24"/>
                <w:szCs w:val="24"/>
                <w:lang w:val="ru-RU"/>
              </w:rPr>
            </w:pPr>
          </w:p>
        </w:tc>
      </w:tr>
      <w:tr w:rsidR="0037000F" w:rsidRPr="008E313D" w:rsidTr="008E313D">
        <w:tc>
          <w:tcPr>
            <w:tcW w:w="799" w:type="dxa"/>
            <w:shd w:val="clear" w:color="auto" w:fill="auto"/>
          </w:tcPr>
          <w:p w:rsidR="0037000F" w:rsidRPr="002F185C" w:rsidRDefault="0037000F" w:rsidP="00272357">
            <w:pPr>
              <w:pStyle w:val="aff3"/>
              <w:spacing w:before="0" w:after="0"/>
              <w:rPr>
                <w:sz w:val="24"/>
                <w:szCs w:val="24"/>
                <w:lang w:val="ru-RU"/>
              </w:rPr>
            </w:pPr>
            <w:r w:rsidRPr="002F185C">
              <w:rPr>
                <w:sz w:val="24"/>
                <w:szCs w:val="24"/>
                <w:lang w:val="ru-RU"/>
              </w:rPr>
              <w:t>4</w:t>
            </w:r>
          </w:p>
        </w:tc>
        <w:tc>
          <w:tcPr>
            <w:tcW w:w="4583" w:type="dxa"/>
            <w:shd w:val="clear" w:color="auto" w:fill="auto"/>
          </w:tcPr>
          <w:p w:rsidR="0037000F" w:rsidRPr="002F185C" w:rsidRDefault="0037000F" w:rsidP="00272357">
            <w:pPr>
              <w:pStyle w:val="aff3"/>
              <w:spacing w:before="0" w:after="0"/>
              <w:rPr>
                <w:sz w:val="24"/>
                <w:szCs w:val="24"/>
                <w:lang w:val="ru-RU"/>
              </w:rPr>
            </w:pPr>
          </w:p>
        </w:tc>
        <w:tc>
          <w:tcPr>
            <w:tcW w:w="1362" w:type="dxa"/>
            <w:shd w:val="clear" w:color="auto" w:fill="auto"/>
          </w:tcPr>
          <w:p w:rsidR="0037000F" w:rsidRPr="002F185C" w:rsidRDefault="0037000F" w:rsidP="00272357">
            <w:pPr>
              <w:pStyle w:val="aff3"/>
              <w:spacing w:before="0" w:after="0"/>
              <w:rPr>
                <w:sz w:val="24"/>
                <w:szCs w:val="24"/>
                <w:lang w:val="ru-RU"/>
              </w:rPr>
            </w:pPr>
          </w:p>
        </w:tc>
        <w:tc>
          <w:tcPr>
            <w:tcW w:w="1532" w:type="dxa"/>
            <w:shd w:val="clear" w:color="auto" w:fill="auto"/>
          </w:tcPr>
          <w:p w:rsidR="0037000F" w:rsidRPr="002F185C" w:rsidRDefault="0037000F" w:rsidP="00272357">
            <w:pPr>
              <w:pStyle w:val="aff3"/>
              <w:spacing w:before="0" w:after="0"/>
              <w:rPr>
                <w:sz w:val="24"/>
                <w:szCs w:val="24"/>
                <w:lang w:val="ru-RU"/>
              </w:rPr>
            </w:pPr>
          </w:p>
        </w:tc>
        <w:tc>
          <w:tcPr>
            <w:tcW w:w="1294" w:type="dxa"/>
            <w:shd w:val="clear" w:color="auto" w:fill="auto"/>
          </w:tcPr>
          <w:p w:rsidR="0037000F" w:rsidRPr="002F185C" w:rsidRDefault="0037000F" w:rsidP="00272357">
            <w:pPr>
              <w:pStyle w:val="aff3"/>
              <w:spacing w:before="0" w:after="0"/>
              <w:rPr>
                <w:sz w:val="24"/>
                <w:szCs w:val="24"/>
                <w:lang w:val="ru-RU"/>
              </w:rPr>
            </w:pPr>
          </w:p>
        </w:tc>
      </w:tr>
      <w:tr w:rsidR="00184776" w:rsidRPr="008E313D" w:rsidTr="008E313D">
        <w:tc>
          <w:tcPr>
            <w:tcW w:w="799" w:type="dxa"/>
            <w:shd w:val="clear" w:color="auto" w:fill="auto"/>
          </w:tcPr>
          <w:p w:rsidR="00184776" w:rsidRPr="002F185C" w:rsidRDefault="00184776" w:rsidP="00272357">
            <w:pPr>
              <w:pStyle w:val="aff3"/>
              <w:spacing w:before="0" w:after="0"/>
              <w:rPr>
                <w:sz w:val="24"/>
                <w:szCs w:val="24"/>
                <w:lang w:val="ru-RU"/>
              </w:rPr>
            </w:pPr>
            <w:r w:rsidRPr="002F185C">
              <w:rPr>
                <w:sz w:val="24"/>
                <w:szCs w:val="24"/>
                <w:lang w:val="ru-RU"/>
              </w:rPr>
              <w:t>5</w:t>
            </w:r>
          </w:p>
        </w:tc>
        <w:tc>
          <w:tcPr>
            <w:tcW w:w="4583" w:type="dxa"/>
            <w:shd w:val="clear" w:color="auto" w:fill="auto"/>
          </w:tcPr>
          <w:p w:rsidR="00184776" w:rsidRPr="002F185C" w:rsidRDefault="00184776" w:rsidP="00272357">
            <w:pPr>
              <w:pStyle w:val="aff3"/>
              <w:spacing w:before="0" w:after="0"/>
              <w:rPr>
                <w:sz w:val="24"/>
                <w:szCs w:val="24"/>
                <w:lang w:val="ru-RU"/>
              </w:rPr>
            </w:pPr>
          </w:p>
        </w:tc>
        <w:tc>
          <w:tcPr>
            <w:tcW w:w="1362" w:type="dxa"/>
            <w:shd w:val="clear" w:color="auto" w:fill="auto"/>
          </w:tcPr>
          <w:p w:rsidR="00184776" w:rsidRPr="002F185C" w:rsidRDefault="00184776" w:rsidP="00272357">
            <w:pPr>
              <w:pStyle w:val="aff3"/>
              <w:spacing w:before="0" w:after="0"/>
              <w:rPr>
                <w:sz w:val="24"/>
                <w:szCs w:val="24"/>
                <w:lang w:val="ru-RU"/>
              </w:rPr>
            </w:pPr>
          </w:p>
        </w:tc>
        <w:tc>
          <w:tcPr>
            <w:tcW w:w="1532" w:type="dxa"/>
            <w:shd w:val="clear" w:color="auto" w:fill="auto"/>
          </w:tcPr>
          <w:p w:rsidR="00184776" w:rsidRPr="002F185C" w:rsidRDefault="00184776" w:rsidP="00272357">
            <w:pPr>
              <w:pStyle w:val="aff3"/>
              <w:spacing w:before="0" w:after="0"/>
              <w:rPr>
                <w:sz w:val="24"/>
                <w:szCs w:val="24"/>
                <w:lang w:val="ru-RU"/>
              </w:rPr>
            </w:pPr>
          </w:p>
        </w:tc>
        <w:tc>
          <w:tcPr>
            <w:tcW w:w="1294" w:type="dxa"/>
            <w:shd w:val="clear" w:color="auto" w:fill="auto"/>
          </w:tcPr>
          <w:p w:rsidR="00184776" w:rsidRPr="002F185C" w:rsidRDefault="00184776" w:rsidP="00272357">
            <w:pPr>
              <w:pStyle w:val="aff3"/>
              <w:spacing w:before="0" w:after="0"/>
              <w:rPr>
                <w:sz w:val="24"/>
                <w:szCs w:val="24"/>
                <w:lang w:val="ru-RU"/>
              </w:rPr>
            </w:pPr>
          </w:p>
        </w:tc>
      </w:tr>
    </w:tbl>
    <w:p w:rsidR="00FE7586" w:rsidRPr="0017314F" w:rsidRDefault="00FE7586" w:rsidP="00272357">
      <w:pPr>
        <w:pStyle w:val="ae"/>
        <w:spacing w:after="0"/>
        <w:ind w:firstLine="0"/>
        <w:rPr>
          <w:sz w:val="8"/>
        </w:rPr>
      </w:pPr>
    </w:p>
    <w:p w:rsidR="00FE7586" w:rsidRPr="005D75E8" w:rsidRDefault="00FE7586" w:rsidP="00272357">
      <w:pPr>
        <w:pStyle w:val="ae"/>
        <w:spacing w:after="0"/>
        <w:ind w:firstLine="0"/>
        <w:jc w:val="left"/>
        <w:rPr>
          <w:i/>
          <w:sz w:val="24"/>
          <w:szCs w:val="24"/>
          <w:u w:val="single"/>
        </w:rPr>
      </w:pPr>
      <w:r w:rsidRPr="005D75E8">
        <w:rPr>
          <w:sz w:val="24"/>
          <w:szCs w:val="24"/>
        </w:rPr>
        <w:t xml:space="preserve">Региональная спортивная федерация </w:t>
      </w:r>
      <w:r w:rsidR="00E558A4">
        <w:rPr>
          <w:sz w:val="24"/>
          <w:szCs w:val="24"/>
        </w:rPr>
        <w:t xml:space="preserve">                                                              </w:t>
      </w:r>
      <w:r w:rsidR="00E558A4" w:rsidRPr="005D75E8">
        <w:rPr>
          <w:sz w:val="24"/>
          <w:szCs w:val="24"/>
        </w:rPr>
        <w:t>_______________</w:t>
      </w:r>
      <w:r w:rsidR="00E558A4">
        <w:rPr>
          <w:sz w:val="24"/>
          <w:szCs w:val="24"/>
        </w:rPr>
        <w:br/>
      </w:r>
      <w:r w:rsidRPr="00592401">
        <w:rPr>
          <w:i/>
          <w:sz w:val="24"/>
          <w:szCs w:val="24"/>
          <w:u w:val="single"/>
        </w:rPr>
        <w:t xml:space="preserve">наименование </w:t>
      </w:r>
      <w:r w:rsidRPr="005D75E8">
        <w:rPr>
          <w:i/>
          <w:sz w:val="24"/>
          <w:szCs w:val="24"/>
          <w:u w:val="single"/>
        </w:rPr>
        <w:t>субъект</w:t>
      </w:r>
      <w:r>
        <w:rPr>
          <w:i/>
          <w:sz w:val="24"/>
          <w:szCs w:val="24"/>
          <w:u w:val="single"/>
        </w:rPr>
        <w:t>а</w:t>
      </w:r>
      <w:r w:rsidRPr="005D75E8">
        <w:rPr>
          <w:i/>
          <w:sz w:val="24"/>
          <w:szCs w:val="24"/>
          <w:u w:val="single"/>
        </w:rPr>
        <w:t xml:space="preserve"> Российской Федерации</w:t>
      </w:r>
      <w:r>
        <w:rPr>
          <w:rStyle w:val="afff"/>
          <w:i/>
          <w:sz w:val="24"/>
          <w:szCs w:val="24"/>
          <w:u w:val="single"/>
        </w:rPr>
        <w:footnoteReference w:id="6"/>
      </w:r>
      <w:r w:rsidR="00E558A4" w:rsidRPr="00E558A4">
        <w:rPr>
          <w:sz w:val="24"/>
          <w:szCs w:val="24"/>
        </w:rPr>
        <w:t xml:space="preserve">                  </w:t>
      </w:r>
      <w:r w:rsidR="00E558A4" w:rsidRPr="00E558A4">
        <w:rPr>
          <w:sz w:val="20"/>
          <w:szCs w:val="24"/>
        </w:rPr>
        <w:t>МП</w:t>
      </w:r>
      <w:r w:rsidR="00E558A4" w:rsidRPr="00E558A4">
        <w:rPr>
          <w:sz w:val="24"/>
          <w:szCs w:val="24"/>
        </w:rPr>
        <w:t xml:space="preserve">   </w:t>
      </w:r>
      <w:r w:rsidR="00E558A4">
        <w:rPr>
          <w:sz w:val="24"/>
          <w:szCs w:val="24"/>
        </w:rPr>
        <w:t xml:space="preserve"> </w:t>
      </w:r>
      <w:r w:rsidR="00E558A4" w:rsidRPr="00E558A4">
        <w:rPr>
          <w:sz w:val="24"/>
          <w:szCs w:val="24"/>
        </w:rPr>
        <w:t xml:space="preserve">              </w:t>
      </w:r>
      <w:r w:rsidR="00E558A4">
        <w:rPr>
          <w:sz w:val="24"/>
          <w:szCs w:val="24"/>
        </w:rPr>
        <w:t xml:space="preserve">   </w:t>
      </w:r>
      <w:r w:rsidR="00E558A4" w:rsidRPr="005D75E8">
        <w:rPr>
          <w:sz w:val="24"/>
          <w:szCs w:val="24"/>
        </w:rPr>
        <w:t>(подпись, ФИО)</w:t>
      </w:r>
    </w:p>
    <w:p w:rsidR="00FE7586" w:rsidRDefault="00FE7586" w:rsidP="00272357">
      <w:pPr>
        <w:pStyle w:val="ae"/>
        <w:spacing w:after="0"/>
        <w:ind w:firstLine="0"/>
        <w:rPr>
          <w:sz w:val="24"/>
          <w:szCs w:val="24"/>
        </w:rPr>
      </w:pPr>
    </w:p>
    <w:p w:rsidR="00D724D2" w:rsidRDefault="00D724D2" w:rsidP="00272357">
      <w:pPr>
        <w:pStyle w:val="ae"/>
        <w:spacing w:after="0"/>
        <w:ind w:firstLine="0"/>
        <w:rPr>
          <w:sz w:val="24"/>
          <w:szCs w:val="24"/>
        </w:rPr>
      </w:pPr>
    </w:p>
    <w:p w:rsidR="00403782" w:rsidRDefault="00D724D2" w:rsidP="00272357">
      <w:pPr>
        <w:pStyle w:val="ae"/>
        <w:spacing w:after="0"/>
        <w:ind w:firstLine="0"/>
        <w:rPr>
          <w:sz w:val="24"/>
          <w:szCs w:val="24"/>
        </w:rPr>
      </w:pPr>
      <w:r>
        <w:rPr>
          <w:sz w:val="24"/>
          <w:szCs w:val="24"/>
        </w:rPr>
        <w:t>Настоящей заявкой субъект Российской Федерации, в соответствии с подпунктом «а» пункта 4 части 1 статьи 8 и частью 2 статьи 36.1 Федерального закона от 04.12.07 № 329-ФЗ «О физической культуре и спорте в Российской Федерации», наделяет статусом «Спортивная сборная команда субъекта Российской Федерации» коллектив по виду спорта «рыболовный спорт».</w:t>
      </w:r>
    </w:p>
    <w:p w:rsidR="00D724D2" w:rsidRPr="005D75E8" w:rsidRDefault="00D724D2" w:rsidP="00272357">
      <w:pPr>
        <w:pStyle w:val="ae"/>
        <w:spacing w:after="0"/>
        <w:ind w:firstLine="0"/>
        <w:rPr>
          <w:sz w:val="24"/>
          <w:szCs w:val="24"/>
        </w:rPr>
      </w:pPr>
    </w:p>
    <w:p w:rsidR="00FE7586" w:rsidRDefault="00FE7586" w:rsidP="00272357">
      <w:pPr>
        <w:pStyle w:val="ae"/>
        <w:spacing w:after="0"/>
        <w:ind w:firstLine="0"/>
        <w:jc w:val="left"/>
        <w:rPr>
          <w:sz w:val="20"/>
          <w:szCs w:val="24"/>
        </w:rPr>
      </w:pPr>
      <w:r w:rsidRPr="005D75E8">
        <w:rPr>
          <w:sz w:val="24"/>
          <w:szCs w:val="24"/>
        </w:rPr>
        <w:t xml:space="preserve">Руководитель органа исполнительной власти </w:t>
      </w:r>
      <w:r w:rsidR="00E558A4">
        <w:rPr>
          <w:sz w:val="24"/>
          <w:szCs w:val="24"/>
        </w:rPr>
        <w:t xml:space="preserve">                                               _______________</w:t>
      </w:r>
      <w:r w:rsidR="00E558A4">
        <w:rPr>
          <w:sz w:val="24"/>
          <w:szCs w:val="24"/>
        </w:rPr>
        <w:br/>
      </w:r>
      <w:r w:rsidRPr="005D75E8">
        <w:rPr>
          <w:sz w:val="24"/>
          <w:szCs w:val="24"/>
        </w:rPr>
        <w:t xml:space="preserve">субъекта Российской Федерации </w:t>
      </w:r>
      <w:r w:rsidR="00E558A4">
        <w:rPr>
          <w:sz w:val="24"/>
          <w:szCs w:val="24"/>
        </w:rPr>
        <w:t xml:space="preserve">                                                                     </w:t>
      </w:r>
      <w:r w:rsidR="00E558A4" w:rsidRPr="005D75E8">
        <w:rPr>
          <w:sz w:val="24"/>
          <w:szCs w:val="24"/>
        </w:rPr>
        <w:t>(подпись, ФИО)</w:t>
      </w:r>
      <w:r w:rsidR="00E558A4">
        <w:rPr>
          <w:sz w:val="24"/>
          <w:szCs w:val="24"/>
        </w:rPr>
        <w:br/>
      </w:r>
      <w:r w:rsidRPr="005D75E8">
        <w:rPr>
          <w:sz w:val="24"/>
          <w:szCs w:val="24"/>
        </w:rPr>
        <w:t>в области физической культуры и спорта</w:t>
      </w:r>
      <w:r w:rsidR="00E558A4">
        <w:rPr>
          <w:sz w:val="24"/>
          <w:szCs w:val="24"/>
        </w:rPr>
        <w:t xml:space="preserve">                              </w:t>
      </w:r>
      <w:r w:rsidR="00E558A4" w:rsidRPr="00E558A4">
        <w:rPr>
          <w:sz w:val="20"/>
          <w:szCs w:val="24"/>
        </w:rPr>
        <w:t>МП</w:t>
      </w:r>
    </w:p>
    <w:p w:rsidR="00295B67" w:rsidRPr="00FE7586" w:rsidRDefault="00295B67" w:rsidP="00272357">
      <w:pPr>
        <w:pStyle w:val="affb"/>
        <w:spacing w:after="0"/>
        <w:ind w:firstLine="709"/>
      </w:pPr>
      <w:r w:rsidRPr="00FE7586">
        <w:t>Приложение</w:t>
      </w:r>
      <w:r w:rsidR="004165B3">
        <w:t xml:space="preserve"> №</w:t>
      </w:r>
      <w:r w:rsidRPr="00FE7586">
        <w:t xml:space="preserve"> </w:t>
      </w:r>
      <w:bookmarkStart w:id="347" w:name="прил03_ЗаявкаНаУчастиеЛодки"/>
      <w:r w:rsidRPr="00FE7586">
        <w:fldChar w:fldCharType="begin"/>
      </w:r>
      <w:r w:rsidRPr="00FE7586">
        <w:instrText xml:space="preserve"> SEQ Приложение \* MERGEFORMAT </w:instrText>
      </w:r>
      <w:r w:rsidRPr="00FE7586">
        <w:fldChar w:fldCharType="separate"/>
      </w:r>
      <w:r w:rsidR="00AC0D1F">
        <w:rPr>
          <w:noProof/>
        </w:rPr>
        <w:t>3</w:t>
      </w:r>
      <w:r w:rsidRPr="00FE7586">
        <w:fldChar w:fldCharType="end"/>
      </w:r>
      <w:bookmarkEnd w:id="347"/>
    </w:p>
    <w:p w:rsidR="00295B67" w:rsidRPr="00FE7586" w:rsidRDefault="00295B67" w:rsidP="00272357">
      <w:pPr>
        <w:pStyle w:val="-"/>
        <w:spacing w:after="0"/>
        <w:ind w:firstLine="709"/>
      </w:pPr>
      <w:r w:rsidRPr="00FE7586">
        <w:t>к Правилам вида спорта «рыболовный спорт»</w:t>
      </w:r>
    </w:p>
    <w:p w:rsidR="00295B67" w:rsidRPr="00FE7586" w:rsidRDefault="00295B67" w:rsidP="00272357">
      <w:pPr>
        <w:pStyle w:val="ae"/>
        <w:spacing w:after="0"/>
        <w:rPr>
          <w:sz w:val="8"/>
        </w:rPr>
      </w:pPr>
    </w:p>
    <w:p w:rsidR="00272357" w:rsidRDefault="00272357" w:rsidP="00272357">
      <w:pPr>
        <w:pStyle w:val="ae"/>
        <w:spacing w:after="0"/>
        <w:jc w:val="center"/>
        <w:rPr>
          <w:b/>
          <w:sz w:val="24"/>
          <w:szCs w:val="24"/>
          <w:lang w:val="ru-RU"/>
        </w:rPr>
      </w:pPr>
    </w:p>
    <w:p w:rsidR="00295B67" w:rsidRPr="00FE7586" w:rsidRDefault="00295B67" w:rsidP="00272357">
      <w:pPr>
        <w:pStyle w:val="ae"/>
        <w:spacing w:after="0"/>
        <w:jc w:val="center"/>
        <w:rPr>
          <w:b/>
          <w:sz w:val="24"/>
          <w:szCs w:val="24"/>
        </w:rPr>
      </w:pPr>
      <w:r w:rsidRPr="00FE7586">
        <w:rPr>
          <w:b/>
          <w:sz w:val="24"/>
          <w:szCs w:val="24"/>
        </w:rPr>
        <w:t>ЗАЯВКА</w:t>
      </w:r>
    </w:p>
    <w:p w:rsidR="00295B67" w:rsidRPr="00FE7586" w:rsidRDefault="00295B67" w:rsidP="00FD73BC">
      <w:pPr>
        <w:pStyle w:val="ae"/>
        <w:spacing w:afterLines="120" w:after="288"/>
        <w:rPr>
          <w:sz w:val="8"/>
          <w:szCs w:val="24"/>
        </w:rPr>
      </w:pPr>
    </w:p>
    <w:p w:rsidR="00295B67" w:rsidRPr="005D75E8" w:rsidRDefault="00295B67" w:rsidP="00FD73BC">
      <w:pPr>
        <w:pStyle w:val="ae"/>
        <w:spacing w:afterLines="120" w:after="288"/>
        <w:jc w:val="center"/>
        <w:rPr>
          <w:i/>
          <w:sz w:val="24"/>
          <w:szCs w:val="24"/>
          <w:u w:val="single"/>
        </w:rPr>
      </w:pPr>
      <w:r w:rsidRPr="00FE7586">
        <w:rPr>
          <w:sz w:val="24"/>
          <w:szCs w:val="24"/>
        </w:rPr>
        <w:t xml:space="preserve">от </w:t>
      </w:r>
      <w:r w:rsidRPr="00FE7586">
        <w:rPr>
          <w:i/>
          <w:sz w:val="24"/>
          <w:szCs w:val="24"/>
          <w:u w:val="single"/>
        </w:rPr>
        <w:t xml:space="preserve">наименование </w:t>
      </w:r>
      <w:r w:rsidRPr="005D75E8">
        <w:rPr>
          <w:i/>
          <w:sz w:val="24"/>
          <w:szCs w:val="24"/>
          <w:u w:val="single"/>
        </w:rPr>
        <w:t>участвующей стороны</w:t>
      </w:r>
      <w:r w:rsidRPr="005D75E8">
        <w:rPr>
          <w:rStyle w:val="afff"/>
          <w:i/>
          <w:sz w:val="24"/>
          <w:szCs w:val="24"/>
          <w:u w:val="single"/>
        </w:rPr>
        <w:footnoteReference w:id="7"/>
      </w:r>
      <w:r w:rsidRPr="005D75E8">
        <w:rPr>
          <w:sz w:val="24"/>
          <w:szCs w:val="24"/>
        </w:rPr>
        <w:t xml:space="preserve"> на участие в </w:t>
      </w:r>
      <w:r w:rsidRPr="005D75E8">
        <w:rPr>
          <w:i/>
          <w:sz w:val="24"/>
          <w:szCs w:val="24"/>
          <w:u w:val="single"/>
        </w:rPr>
        <w:t>наименование соревнований</w:t>
      </w:r>
      <w:r w:rsidRPr="005D75E8">
        <w:rPr>
          <w:sz w:val="24"/>
          <w:szCs w:val="24"/>
        </w:rPr>
        <w:t xml:space="preserve"> по рыболовному спорту в дисциплинах </w:t>
      </w:r>
      <w:r w:rsidR="00480C5C">
        <w:rPr>
          <w:sz w:val="24"/>
          <w:szCs w:val="24"/>
        </w:rPr>
        <w:t>«ловля спиннингом с лодок — командные соревнования (парами)» и «ловля спиннингом с лодок — парные соревнования»</w:t>
      </w:r>
    </w:p>
    <w:p w:rsidR="00295B67" w:rsidRPr="005D75E8" w:rsidRDefault="00295B67" w:rsidP="00FD73BC">
      <w:pPr>
        <w:pStyle w:val="ae"/>
        <w:spacing w:afterLines="120" w:after="288"/>
        <w:jc w:val="center"/>
        <w:rPr>
          <w:sz w:val="24"/>
          <w:szCs w:val="24"/>
        </w:rPr>
      </w:pPr>
      <w:r w:rsidRPr="005D75E8">
        <w:rPr>
          <w:sz w:val="24"/>
          <w:szCs w:val="24"/>
        </w:rPr>
        <w:t>«_____» _____________________ 20__ г.</w:t>
      </w:r>
    </w:p>
    <w:p w:rsidR="00295B67" w:rsidRPr="00D915B2" w:rsidRDefault="00295B67" w:rsidP="00FD73BC">
      <w:pPr>
        <w:pStyle w:val="ae"/>
        <w:spacing w:afterLines="120" w:after="288"/>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852"/>
        <w:gridCol w:w="1278"/>
        <w:gridCol w:w="1983"/>
        <w:gridCol w:w="1329"/>
        <w:gridCol w:w="1329"/>
      </w:tblGrid>
      <w:tr w:rsidR="00295B67" w:rsidRPr="008E313D" w:rsidTr="008E313D">
        <w:tc>
          <w:tcPr>
            <w:tcW w:w="799" w:type="dxa"/>
            <w:shd w:val="clear" w:color="auto" w:fill="auto"/>
          </w:tcPr>
          <w:p w:rsidR="00295B67" w:rsidRPr="002F185C" w:rsidRDefault="00295B67" w:rsidP="00272357">
            <w:pPr>
              <w:pStyle w:val="aff1"/>
              <w:spacing w:before="0" w:after="0"/>
              <w:rPr>
                <w:sz w:val="24"/>
                <w:szCs w:val="24"/>
                <w:lang w:val="ru-RU"/>
              </w:rPr>
            </w:pPr>
            <w:r w:rsidRPr="002F185C">
              <w:rPr>
                <w:sz w:val="24"/>
                <w:szCs w:val="24"/>
                <w:lang w:val="ru-RU"/>
              </w:rPr>
              <w:t>№ п/п</w:t>
            </w:r>
          </w:p>
        </w:tc>
        <w:tc>
          <w:tcPr>
            <w:tcW w:w="2852" w:type="dxa"/>
            <w:shd w:val="clear" w:color="auto" w:fill="auto"/>
          </w:tcPr>
          <w:p w:rsidR="00295B67" w:rsidRPr="002F185C" w:rsidRDefault="00295B67" w:rsidP="00272357">
            <w:pPr>
              <w:pStyle w:val="aff1"/>
              <w:spacing w:before="0" w:after="0"/>
              <w:rPr>
                <w:sz w:val="24"/>
                <w:szCs w:val="24"/>
                <w:lang w:val="ru-RU"/>
              </w:rPr>
            </w:pPr>
            <w:r w:rsidRPr="002F185C">
              <w:rPr>
                <w:sz w:val="24"/>
                <w:szCs w:val="24"/>
                <w:lang w:val="ru-RU"/>
              </w:rPr>
              <w:t>Фамилия, имя, отчество (полностью)</w:t>
            </w:r>
          </w:p>
        </w:tc>
        <w:tc>
          <w:tcPr>
            <w:tcW w:w="1278" w:type="dxa"/>
            <w:shd w:val="clear" w:color="auto" w:fill="auto"/>
          </w:tcPr>
          <w:p w:rsidR="00295B67" w:rsidRPr="002F185C" w:rsidRDefault="00295B67" w:rsidP="00272357">
            <w:pPr>
              <w:pStyle w:val="aff1"/>
              <w:spacing w:before="0" w:after="0"/>
              <w:rPr>
                <w:sz w:val="24"/>
                <w:szCs w:val="24"/>
                <w:lang w:val="ru-RU"/>
              </w:rPr>
            </w:pPr>
            <w:r w:rsidRPr="002F185C">
              <w:rPr>
                <w:sz w:val="24"/>
                <w:szCs w:val="24"/>
                <w:lang w:val="ru-RU"/>
              </w:rPr>
              <w:t>Год рождения</w:t>
            </w:r>
          </w:p>
        </w:tc>
        <w:tc>
          <w:tcPr>
            <w:tcW w:w="1983" w:type="dxa"/>
            <w:shd w:val="clear" w:color="auto" w:fill="auto"/>
          </w:tcPr>
          <w:p w:rsidR="00295B67" w:rsidRPr="002F185C" w:rsidRDefault="00295B67" w:rsidP="00272357">
            <w:pPr>
              <w:pStyle w:val="aff1"/>
              <w:spacing w:before="0" w:after="0"/>
              <w:rPr>
                <w:sz w:val="24"/>
                <w:szCs w:val="24"/>
                <w:lang w:val="ru-RU"/>
              </w:rPr>
            </w:pPr>
            <w:r w:rsidRPr="002F185C">
              <w:rPr>
                <w:sz w:val="24"/>
                <w:szCs w:val="24"/>
                <w:lang w:val="ru-RU"/>
              </w:rPr>
              <w:t>Спортивное звание, разряд, судейская категория</w:t>
            </w:r>
          </w:p>
        </w:tc>
        <w:tc>
          <w:tcPr>
            <w:tcW w:w="1329" w:type="dxa"/>
            <w:shd w:val="clear" w:color="auto" w:fill="auto"/>
          </w:tcPr>
          <w:p w:rsidR="00295B67" w:rsidRPr="002F185C" w:rsidRDefault="00295B67" w:rsidP="00272357">
            <w:pPr>
              <w:pStyle w:val="aff1"/>
              <w:spacing w:before="0" w:after="0"/>
              <w:rPr>
                <w:sz w:val="24"/>
                <w:szCs w:val="24"/>
                <w:lang w:val="ru-RU"/>
              </w:rPr>
            </w:pPr>
            <w:r w:rsidRPr="002F185C">
              <w:rPr>
                <w:sz w:val="24"/>
                <w:szCs w:val="24"/>
                <w:lang w:val="ru-RU"/>
              </w:rPr>
              <w:t>Виза врача</w:t>
            </w:r>
          </w:p>
        </w:tc>
        <w:tc>
          <w:tcPr>
            <w:tcW w:w="1329" w:type="dxa"/>
            <w:shd w:val="clear" w:color="auto" w:fill="auto"/>
          </w:tcPr>
          <w:p w:rsidR="00295B67" w:rsidRPr="002F185C" w:rsidRDefault="00754638" w:rsidP="00272357">
            <w:pPr>
              <w:pStyle w:val="aff1"/>
              <w:spacing w:before="0" w:after="0"/>
              <w:rPr>
                <w:sz w:val="24"/>
                <w:szCs w:val="24"/>
                <w:lang w:val="ru-RU"/>
              </w:rPr>
            </w:pPr>
            <w:r w:rsidRPr="002F185C">
              <w:rPr>
                <w:sz w:val="24"/>
                <w:szCs w:val="24"/>
                <w:lang w:val="ru-RU"/>
              </w:rPr>
              <w:t>Подпись в умении плавать</w:t>
            </w:r>
          </w:p>
        </w:tc>
      </w:tr>
      <w:tr w:rsidR="00295B67" w:rsidRPr="008E313D" w:rsidTr="008E313D">
        <w:tc>
          <w:tcPr>
            <w:tcW w:w="799" w:type="dxa"/>
            <w:shd w:val="clear" w:color="auto" w:fill="auto"/>
          </w:tcPr>
          <w:p w:rsidR="00295B67" w:rsidRPr="002F185C" w:rsidRDefault="00295B67" w:rsidP="00272357">
            <w:pPr>
              <w:pStyle w:val="aff3"/>
              <w:spacing w:before="0" w:after="0"/>
              <w:rPr>
                <w:sz w:val="24"/>
                <w:szCs w:val="24"/>
                <w:lang w:val="ru-RU"/>
              </w:rPr>
            </w:pPr>
            <w:r w:rsidRPr="002F185C">
              <w:rPr>
                <w:sz w:val="24"/>
                <w:szCs w:val="24"/>
                <w:lang w:val="ru-RU"/>
              </w:rPr>
              <w:t>1</w:t>
            </w:r>
          </w:p>
        </w:tc>
        <w:tc>
          <w:tcPr>
            <w:tcW w:w="2852" w:type="dxa"/>
            <w:shd w:val="clear" w:color="auto" w:fill="auto"/>
          </w:tcPr>
          <w:p w:rsidR="00295B67" w:rsidRPr="002F185C" w:rsidRDefault="00295B67" w:rsidP="00272357">
            <w:pPr>
              <w:pStyle w:val="aff3"/>
              <w:spacing w:before="0" w:after="0"/>
              <w:rPr>
                <w:sz w:val="24"/>
                <w:szCs w:val="24"/>
                <w:lang w:val="ru-RU"/>
              </w:rPr>
            </w:pPr>
          </w:p>
        </w:tc>
        <w:tc>
          <w:tcPr>
            <w:tcW w:w="1278" w:type="dxa"/>
            <w:shd w:val="clear" w:color="auto" w:fill="auto"/>
          </w:tcPr>
          <w:p w:rsidR="00295B67" w:rsidRPr="002F185C" w:rsidRDefault="00295B67" w:rsidP="00272357">
            <w:pPr>
              <w:pStyle w:val="aff3"/>
              <w:spacing w:before="0" w:after="0"/>
              <w:rPr>
                <w:sz w:val="24"/>
                <w:szCs w:val="24"/>
                <w:lang w:val="ru-RU"/>
              </w:rPr>
            </w:pPr>
          </w:p>
        </w:tc>
        <w:tc>
          <w:tcPr>
            <w:tcW w:w="1983"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r>
      <w:tr w:rsidR="00295B67" w:rsidRPr="008E313D" w:rsidTr="008E313D">
        <w:tc>
          <w:tcPr>
            <w:tcW w:w="799" w:type="dxa"/>
            <w:shd w:val="clear" w:color="auto" w:fill="auto"/>
          </w:tcPr>
          <w:p w:rsidR="00295B67" w:rsidRPr="002F185C" w:rsidRDefault="00295B67" w:rsidP="00272357">
            <w:pPr>
              <w:pStyle w:val="aff3"/>
              <w:spacing w:before="0" w:after="0"/>
              <w:rPr>
                <w:sz w:val="24"/>
                <w:szCs w:val="24"/>
                <w:lang w:val="ru-RU"/>
              </w:rPr>
            </w:pPr>
            <w:r w:rsidRPr="002F185C">
              <w:rPr>
                <w:sz w:val="24"/>
                <w:szCs w:val="24"/>
                <w:lang w:val="ru-RU"/>
              </w:rPr>
              <w:t>2</w:t>
            </w:r>
          </w:p>
        </w:tc>
        <w:tc>
          <w:tcPr>
            <w:tcW w:w="2852" w:type="dxa"/>
            <w:shd w:val="clear" w:color="auto" w:fill="auto"/>
          </w:tcPr>
          <w:p w:rsidR="00295B67" w:rsidRPr="002F185C" w:rsidRDefault="00295B67" w:rsidP="00272357">
            <w:pPr>
              <w:pStyle w:val="aff3"/>
              <w:spacing w:before="0" w:after="0"/>
              <w:rPr>
                <w:sz w:val="24"/>
                <w:szCs w:val="24"/>
                <w:lang w:val="ru-RU"/>
              </w:rPr>
            </w:pPr>
          </w:p>
        </w:tc>
        <w:tc>
          <w:tcPr>
            <w:tcW w:w="1278" w:type="dxa"/>
            <w:shd w:val="clear" w:color="auto" w:fill="auto"/>
          </w:tcPr>
          <w:p w:rsidR="00295B67" w:rsidRPr="002F185C" w:rsidRDefault="00295B67" w:rsidP="00272357">
            <w:pPr>
              <w:pStyle w:val="aff3"/>
              <w:spacing w:before="0" w:after="0"/>
              <w:rPr>
                <w:sz w:val="24"/>
                <w:szCs w:val="24"/>
                <w:lang w:val="ru-RU"/>
              </w:rPr>
            </w:pPr>
          </w:p>
        </w:tc>
        <w:tc>
          <w:tcPr>
            <w:tcW w:w="1983"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r>
      <w:tr w:rsidR="00295B67" w:rsidRPr="008E313D" w:rsidTr="008E313D">
        <w:tc>
          <w:tcPr>
            <w:tcW w:w="799" w:type="dxa"/>
            <w:shd w:val="clear" w:color="auto" w:fill="auto"/>
          </w:tcPr>
          <w:p w:rsidR="00295B67" w:rsidRPr="002F185C" w:rsidRDefault="00295B67" w:rsidP="00272357">
            <w:pPr>
              <w:pStyle w:val="aff3"/>
              <w:spacing w:before="0" w:after="0"/>
              <w:rPr>
                <w:sz w:val="24"/>
                <w:szCs w:val="24"/>
                <w:lang w:val="ru-RU"/>
              </w:rPr>
            </w:pPr>
            <w:r w:rsidRPr="002F185C">
              <w:rPr>
                <w:sz w:val="24"/>
                <w:szCs w:val="24"/>
                <w:lang w:val="ru-RU"/>
              </w:rPr>
              <w:t>3</w:t>
            </w:r>
          </w:p>
        </w:tc>
        <w:tc>
          <w:tcPr>
            <w:tcW w:w="2852" w:type="dxa"/>
            <w:shd w:val="clear" w:color="auto" w:fill="auto"/>
          </w:tcPr>
          <w:p w:rsidR="00295B67" w:rsidRPr="002F185C" w:rsidRDefault="00295B67" w:rsidP="00272357">
            <w:pPr>
              <w:pStyle w:val="aff3"/>
              <w:spacing w:before="0" w:after="0"/>
              <w:rPr>
                <w:sz w:val="24"/>
                <w:szCs w:val="24"/>
                <w:lang w:val="ru-RU"/>
              </w:rPr>
            </w:pPr>
          </w:p>
        </w:tc>
        <w:tc>
          <w:tcPr>
            <w:tcW w:w="1278" w:type="dxa"/>
            <w:shd w:val="clear" w:color="auto" w:fill="auto"/>
          </w:tcPr>
          <w:p w:rsidR="00295B67" w:rsidRPr="002F185C" w:rsidRDefault="00295B67" w:rsidP="00272357">
            <w:pPr>
              <w:pStyle w:val="aff3"/>
              <w:spacing w:before="0" w:after="0"/>
              <w:rPr>
                <w:sz w:val="24"/>
                <w:szCs w:val="24"/>
                <w:lang w:val="ru-RU"/>
              </w:rPr>
            </w:pPr>
          </w:p>
        </w:tc>
        <w:tc>
          <w:tcPr>
            <w:tcW w:w="1983"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r>
      <w:tr w:rsidR="00295B67" w:rsidRPr="008E313D" w:rsidTr="008E313D">
        <w:tc>
          <w:tcPr>
            <w:tcW w:w="799" w:type="dxa"/>
            <w:shd w:val="clear" w:color="auto" w:fill="auto"/>
          </w:tcPr>
          <w:p w:rsidR="00295B67" w:rsidRPr="002F185C" w:rsidRDefault="00295B67" w:rsidP="00272357">
            <w:pPr>
              <w:pStyle w:val="aff3"/>
              <w:spacing w:before="0" w:after="0"/>
              <w:rPr>
                <w:sz w:val="24"/>
                <w:szCs w:val="24"/>
                <w:lang w:val="ru-RU"/>
              </w:rPr>
            </w:pPr>
            <w:r w:rsidRPr="002F185C">
              <w:rPr>
                <w:sz w:val="24"/>
                <w:szCs w:val="24"/>
                <w:lang w:val="ru-RU"/>
              </w:rPr>
              <w:t>4</w:t>
            </w:r>
          </w:p>
        </w:tc>
        <w:tc>
          <w:tcPr>
            <w:tcW w:w="2852" w:type="dxa"/>
            <w:shd w:val="clear" w:color="auto" w:fill="auto"/>
          </w:tcPr>
          <w:p w:rsidR="00295B67" w:rsidRPr="002F185C" w:rsidRDefault="00295B67" w:rsidP="00272357">
            <w:pPr>
              <w:pStyle w:val="aff3"/>
              <w:spacing w:before="0" w:after="0"/>
              <w:rPr>
                <w:sz w:val="24"/>
                <w:szCs w:val="24"/>
                <w:lang w:val="ru-RU"/>
              </w:rPr>
            </w:pPr>
          </w:p>
        </w:tc>
        <w:tc>
          <w:tcPr>
            <w:tcW w:w="1278" w:type="dxa"/>
            <w:shd w:val="clear" w:color="auto" w:fill="auto"/>
          </w:tcPr>
          <w:p w:rsidR="00295B67" w:rsidRPr="002F185C" w:rsidRDefault="00295B67" w:rsidP="00272357">
            <w:pPr>
              <w:pStyle w:val="aff3"/>
              <w:spacing w:before="0" w:after="0"/>
              <w:rPr>
                <w:sz w:val="24"/>
                <w:szCs w:val="24"/>
                <w:lang w:val="ru-RU"/>
              </w:rPr>
            </w:pPr>
          </w:p>
        </w:tc>
        <w:tc>
          <w:tcPr>
            <w:tcW w:w="1983"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r>
      <w:tr w:rsidR="00295B67" w:rsidRPr="008E313D" w:rsidTr="008E313D">
        <w:tc>
          <w:tcPr>
            <w:tcW w:w="799" w:type="dxa"/>
            <w:shd w:val="clear" w:color="auto" w:fill="auto"/>
          </w:tcPr>
          <w:p w:rsidR="00295B67" w:rsidRPr="002F185C" w:rsidRDefault="00295B67" w:rsidP="00272357">
            <w:pPr>
              <w:pStyle w:val="aff3"/>
              <w:spacing w:before="0" w:after="0"/>
              <w:rPr>
                <w:sz w:val="24"/>
                <w:szCs w:val="24"/>
                <w:lang w:val="ru-RU"/>
              </w:rPr>
            </w:pPr>
            <w:r w:rsidRPr="002F185C">
              <w:rPr>
                <w:sz w:val="24"/>
                <w:szCs w:val="24"/>
                <w:lang w:val="ru-RU"/>
              </w:rPr>
              <w:t>5</w:t>
            </w:r>
          </w:p>
        </w:tc>
        <w:tc>
          <w:tcPr>
            <w:tcW w:w="2852" w:type="dxa"/>
            <w:shd w:val="clear" w:color="auto" w:fill="auto"/>
          </w:tcPr>
          <w:p w:rsidR="00295B67" w:rsidRPr="002F185C" w:rsidRDefault="00295B67" w:rsidP="00272357">
            <w:pPr>
              <w:pStyle w:val="aff3"/>
              <w:spacing w:before="0" w:after="0"/>
              <w:rPr>
                <w:sz w:val="24"/>
                <w:szCs w:val="24"/>
                <w:lang w:val="ru-RU"/>
              </w:rPr>
            </w:pPr>
          </w:p>
        </w:tc>
        <w:tc>
          <w:tcPr>
            <w:tcW w:w="1278" w:type="dxa"/>
            <w:shd w:val="clear" w:color="auto" w:fill="auto"/>
          </w:tcPr>
          <w:p w:rsidR="00295B67" w:rsidRPr="002F185C" w:rsidRDefault="00295B67" w:rsidP="00272357">
            <w:pPr>
              <w:pStyle w:val="aff3"/>
              <w:spacing w:before="0" w:after="0"/>
              <w:rPr>
                <w:sz w:val="24"/>
                <w:szCs w:val="24"/>
                <w:lang w:val="ru-RU"/>
              </w:rPr>
            </w:pPr>
          </w:p>
        </w:tc>
        <w:tc>
          <w:tcPr>
            <w:tcW w:w="1983"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c>
          <w:tcPr>
            <w:tcW w:w="1329" w:type="dxa"/>
            <w:shd w:val="clear" w:color="auto" w:fill="auto"/>
          </w:tcPr>
          <w:p w:rsidR="00295B67" w:rsidRPr="002F185C" w:rsidRDefault="00295B67" w:rsidP="00272357">
            <w:pPr>
              <w:pStyle w:val="aff3"/>
              <w:spacing w:before="0" w:after="0"/>
              <w:rPr>
                <w:sz w:val="24"/>
                <w:szCs w:val="24"/>
                <w:lang w:val="ru-RU"/>
              </w:rPr>
            </w:pPr>
          </w:p>
        </w:tc>
      </w:tr>
    </w:tbl>
    <w:p w:rsidR="00295B67" w:rsidRPr="0017314F" w:rsidRDefault="00295B67" w:rsidP="00FD73BC">
      <w:pPr>
        <w:pStyle w:val="ae"/>
        <w:spacing w:afterLines="120" w:after="288"/>
        <w:rPr>
          <w:sz w:val="8"/>
        </w:rPr>
      </w:pPr>
    </w:p>
    <w:p w:rsidR="00295B67" w:rsidRPr="005D75E8" w:rsidRDefault="00295B67" w:rsidP="00272357">
      <w:pPr>
        <w:pStyle w:val="ae"/>
        <w:spacing w:afterLines="120" w:after="288"/>
        <w:ind w:firstLine="0"/>
        <w:jc w:val="left"/>
        <w:rPr>
          <w:i/>
          <w:sz w:val="24"/>
          <w:szCs w:val="24"/>
          <w:u w:val="single"/>
        </w:rPr>
      </w:pPr>
      <w:r w:rsidRPr="005D75E8">
        <w:rPr>
          <w:sz w:val="24"/>
          <w:szCs w:val="24"/>
        </w:rPr>
        <w:t xml:space="preserve">Региональная спортивная федерация </w:t>
      </w:r>
      <w:r>
        <w:rPr>
          <w:sz w:val="24"/>
          <w:szCs w:val="24"/>
        </w:rPr>
        <w:t xml:space="preserve">                                                              </w:t>
      </w:r>
      <w:r w:rsidRPr="005D75E8">
        <w:rPr>
          <w:sz w:val="24"/>
          <w:szCs w:val="24"/>
        </w:rPr>
        <w:t>_______________</w:t>
      </w:r>
      <w:r>
        <w:rPr>
          <w:sz w:val="24"/>
          <w:szCs w:val="24"/>
        </w:rPr>
        <w:br/>
      </w:r>
      <w:r w:rsidRPr="00592401">
        <w:rPr>
          <w:i/>
          <w:sz w:val="24"/>
          <w:szCs w:val="24"/>
          <w:u w:val="single"/>
        </w:rPr>
        <w:t xml:space="preserve">наименование </w:t>
      </w:r>
      <w:r w:rsidRPr="005D75E8">
        <w:rPr>
          <w:i/>
          <w:sz w:val="24"/>
          <w:szCs w:val="24"/>
          <w:u w:val="single"/>
        </w:rPr>
        <w:t>субъект</w:t>
      </w:r>
      <w:r>
        <w:rPr>
          <w:i/>
          <w:sz w:val="24"/>
          <w:szCs w:val="24"/>
          <w:u w:val="single"/>
        </w:rPr>
        <w:t>а</w:t>
      </w:r>
      <w:r w:rsidRPr="005D75E8">
        <w:rPr>
          <w:i/>
          <w:sz w:val="24"/>
          <w:szCs w:val="24"/>
          <w:u w:val="single"/>
        </w:rPr>
        <w:t xml:space="preserve"> Российской Федерации</w:t>
      </w:r>
      <w:r>
        <w:rPr>
          <w:rStyle w:val="afff"/>
          <w:i/>
          <w:sz w:val="24"/>
          <w:szCs w:val="24"/>
          <w:u w:val="single"/>
        </w:rPr>
        <w:footnoteReference w:id="8"/>
      </w:r>
      <w:r w:rsidRPr="00E558A4">
        <w:rPr>
          <w:sz w:val="24"/>
          <w:szCs w:val="24"/>
        </w:rPr>
        <w:t xml:space="preserve">                  </w:t>
      </w:r>
      <w:r w:rsidRPr="00E558A4">
        <w:rPr>
          <w:sz w:val="20"/>
          <w:szCs w:val="24"/>
        </w:rPr>
        <w:t>МП</w:t>
      </w:r>
      <w:r w:rsidRPr="00E558A4">
        <w:rPr>
          <w:sz w:val="24"/>
          <w:szCs w:val="24"/>
        </w:rPr>
        <w:t xml:space="preserve">   </w:t>
      </w:r>
      <w:r>
        <w:rPr>
          <w:sz w:val="24"/>
          <w:szCs w:val="24"/>
        </w:rPr>
        <w:t xml:space="preserve"> </w:t>
      </w:r>
      <w:r w:rsidRPr="00E558A4">
        <w:rPr>
          <w:sz w:val="24"/>
          <w:szCs w:val="24"/>
        </w:rPr>
        <w:t xml:space="preserve">              </w:t>
      </w:r>
      <w:r>
        <w:rPr>
          <w:sz w:val="24"/>
          <w:szCs w:val="24"/>
        </w:rPr>
        <w:t xml:space="preserve">   </w:t>
      </w:r>
      <w:r w:rsidRPr="005D75E8">
        <w:rPr>
          <w:sz w:val="24"/>
          <w:szCs w:val="24"/>
        </w:rPr>
        <w:t>(подпись, ФИО)</w:t>
      </w:r>
    </w:p>
    <w:p w:rsidR="00295B67" w:rsidRDefault="00295B67" w:rsidP="00272357">
      <w:pPr>
        <w:pStyle w:val="ae"/>
        <w:spacing w:afterLines="120" w:after="288"/>
        <w:ind w:firstLine="0"/>
        <w:rPr>
          <w:sz w:val="24"/>
          <w:szCs w:val="24"/>
        </w:rPr>
      </w:pPr>
    </w:p>
    <w:p w:rsidR="00295B67" w:rsidRDefault="00295B67" w:rsidP="00272357">
      <w:pPr>
        <w:pStyle w:val="ae"/>
        <w:spacing w:afterLines="120" w:after="288"/>
        <w:ind w:firstLine="0"/>
        <w:rPr>
          <w:sz w:val="24"/>
          <w:szCs w:val="24"/>
        </w:rPr>
      </w:pPr>
      <w:r>
        <w:rPr>
          <w:sz w:val="24"/>
          <w:szCs w:val="24"/>
        </w:rPr>
        <w:t>Настоящей заявкой субъект Российской Федерации, в соответствии с подпунктом «а» пункта 4 части 1 статьи 8 и частью 2 статьи 36.1 Федерального закона от 04.12.07 № 329-ФЗ «О физической культуре и спорте в Российской Федерации», наделяет статусом «Спортивная сборная команда субъекта Российской Федерации» коллектив по виду спорта «рыболовный спорт».</w:t>
      </w:r>
    </w:p>
    <w:p w:rsidR="00295B67" w:rsidRPr="005D75E8" w:rsidRDefault="00295B67" w:rsidP="00272357">
      <w:pPr>
        <w:pStyle w:val="ae"/>
        <w:spacing w:afterLines="120" w:after="288"/>
        <w:ind w:firstLine="0"/>
        <w:jc w:val="left"/>
        <w:rPr>
          <w:sz w:val="24"/>
          <w:szCs w:val="24"/>
        </w:rPr>
      </w:pPr>
      <w:r w:rsidRPr="005D75E8">
        <w:rPr>
          <w:sz w:val="24"/>
          <w:szCs w:val="24"/>
        </w:rPr>
        <w:t xml:space="preserve">Руководитель органа исполнительной власти </w:t>
      </w:r>
      <w:r>
        <w:rPr>
          <w:sz w:val="24"/>
          <w:szCs w:val="24"/>
        </w:rPr>
        <w:t xml:space="preserve">                                               _______________</w:t>
      </w:r>
      <w:r>
        <w:rPr>
          <w:sz w:val="24"/>
          <w:szCs w:val="24"/>
        </w:rPr>
        <w:br/>
      </w:r>
      <w:r w:rsidRPr="005D75E8">
        <w:rPr>
          <w:sz w:val="24"/>
          <w:szCs w:val="24"/>
        </w:rPr>
        <w:t xml:space="preserve">субъекта Российской Федерации </w:t>
      </w:r>
      <w:r>
        <w:rPr>
          <w:sz w:val="24"/>
          <w:szCs w:val="24"/>
        </w:rPr>
        <w:t xml:space="preserve">                                                                     </w:t>
      </w:r>
      <w:r w:rsidRPr="005D75E8">
        <w:rPr>
          <w:sz w:val="24"/>
          <w:szCs w:val="24"/>
        </w:rPr>
        <w:t>(подпись, ФИО)</w:t>
      </w:r>
      <w:r>
        <w:rPr>
          <w:sz w:val="24"/>
          <w:szCs w:val="24"/>
        </w:rPr>
        <w:br/>
      </w:r>
      <w:r w:rsidRPr="005D75E8">
        <w:rPr>
          <w:sz w:val="24"/>
          <w:szCs w:val="24"/>
        </w:rPr>
        <w:t>в области физической культуры и спорта</w:t>
      </w:r>
      <w:r>
        <w:rPr>
          <w:sz w:val="24"/>
          <w:szCs w:val="24"/>
        </w:rPr>
        <w:t xml:space="preserve">                              </w:t>
      </w:r>
      <w:r w:rsidRPr="00E558A4">
        <w:rPr>
          <w:sz w:val="20"/>
          <w:szCs w:val="24"/>
        </w:rPr>
        <w:t>МП</w:t>
      </w:r>
    </w:p>
    <w:p w:rsidR="007400E6" w:rsidRPr="00FE7586" w:rsidRDefault="007400E6" w:rsidP="00272357">
      <w:pPr>
        <w:pStyle w:val="affb"/>
        <w:spacing w:after="0"/>
      </w:pPr>
      <w:r w:rsidRPr="00FE7586">
        <w:t>Приложение</w:t>
      </w:r>
      <w:r w:rsidR="004165B3">
        <w:t xml:space="preserve"> №</w:t>
      </w:r>
      <w:r w:rsidRPr="00FE7586">
        <w:t xml:space="preserve"> </w:t>
      </w:r>
      <w:bookmarkStart w:id="348" w:name="прил04_ПСК"/>
      <w:r w:rsidRPr="00FE7586">
        <w:fldChar w:fldCharType="begin"/>
      </w:r>
      <w:r w:rsidRPr="00FE7586">
        <w:instrText xml:space="preserve"> SEQ Приложение \* MERGEFORMAT </w:instrText>
      </w:r>
      <w:r w:rsidRPr="00FE7586">
        <w:fldChar w:fldCharType="separate"/>
      </w:r>
      <w:r w:rsidR="00AC0D1F">
        <w:rPr>
          <w:noProof/>
        </w:rPr>
        <w:t>4</w:t>
      </w:r>
      <w:r w:rsidRPr="00FE7586">
        <w:fldChar w:fldCharType="end"/>
      </w:r>
      <w:bookmarkEnd w:id="348"/>
    </w:p>
    <w:p w:rsidR="007400E6" w:rsidRPr="00FE7586" w:rsidRDefault="007400E6" w:rsidP="00272357">
      <w:pPr>
        <w:pStyle w:val="-"/>
        <w:spacing w:after="0"/>
      </w:pPr>
      <w:r w:rsidRPr="00FE7586">
        <w:t>к Правилам вида спорта «рыболовный спорт»</w:t>
      </w:r>
    </w:p>
    <w:p w:rsidR="007400E6" w:rsidRPr="00FE7586" w:rsidRDefault="007400E6"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7400E6" w:rsidRPr="00F13683" w:rsidRDefault="007400E6" w:rsidP="00272357">
      <w:pPr>
        <w:pStyle w:val="ae"/>
        <w:spacing w:after="0"/>
        <w:ind w:firstLine="0"/>
        <w:jc w:val="center"/>
        <w:rPr>
          <w:b/>
          <w:sz w:val="24"/>
          <w:szCs w:val="24"/>
        </w:rPr>
      </w:pPr>
      <w:r w:rsidRPr="00F13683">
        <w:rPr>
          <w:b/>
          <w:sz w:val="24"/>
          <w:szCs w:val="24"/>
        </w:rPr>
        <w:t>ПРОТОКОЛ</w:t>
      </w:r>
      <w:r w:rsidRPr="00F13683">
        <w:rPr>
          <w:b/>
          <w:sz w:val="24"/>
          <w:szCs w:val="24"/>
        </w:rPr>
        <w:br/>
        <w:t>судейской коллегии</w:t>
      </w:r>
    </w:p>
    <w:p w:rsidR="007400E6" w:rsidRPr="00F13683" w:rsidRDefault="007400E6" w:rsidP="00272357">
      <w:pPr>
        <w:pStyle w:val="ae"/>
        <w:spacing w:after="0"/>
        <w:ind w:firstLine="0"/>
        <w:jc w:val="center"/>
        <w:rPr>
          <w:b/>
          <w:szCs w:val="24"/>
        </w:rPr>
      </w:pPr>
      <w:r w:rsidRPr="00F13683">
        <w:rPr>
          <w:b/>
          <w:i/>
          <w:szCs w:val="24"/>
        </w:rPr>
        <w:t>Наименование соревнований</w:t>
      </w:r>
    </w:p>
    <w:p w:rsidR="007400E6" w:rsidRPr="00F13683" w:rsidRDefault="007400E6" w:rsidP="00272357">
      <w:pPr>
        <w:pStyle w:val="ae"/>
        <w:spacing w:after="0"/>
        <w:ind w:firstLine="0"/>
        <w:jc w:val="center"/>
        <w:rPr>
          <w:b/>
          <w:i/>
          <w:sz w:val="24"/>
          <w:szCs w:val="24"/>
        </w:rPr>
      </w:pPr>
      <w:r w:rsidRPr="00F13683">
        <w:rPr>
          <w:b/>
          <w:i/>
          <w:sz w:val="24"/>
          <w:szCs w:val="24"/>
        </w:rPr>
        <w:t>Наименования спортивных дисциплин с указанием номера-кода дисциплины</w:t>
      </w:r>
    </w:p>
    <w:p w:rsidR="00A84F98" w:rsidRPr="00F13683" w:rsidRDefault="00A84F98" w:rsidP="00272357">
      <w:pPr>
        <w:pStyle w:val="ae"/>
        <w:spacing w:after="0"/>
        <w:ind w:firstLine="0"/>
        <w:jc w:val="center"/>
        <w:rPr>
          <w:b/>
          <w:i/>
          <w:sz w:val="24"/>
          <w:szCs w:val="24"/>
        </w:rPr>
      </w:pPr>
      <w:r w:rsidRPr="00F13683">
        <w:rPr>
          <w:b/>
          <w:i/>
          <w:sz w:val="24"/>
          <w:szCs w:val="24"/>
        </w:rPr>
        <w:t>Дата составления протокола                                                                  Место проведения</w:t>
      </w:r>
    </w:p>
    <w:p w:rsidR="007400E6" w:rsidRPr="00F13683" w:rsidRDefault="007400E6" w:rsidP="00272357">
      <w:pPr>
        <w:pStyle w:val="ae"/>
        <w:spacing w:after="0"/>
        <w:ind w:firstLine="0"/>
        <w:rPr>
          <w:sz w:val="8"/>
        </w:rPr>
      </w:pPr>
    </w:p>
    <w:p w:rsidR="00AF3FC6" w:rsidRPr="00F13683" w:rsidRDefault="00AF3FC6" w:rsidP="00272357">
      <w:pPr>
        <w:pStyle w:val="ae"/>
        <w:spacing w:after="0"/>
        <w:ind w:firstLine="0"/>
        <w:jc w:val="left"/>
        <w:rPr>
          <w:b/>
          <w:sz w:val="24"/>
          <w:szCs w:val="24"/>
        </w:rPr>
      </w:pPr>
      <w:r w:rsidRPr="00F13683">
        <w:rPr>
          <w:b/>
          <w:sz w:val="24"/>
          <w:szCs w:val="24"/>
        </w:rPr>
        <w:t xml:space="preserve">Состав судейской коллегии: </w:t>
      </w:r>
    </w:p>
    <w:p w:rsidR="009221D0" w:rsidRPr="00F13683" w:rsidRDefault="00AF3FC6" w:rsidP="00272357">
      <w:pPr>
        <w:pStyle w:val="ae"/>
        <w:spacing w:after="0"/>
        <w:ind w:firstLine="0"/>
        <w:jc w:val="left"/>
        <w:rPr>
          <w:b/>
          <w:i/>
          <w:sz w:val="24"/>
          <w:szCs w:val="24"/>
        </w:rPr>
      </w:pPr>
      <w:r w:rsidRPr="00F13683">
        <w:rPr>
          <w:b/>
          <w:sz w:val="24"/>
          <w:szCs w:val="24"/>
        </w:rPr>
        <w:t xml:space="preserve">Главный судья: </w:t>
      </w:r>
      <w:r w:rsidR="0022319A" w:rsidRPr="00F13683">
        <w:rPr>
          <w:b/>
          <w:sz w:val="24"/>
          <w:szCs w:val="24"/>
        </w:rPr>
        <w:t xml:space="preserve">         </w:t>
      </w:r>
      <w:r w:rsidR="0022319A" w:rsidRPr="00F13683">
        <w:rPr>
          <w:i/>
          <w:sz w:val="24"/>
          <w:szCs w:val="24"/>
        </w:rPr>
        <w:t>Квалификационная</w:t>
      </w:r>
      <w:r w:rsidRPr="00F13683">
        <w:rPr>
          <w:i/>
          <w:sz w:val="24"/>
          <w:szCs w:val="24"/>
        </w:rPr>
        <w:t xml:space="preserve"> категория</w:t>
      </w:r>
      <w:r w:rsidR="0022319A" w:rsidRPr="00F13683">
        <w:rPr>
          <w:rStyle w:val="afff"/>
          <w:i/>
          <w:sz w:val="24"/>
          <w:szCs w:val="24"/>
        </w:rPr>
        <w:footnoteReference w:id="9"/>
      </w:r>
      <w:r w:rsidRPr="00F13683">
        <w:rPr>
          <w:i/>
          <w:sz w:val="24"/>
          <w:szCs w:val="24"/>
        </w:rPr>
        <w:t xml:space="preserve"> Фамилия Имя Отчество (</w:t>
      </w:r>
      <w:r w:rsidR="0022319A" w:rsidRPr="00F13683">
        <w:rPr>
          <w:i/>
          <w:sz w:val="24"/>
          <w:szCs w:val="24"/>
        </w:rPr>
        <w:t>Г</w:t>
      </w:r>
      <w:r w:rsidRPr="00F13683">
        <w:rPr>
          <w:i/>
          <w:sz w:val="24"/>
          <w:szCs w:val="24"/>
        </w:rPr>
        <w:t>ород)</w:t>
      </w:r>
      <w:r w:rsidR="009221D0" w:rsidRPr="00F13683">
        <w:rPr>
          <w:i/>
          <w:sz w:val="24"/>
          <w:szCs w:val="24"/>
        </w:rPr>
        <w:br/>
      </w:r>
      <w:r w:rsidR="0022319A" w:rsidRPr="00F13683">
        <w:rPr>
          <w:b/>
          <w:sz w:val="24"/>
          <w:szCs w:val="24"/>
        </w:rPr>
        <w:t xml:space="preserve">Зам. главного судьи:  </w:t>
      </w:r>
      <w:r w:rsidR="0022319A" w:rsidRPr="00F13683">
        <w:rPr>
          <w:i/>
          <w:sz w:val="24"/>
          <w:szCs w:val="24"/>
        </w:rPr>
        <w:t>Квалификационная категория Фамилия Имя Отчество (Город)</w:t>
      </w:r>
      <w:r w:rsidR="009221D0" w:rsidRPr="00F13683">
        <w:rPr>
          <w:i/>
          <w:sz w:val="24"/>
          <w:szCs w:val="24"/>
        </w:rPr>
        <w:br/>
      </w:r>
      <w:r w:rsidR="009221D0" w:rsidRPr="00F13683">
        <w:rPr>
          <w:b/>
          <w:sz w:val="24"/>
          <w:szCs w:val="24"/>
        </w:rPr>
        <w:t xml:space="preserve">Зам. главного судьи:  </w:t>
      </w:r>
      <w:r w:rsidR="009221D0" w:rsidRPr="00F13683">
        <w:rPr>
          <w:i/>
          <w:sz w:val="24"/>
          <w:szCs w:val="24"/>
        </w:rPr>
        <w:t>Квалификационная категория Фамилия Имя Отчество (Город)</w:t>
      </w:r>
      <w:r w:rsidR="009221D0" w:rsidRPr="00F13683">
        <w:rPr>
          <w:i/>
          <w:sz w:val="24"/>
          <w:szCs w:val="24"/>
        </w:rPr>
        <w:br/>
      </w:r>
      <w:r w:rsidR="009221D0" w:rsidRPr="00F13683">
        <w:rPr>
          <w:b/>
          <w:sz w:val="24"/>
          <w:szCs w:val="24"/>
        </w:rPr>
        <w:t xml:space="preserve">Главный секретарь:  </w:t>
      </w:r>
      <w:r w:rsidR="009221D0" w:rsidRPr="00F13683">
        <w:rPr>
          <w:i/>
          <w:sz w:val="24"/>
          <w:szCs w:val="24"/>
        </w:rPr>
        <w:t>Квалификационная категория Фамилия Имя Отчество (Город)</w:t>
      </w:r>
      <w:r w:rsidR="009221D0" w:rsidRPr="00F13683">
        <w:rPr>
          <w:i/>
          <w:sz w:val="24"/>
          <w:szCs w:val="24"/>
        </w:rPr>
        <w:br/>
      </w:r>
      <w:r w:rsidR="009221D0" w:rsidRPr="00F13683">
        <w:rPr>
          <w:b/>
          <w:sz w:val="24"/>
          <w:szCs w:val="24"/>
        </w:rPr>
        <w:t xml:space="preserve">Зам. главного секретаря:  </w:t>
      </w:r>
      <w:r w:rsidR="00DB7739">
        <w:rPr>
          <w:i/>
          <w:sz w:val="24"/>
          <w:szCs w:val="24"/>
        </w:rPr>
        <w:t>Квалифика</w:t>
      </w:r>
      <w:r w:rsidR="00DB7739">
        <w:rPr>
          <w:i/>
          <w:sz w:val="24"/>
          <w:szCs w:val="24"/>
          <w:lang w:val="ru-RU"/>
        </w:rPr>
        <w:t>ционная</w:t>
      </w:r>
      <w:r w:rsidR="009221D0" w:rsidRPr="00F13683">
        <w:rPr>
          <w:i/>
          <w:sz w:val="24"/>
          <w:szCs w:val="24"/>
        </w:rPr>
        <w:t xml:space="preserve"> категория Фамилия Имя Отчество (Город)</w:t>
      </w:r>
    </w:p>
    <w:p w:rsidR="00AF3FC6" w:rsidRPr="00F13683" w:rsidRDefault="009221D0" w:rsidP="00272357">
      <w:pPr>
        <w:pStyle w:val="ae"/>
        <w:spacing w:after="0"/>
        <w:ind w:firstLine="0"/>
        <w:jc w:val="left"/>
        <w:rPr>
          <w:b/>
          <w:sz w:val="24"/>
          <w:szCs w:val="24"/>
        </w:rPr>
      </w:pPr>
      <w:r w:rsidRPr="00F13683">
        <w:rPr>
          <w:b/>
          <w:sz w:val="24"/>
          <w:szCs w:val="24"/>
        </w:rPr>
        <w:t xml:space="preserve">Старшие судьи: </w:t>
      </w:r>
      <w:r w:rsidRPr="00F13683">
        <w:rPr>
          <w:i/>
          <w:sz w:val="24"/>
          <w:szCs w:val="24"/>
        </w:rPr>
        <w:t>Квалификационная категория Фамилия Имя Отчество (Город), …</w:t>
      </w:r>
    </w:p>
    <w:p w:rsidR="009221D0" w:rsidRPr="00F13683" w:rsidRDefault="009221D0" w:rsidP="00272357">
      <w:pPr>
        <w:pStyle w:val="ae"/>
        <w:spacing w:after="0"/>
        <w:ind w:firstLine="0"/>
        <w:jc w:val="left"/>
        <w:rPr>
          <w:b/>
          <w:sz w:val="24"/>
          <w:szCs w:val="24"/>
        </w:rPr>
      </w:pPr>
      <w:r w:rsidRPr="00F13683">
        <w:rPr>
          <w:b/>
          <w:sz w:val="24"/>
          <w:szCs w:val="24"/>
        </w:rPr>
        <w:t xml:space="preserve">Судьи: </w:t>
      </w:r>
      <w:r w:rsidRPr="00F13683">
        <w:rPr>
          <w:i/>
          <w:sz w:val="24"/>
          <w:szCs w:val="24"/>
        </w:rPr>
        <w:t>Квалификационная категория Фамилия Имя Отчество (Город), …</w:t>
      </w:r>
    </w:p>
    <w:p w:rsidR="009221D0" w:rsidRPr="00F13683" w:rsidRDefault="009221D0" w:rsidP="00272357">
      <w:pPr>
        <w:pStyle w:val="ae"/>
        <w:spacing w:after="0"/>
        <w:ind w:firstLine="0"/>
        <w:jc w:val="left"/>
        <w:rPr>
          <w:b/>
          <w:sz w:val="24"/>
          <w:szCs w:val="24"/>
        </w:rPr>
      </w:pPr>
      <w:r w:rsidRPr="00F13683">
        <w:rPr>
          <w:b/>
          <w:sz w:val="24"/>
          <w:szCs w:val="24"/>
        </w:rPr>
        <w:t xml:space="preserve">Судьи-контролеры: </w:t>
      </w:r>
      <w:r w:rsidRPr="00F13683">
        <w:rPr>
          <w:i/>
          <w:sz w:val="24"/>
          <w:szCs w:val="24"/>
        </w:rPr>
        <w:t>Квалификационная категория Фамилия Имя Отчество (Город), …</w:t>
      </w:r>
    </w:p>
    <w:p w:rsidR="009221D0" w:rsidRPr="00F13683" w:rsidRDefault="009221D0" w:rsidP="00272357">
      <w:pPr>
        <w:pStyle w:val="ae"/>
        <w:spacing w:after="0"/>
        <w:ind w:firstLine="0"/>
        <w:jc w:val="left"/>
        <w:rPr>
          <w:b/>
          <w:sz w:val="24"/>
          <w:szCs w:val="24"/>
        </w:rPr>
      </w:pPr>
      <w:r w:rsidRPr="00F13683">
        <w:rPr>
          <w:b/>
          <w:sz w:val="24"/>
          <w:szCs w:val="24"/>
        </w:rPr>
        <w:t xml:space="preserve">Судьи-секретари: </w:t>
      </w:r>
      <w:r w:rsidRPr="00F13683">
        <w:rPr>
          <w:i/>
          <w:sz w:val="24"/>
          <w:szCs w:val="24"/>
        </w:rPr>
        <w:t>Квалификационная категория Фамилия Имя Отчество (Город), …</w:t>
      </w:r>
    </w:p>
    <w:p w:rsidR="00110A36" w:rsidRPr="00F13683" w:rsidRDefault="00110A36" w:rsidP="00272357">
      <w:pPr>
        <w:pStyle w:val="ae"/>
        <w:spacing w:after="0"/>
        <w:ind w:firstLine="0"/>
        <w:jc w:val="left"/>
        <w:rPr>
          <w:i/>
          <w:sz w:val="24"/>
          <w:szCs w:val="24"/>
        </w:rPr>
      </w:pPr>
      <w:r w:rsidRPr="00F13683">
        <w:rPr>
          <w:b/>
          <w:sz w:val="24"/>
          <w:szCs w:val="24"/>
        </w:rPr>
        <w:t xml:space="preserve">Дата и время старта 1 тура: </w:t>
      </w:r>
      <w:r w:rsidRPr="00F13683">
        <w:rPr>
          <w:i/>
          <w:sz w:val="24"/>
          <w:szCs w:val="24"/>
        </w:rPr>
        <w:t>дата, время</w:t>
      </w:r>
      <w:r w:rsidRPr="00F13683">
        <w:rPr>
          <w:i/>
          <w:sz w:val="24"/>
          <w:szCs w:val="24"/>
        </w:rPr>
        <w:br/>
      </w:r>
      <w:r w:rsidRPr="00F13683">
        <w:rPr>
          <w:b/>
          <w:sz w:val="24"/>
          <w:szCs w:val="24"/>
        </w:rPr>
        <w:t xml:space="preserve">Дата и время финиша 1 тура: </w:t>
      </w:r>
      <w:r w:rsidRPr="00F13683">
        <w:rPr>
          <w:i/>
          <w:sz w:val="24"/>
          <w:szCs w:val="24"/>
        </w:rPr>
        <w:t>дата, время</w:t>
      </w:r>
    </w:p>
    <w:p w:rsidR="00110A36" w:rsidRPr="00F13683" w:rsidRDefault="00110A36" w:rsidP="00272357">
      <w:pPr>
        <w:pStyle w:val="ae"/>
        <w:spacing w:after="0"/>
        <w:ind w:firstLine="0"/>
        <w:jc w:val="left"/>
        <w:rPr>
          <w:i/>
          <w:sz w:val="24"/>
          <w:szCs w:val="24"/>
        </w:rPr>
      </w:pPr>
      <w:r w:rsidRPr="00F13683">
        <w:rPr>
          <w:b/>
          <w:sz w:val="24"/>
          <w:szCs w:val="24"/>
        </w:rPr>
        <w:t xml:space="preserve">Дата и время старта 2 тура: </w:t>
      </w:r>
      <w:r w:rsidRPr="00F13683">
        <w:rPr>
          <w:i/>
          <w:sz w:val="24"/>
          <w:szCs w:val="24"/>
        </w:rPr>
        <w:t>дата, время</w:t>
      </w:r>
      <w:r w:rsidRPr="00F13683">
        <w:rPr>
          <w:i/>
          <w:sz w:val="24"/>
          <w:szCs w:val="24"/>
        </w:rPr>
        <w:br/>
      </w:r>
      <w:r w:rsidRPr="00F13683">
        <w:rPr>
          <w:b/>
          <w:sz w:val="24"/>
          <w:szCs w:val="24"/>
        </w:rPr>
        <w:t xml:space="preserve">Дата и время финиша 2 тура: </w:t>
      </w:r>
      <w:r w:rsidRPr="00F13683">
        <w:rPr>
          <w:i/>
          <w:sz w:val="24"/>
          <w:szCs w:val="24"/>
        </w:rPr>
        <w:t>дата, время</w:t>
      </w:r>
    </w:p>
    <w:p w:rsidR="00A807DE" w:rsidRPr="00F13683" w:rsidRDefault="00A807DE" w:rsidP="00272357">
      <w:pPr>
        <w:pStyle w:val="ae"/>
        <w:spacing w:after="0"/>
        <w:ind w:firstLine="0"/>
        <w:jc w:val="left"/>
        <w:rPr>
          <w:sz w:val="24"/>
          <w:szCs w:val="24"/>
        </w:rPr>
      </w:pPr>
      <w:r w:rsidRPr="00F13683">
        <w:rPr>
          <w:sz w:val="24"/>
          <w:szCs w:val="24"/>
        </w:rPr>
        <w:t>Количество зарегистрировавшихся:</w:t>
      </w:r>
      <w:r w:rsidR="00615F33" w:rsidRPr="00F13683">
        <w:rPr>
          <w:sz w:val="24"/>
          <w:szCs w:val="24"/>
        </w:rPr>
        <w:t xml:space="preserve"> </w:t>
      </w:r>
      <w:r w:rsidRPr="00F13683">
        <w:rPr>
          <w:b/>
          <w:sz w:val="24"/>
          <w:szCs w:val="24"/>
        </w:rPr>
        <w:t xml:space="preserve">команд — </w:t>
      </w:r>
      <w:r w:rsidRPr="00F13683">
        <w:rPr>
          <w:i/>
          <w:sz w:val="24"/>
          <w:szCs w:val="24"/>
        </w:rPr>
        <w:t>число</w:t>
      </w:r>
      <w:r w:rsidRPr="00F13683">
        <w:rPr>
          <w:b/>
          <w:sz w:val="24"/>
          <w:szCs w:val="24"/>
        </w:rPr>
        <w:t xml:space="preserve">, спортсменов — </w:t>
      </w:r>
      <w:r w:rsidRPr="00F13683">
        <w:rPr>
          <w:i/>
          <w:sz w:val="24"/>
          <w:szCs w:val="24"/>
        </w:rPr>
        <w:t>число</w:t>
      </w:r>
      <w:r w:rsidRPr="00F13683">
        <w:rPr>
          <w:rStyle w:val="afff"/>
          <w:i/>
          <w:sz w:val="24"/>
          <w:szCs w:val="24"/>
        </w:rPr>
        <w:footnoteReference w:id="10"/>
      </w:r>
      <w:r w:rsidRPr="00F13683">
        <w:rPr>
          <w:i/>
          <w:sz w:val="24"/>
          <w:szCs w:val="24"/>
        </w:rPr>
        <w:br/>
      </w:r>
      <w:r w:rsidRPr="00F13683">
        <w:rPr>
          <w:sz w:val="24"/>
          <w:szCs w:val="24"/>
        </w:rPr>
        <w:t>Количество явившихся на старт:</w:t>
      </w:r>
      <w:r w:rsidRPr="00F13683">
        <w:rPr>
          <w:b/>
          <w:sz w:val="24"/>
          <w:szCs w:val="24"/>
        </w:rPr>
        <w:t xml:space="preserve">       команд — </w:t>
      </w:r>
      <w:r w:rsidRPr="00F13683">
        <w:rPr>
          <w:i/>
          <w:sz w:val="24"/>
          <w:szCs w:val="24"/>
        </w:rPr>
        <w:t>число</w:t>
      </w:r>
      <w:r w:rsidRPr="00F13683">
        <w:rPr>
          <w:b/>
          <w:sz w:val="24"/>
          <w:szCs w:val="24"/>
        </w:rPr>
        <w:t xml:space="preserve">, спортсменов — </w:t>
      </w:r>
      <w:r w:rsidRPr="00F13683">
        <w:rPr>
          <w:i/>
          <w:sz w:val="24"/>
          <w:szCs w:val="24"/>
        </w:rPr>
        <w:t>число</w:t>
      </w:r>
      <w:r w:rsidRPr="00F13683">
        <w:rPr>
          <w:i/>
          <w:sz w:val="24"/>
          <w:szCs w:val="24"/>
        </w:rPr>
        <w:br/>
      </w:r>
      <w:r w:rsidRPr="00F13683">
        <w:rPr>
          <w:sz w:val="24"/>
          <w:szCs w:val="24"/>
        </w:rPr>
        <w:t>Количество явившихся на финиш:</w:t>
      </w:r>
      <w:r w:rsidRPr="00F13683">
        <w:rPr>
          <w:b/>
          <w:sz w:val="24"/>
          <w:szCs w:val="24"/>
        </w:rPr>
        <w:t xml:space="preserve">    команд — </w:t>
      </w:r>
      <w:r w:rsidRPr="00F13683">
        <w:rPr>
          <w:i/>
          <w:sz w:val="24"/>
          <w:szCs w:val="24"/>
        </w:rPr>
        <w:t>число</w:t>
      </w:r>
      <w:r w:rsidRPr="00F13683">
        <w:rPr>
          <w:b/>
          <w:sz w:val="24"/>
          <w:szCs w:val="24"/>
        </w:rPr>
        <w:t xml:space="preserve">, спортсменов — </w:t>
      </w:r>
      <w:r w:rsidRPr="00F13683">
        <w:rPr>
          <w:i/>
          <w:sz w:val="24"/>
          <w:szCs w:val="24"/>
        </w:rPr>
        <w:t>число</w:t>
      </w:r>
    </w:p>
    <w:p w:rsidR="00A807DE" w:rsidRPr="00F13683" w:rsidRDefault="005320B2" w:rsidP="00272357">
      <w:pPr>
        <w:pStyle w:val="ae"/>
        <w:spacing w:after="0"/>
        <w:ind w:firstLine="0"/>
        <w:rPr>
          <w:sz w:val="24"/>
          <w:szCs w:val="24"/>
        </w:rPr>
      </w:pPr>
      <w:r w:rsidRPr="00F13683">
        <w:rPr>
          <w:sz w:val="24"/>
          <w:szCs w:val="24"/>
        </w:rPr>
        <w:t>Согласно Положению о соревнованиях:</w:t>
      </w:r>
    </w:p>
    <w:p w:rsidR="005320B2" w:rsidRPr="00F13683" w:rsidRDefault="0007575C" w:rsidP="00272357">
      <w:pPr>
        <w:pStyle w:val="ae"/>
        <w:spacing w:after="0"/>
        <w:ind w:firstLine="0"/>
        <w:jc w:val="center"/>
        <w:rPr>
          <w:b/>
          <w:sz w:val="24"/>
          <w:szCs w:val="24"/>
        </w:rPr>
      </w:pPr>
      <w:r w:rsidRPr="00F13683">
        <w:rPr>
          <w:b/>
          <w:sz w:val="24"/>
          <w:szCs w:val="24"/>
        </w:rPr>
        <w:t>В</w:t>
      </w:r>
      <w:r w:rsidR="007604C1" w:rsidRPr="00F13683">
        <w:rPr>
          <w:b/>
          <w:sz w:val="24"/>
          <w:szCs w:val="24"/>
        </w:rPr>
        <w:t xml:space="preserve"> командных соревнованиях:</w:t>
      </w:r>
    </w:p>
    <w:p w:rsidR="007604C1" w:rsidRPr="00F13683" w:rsidRDefault="00913FD4" w:rsidP="00272357">
      <w:pPr>
        <w:pStyle w:val="ae"/>
        <w:spacing w:after="0"/>
        <w:ind w:firstLine="0"/>
        <w:rPr>
          <w:b/>
          <w:i/>
          <w:sz w:val="24"/>
          <w:szCs w:val="24"/>
        </w:rPr>
      </w:pPr>
      <w:r w:rsidRPr="00F13683">
        <w:rPr>
          <w:b/>
          <w:sz w:val="24"/>
          <w:szCs w:val="24"/>
        </w:rPr>
        <w:t>Первое место</w:t>
      </w:r>
      <w:r w:rsidRPr="00F13683">
        <w:rPr>
          <w:sz w:val="24"/>
          <w:szCs w:val="24"/>
        </w:rPr>
        <w:t xml:space="preserve"> присуждено команде </w:t>
      </w:r>
      <w:r w:rsidRPr="00F13683">
        <w:rPr>
          <w:b/>
          <w:i/>
          <w:sz w:val="24"/>
          <w:szCs w:val="24"/>
        </w:rPr>
        <w:t>Название команды</w:t>
      </w:r>
    </w:p>
    <w:p w:rsidR="007604C1" w:rsidRPr="00F13683" w:rsidRDefault="00F60EF5" w:rsidP="00272357">
      <w:pPr>
        <w:pStyle w:val="ae"/>
        <w:spacing w:after="0"/>
        <w:ind w:firstLine="0"/>
        <w:rPr>
          <w:b/>
          <w:i/>
          <w:sz w:val="24"/>
          <w:szCs w:val="24"/>
        </w:rPr>
      </w:pPr>
      <w:r w:rsidRPr="00F13683">
        <w:rPr>
          <w:sz w:val="24"/>
          <w:szCs w:val="24"/>
        </w:rPr>
        <w:t xml:space="preserve">в составе: </w:t>
      </w:r>
      <w:r w:rsidRPr="00F13683">
        <w:rPr>
          <w:b/>
          <w:i/>
          <w:sz w:val="24"/>
          <w:szCs w:val="24"/>
        </w:rPr>
        <w:t xml:space="preserve">Фамилия Имя Отчество, Фамилия Имя Отчество, … </w:t>
      </w:r>
      <w:r w:rsidR="00D066AC" w:rsidRPr="00F13683">
        <w:rPr>
          <w:b/>
          <w:i/>
          <w:sz w:val="24"/>
          <w:szCs w:val="24"/>
        </w:rPr>
        <w:t>,</w:t>
      </w:r>
    </w:p>
    <w:p w:rsidR="00913FD4" w:rsidRPr="00F13683" w:rsidRDefault="00D066AC" w:rsidP="00272357">
      <w:pPr>
        <w:pStyle w:val="ae"/>
        <w:spacing w:after="0"/>
        <w:ind w:firstLine="0"/>
        <w:rPr>
          <w:sz w:val="24"/>
          <w:szCs w:val="24"/>
        </w:rPr>
      </w:pPr>
      <w:r w:rsidRPr="00F13683">
        <w:rPr>
          <w:sz w:val="24"/>
          <w:szCs w:val="24"/>
        </w:rPr>
        <w:t xml:space="preserve">набравшей сумму мест </w:t>
      </w:r>
      <w:r w:rsidRPr="00F13683">
        <w:rPr>
          <w:b/>
          <w:i/>
          <w:sz w:val="24"/>
          <w:szCs w:val="24"/>
        </w:rPr>
        <w:t>число</w:t>
      </w:r>
      <w:r w:rsidRPr="00F13683">
        <w:rPr>
          <w:sz w:val="24"/>
          <w:szCs w:val="24"/>
        </w:rPr>
        <w:t xml:space="preserve">, баллов — </w:t>
      </w:r>
      <w:r w:rsidRPr="00F13683">
        <w:rPr>
          <w:b/>
          <w:i/>
          <w:sz w:val="24"/>
          <w:szCs w:val="24"/>
        </w:rPr>
        <w:t>число</w:t>
      </w:r>
      <w:r w:rsidR="00301C75" w:rsidRPr="00F13683">
        <w:rPr>
          <w:sz w:val="24"/>
          <w:szCs w:val="24"/>
        </w:rPr>
        <w:t>,</w:t>
      </w:r>
    </w:p>
    <w:p w:rsidR="00D066AC" w:rsidRPr="00F13683" w:rsidRDefault="00301C75" w:rsidP="00272357">
      <w:pPr>
        <w:pStyle w:val="ae"/>
        <w:spacing w:after="0"/>
        <w:ind w:firstLine="0"/>
        <w:rPr>
          <w:sz w:val="24"/>
          <w:szCs w:val="24"/>
        </w:rPr>
      </w:pPr>
      <w:r w:rsidRPr="00F13683">
        <w:rPr>
          <w:sz w:val="24"/>
          <w:szCs w:val="24"/>
        </w:rPr>
        <w:t xml:space="preserve">в вручением ей: </w:t>
      </w:r>
      <w:r w:rsidRPr="00F13683">
        <w:rPr>
          <w:i/>
          <w:sz w:val="24"/>
          <w:szCs w:val="24"/>
        </w:rPr>
        <w:t>кубка, диплома, членам команды медалей и дипломов</w:t>
      </w:r>
      <w:r w:rsidRPr="00F13683">
        <w:rPr>
          <w:rStyle w:val="afff"/>
          <w:sz w:val="24"/>
          <w:szCs w:val="24"/>
        </w:rPr>
        <w:footnoteReference w:id="11"/>
      </w:r>
      <w:r w:rsidRPr="00F13683">
        <w:rPr>
          <w:sz w:val="24"/>
          <w:szCs w:val="24"/>
        </w:rPr>
        <w:t>.</w:t>
      </w:r>
    </w:p>
    <w:p w:rsidR="006A7EFE" w:rsidRPr="00F13683" w:rsidRDefault="006A7EFE" w:rsidP="00272357">
      <w:pPr>
        <w:pStyle w:val="ae"/>
        <w:spacing w:after="0"/>
        <w:ind w:firstLine="0"/>
        <w:rPr>
          <w:b/>
          <w:i/>
          <w:sz w:val="24"/>
          <w:szCs w:val="24"/>
        </w:rPr>
      </w:pPr>
      <w:r w:rsidRPr="00F13683">
        <w:rPr>
          <w:b/>
          <w:sz w:val="24"/>
          <w:szCs w:val="24"/>
        </w:rPr>
        <w:t>Второе место</w:t>
      </w:r>
      <w:r w:rsidRPr="00F13683">
        <w:rPr>
          <w:sz w:val="24"/>
          <w:szCs w:val="24"/>
        </w:rPr>
        <w:t xml:space="preserve"> присуждено команде </w:t>
      </w:r>
      <w:r w:rsidRPr="00F13683">
        <w:rPr>
          <w:b/>
          <w:i/>
          <w:sz w:val="24"/>
          <w:szCs w:val="24"/>
        </w:rPr>
        <w:t>Название команды</w:t>
      </w:r>
    </w:p>
    <w:p w:rsidR="006A7EFE" w:rsidRPr="00F13683" w:rsidRDefault="006A7EFE" w:rsidP="00272357">
      <w:pPr>
        <w:pStyle w:val="ae"/>
        <w:spacing w:after="0"/>
        <w:ind w:firstLine="0"/>
        <w:rPr>
          <w:b/>
          <w:i/>
          <w:sz w:val="24"/>
          <w:szCs w:val="24"/>
        </w:rPr>
      </w:pPr>
      <w:r w:rsidRPr="00F13683">
        <w:rPr>
          <w:sz w:val="24"/>
          <w:szCs w:val="24"/>
        </w:rPr>
        <w:t xml:space="preserve">в составе: </w:t>
      </w:r>
      <w:r w:rsidRPr="00F13683">
        <w:rPr>
          <w:b/>
          <w:i/>
          <w:sz w:val="24"/>
          <w:szCs w:val="24"/>
        </w:rPr>
        <w:t>Фамилия Имя Отчество, Фамилия Имя Отчество, … ,</w:t>
      </w:r>
    </w:p>
    <w:p w:rsidR="006A7EFE" w:rsidRPr="00F13683" w:rsidRDefault="006A7EFE" w:rsidP="00272357">
      <w:pPr>
        <w:pStyle w:val="ae"/>
        <w:spacing w:after="0"/>
        <w:ind w:firstLine="0"/>
        <w:rPr>
          <w:sz w:val="24"/>
          <w:szCs w:val="24"/>
        </w:rPr>
      </w:pPr>
      <w:r w:rsidRPr="00F13683">
        <w:rPr>
          <w:sz w:val="24"/>
          <w:szCs w:val="24"/>
        </w:rPr>
        <w:t xml:space="preserve">набравшей сумму мест </w:t>
      </w:r>
      <w:r w:rsidRPr="00F13683">
        <w:rPr>
          <w:b/>
          <w:i/>
          <w:sz w:val="24"/>
          <w:szCs w:val="24"/>
        </w:rPr>
        <w:t>число</w:t>
      </w:r>
      <w:r w:rsidRPr="00F13683">
        <w:rPr>
          <w:sz w:val="24"/>
          <w:szCs w:val="24"/>
        </w:rPr>
        <w:t xml:space="preserve">, баллов — </w:t>
      </w:r>
      <w:r w:rsidRPr="00F13683">
        <w:rPr>
          <w:b/>
          <w:i/>
          <w:sz w:val="24"/>
          <w:szCs w:val="24"/>
        </w:rPr>
        <w:t>число</w:t>
      </w:r>
      <w:r w:rsidRPr="00F13683">
        <w:rPr>
          <w:sz w:val="24"/>
          <w:szCs w:val="24"/>
        </w:rPr>
        <w:t>,</w:t>
      </w:r>
    </w:p>
    <w:p w:rsidR="006A7EFE" w:rsidRPr="00F13683" w:rsidRDefault="006A7EFE" w:rsidP="00272357">
      <w:pPr>
        <w:pStyle w:val="ae"/>
        <w:spacing w:after="0"/>
        <w:ind w:firstLine="0"/>
        <w:rPr>
          <w:sz w:val="24"/>
          <w:szCs w:val="24"/>
        </w:rPr>
      </w:pPr>
      <w:r w:rsidRPr="00F13683">
        <w:rPr>
          <w:sz w:val="24"/>
          <w:szCs w:val="24"/>
        </w:rPr>
        <w:t xml:space="preserve">в вручением ей: </w:t>
      </w:r>
      <w:r w:rsidRPr="00F13683">
        <w:rPr>
          <w:i/>
          <w:sz w:val="24"/>
          <w:szCs w:val="24"/>
        </w:rPr>
        <w:t>кубка, диплома, членам команды медалей и дипломов</w:t>
      </w:r>
      <w:r w:rsidRPr="00F13683">
        <w:rPr>
          <w:sz w:val="24"/>
          <w:szCs w:val="24"/>
        </w:rPr>
        <w:t>.</w:t>
      </w:r>
    </w:p>
    <w:p w:rsidR="006A7EFE" w:rsidRPr="00F13683" w:rsidRDefault="006A7EFE" w:rsidP="00272357">
      <w:pPr>
        <w:pStyle w:val="ae"/>
        <w:spacing w:after="0"/>
        <w:ind w:firstLine="0"/>
        <w:rPr>
          <w:b/>
          <w:i/>
          <w:sz w:val="24"/>
          <w:szCs w:val="24"/>
        </w:rPr>
      </w:pPr>
      <w:r w:rsidRPr="00F13683">
        <w:rPr>
          <w:b/>
          <w:sz w:val="24"/>
          <w:szCs w:val="24"/>
        </w:rPr>
        <w:t>Третье место</w:t>
      </w:r>
      <w:r w:rsidRPr="00F13683">
        <w:rPr>
          <w:sz w:val="24"/>
          <w:szCs w:val="24"/>
        </w:rPr>
        <w:t xml:space="preserve"> присуждено команде </w:t>
      </w:r>
      <w:r w:rsidRPr="00F13683">
        <w:rPr>
          <w:b/>
          <w:i/>
          <w:sz w:val="24"/>
          <w:szCs w:val="24"/>
        </w:rPr>
        <w:t>Название команды</w:t>
      </w:r>
    </w:p>
    <w:p w:rsidR="006A7EFE" w:rsidRPr="00F13683" w:rsidRDefault="006A7EFE" w:rsidP="00272357">
      <w:pPr>
        <w:pStyle w:val="ae"/>
        <w:spacing w:after="0"/>
        <w:ind w:firstLine="0"/>
        <w:rPr>
          <w:b/>
          <w:i/>
          <w:sz w:val="24"/>
          <w:szCs w:val="24"/>
        </w:rPr>
      </w:pPr>
      <w:r w:rsidRPr="00F13683">
        <w:rPr>
          <w:sz w:val="24"/>
          <w:szCs w:val="24"/>
        </w:rPr>
        <w:t xml:space="preserve">в составе: </w:t>
      </w:r>
      <w:r w:rsidRPr="00F13683">
        <w:rPr>
          <w:b/>
          <w:i/>
          <w:sz w:val="24"/>
          <w:szCs w:val="24"/>
        </w:rPr>
        <w:t>Фамилия Имя Отчество, Фамилия Имя Отчество, … ,</w:t>
      </w:r>
    </w:p>
    <w:p w:rsidR="006A7EFE" w:rsidRPr="00F13683" w:rsidRDefault="006A7EFE" w:rsidP="00272357">
      <w:pPr>
        <w:pStyle w:val="ae"/>
        <w:spacing w:after="0"/>
        <w:ind w:firstLine="0"/>
        <w:rPr>
          <w:sz w:val="24"/>
          <w:szCs w:val="24"/>
        </w:rPr>
      </w:pPr>
      <w:r w:rsidRPr="00F13683">
        <w:rPr>
          <w:sz w:val="24"/>
          <w:szCs w:val="24"/>
        </w:rPr>
        <w:t xml:space="preserve">набравшей сумму мест </w:t>
      </w:r>
      <w:r w:rsidRPr="00F13683">
        <w:rPr>
          <w:b/>
          <w:i/>
          <w:sz w:val="24"/>
          <w:szCs w:val="24"/>
        </w:rPr>
        <w:t>число</w:t>
      </w:r>
      <w:r w:rsidRPr="00F13683">
        <w:rPr>
          <w:sz w:val="24"/>
          <w:szCs w:val="24"/>
        </w:rPr>
        <w:t xml:space="preserve">, баллов — </w:t>
      </w:r>
      <w:r w:rsidRPr="00F13683">
        <w:rPr>
          <w:b/>
          <w:i/>
          <w:sz w:val="24"/>
          <w:szCs w:val="24"/>
        </w:rPr>
        <w:t>число</w:t>
      </w:r>
      <w:r w:rsidRPr="00F13683">
        <w:rPr>
          <w:sz w:val="24"/>
          <w:szCs w:val="24"/>
        </w:rPr>
        <w:t>,</w:t>
      </w:r>
    </w:p>
    <w:p w:rsidR="006A7EFE" w:rsidRPr="00F13683" w:rsidRDefault="006A7EFE" w:rsidP="00272357">
      <w:pPr>
        <w:pStyle w:val="ae"/>
        <w:spacing w:after="0"/>
        <w:ind w:firstLine="0"/>
        <w:rPr>
          <w:sz w:val="24"/>
          <w:szCs w:val="24"/>
        </w:rPr>
      </w:pPr>
      <w:r w:rsidRPr="00F13683">
        <w:rPr>
          <w:sz w:val="24"/>
          <w:szCs w:val="24"/>
        </w:rPr>
        <w:t xml:space="preserve">в вручением ей: </w:t>
      </w:r>
      <w:r w:rsidRPr="00F13683">
        <w:rPr>
          <w:i/>
          <w:sz w:val="24"/>
          <w:szCs w:val="24"/>
        </w:rPr>
        <w:t>кубка, диплома, членам команды медалей и дипломов</w:t>
      </w:r>
      <w:r w:rsidRPr="00F13683">
        <w:rPr>
          <w:sz w:val="24"/>
          <w:szCs w:val="24"/>
        </w:rPr>
        <w:t>.</w:t>
      </w:r>
    </w:p>
    <w:p w:rsidR="0007575C" w:rsidRPr="00F13683" w:rsidRDefault="0007575C" w:rsidP="00272357">
      <w:pPr>
        <w:pStyle w:val="ae"/>
        <w:spacing w:after="0"/>
        <w:ind w:firstLine="0"/>
        <w:jc w:val="center"/>
        <w:rPr>
          <w:b/>
          <w:sz w:val="24"/>
          <w:szCs w:val="24"/>
        </w:rPr>
      </w:pPr>
      <w:r w:rsidRPr="00F13683">
        <w:rPr>
          <w:b/>
          <w:sz w:val="24"/>
          <w:szCs w:val="24"/>
        </w:rPr>
        <w:t>В личных соревнованиях:</w:t>
      </w:r>
    </w:p>
    <w:p w:rsidR="0007575C" w:rsidRPr="00F13683" w:rsidRDefault="0007575C" w:rsidP="00272357">
      <w:pPr>
        <w:pStyle w:val="ae"/>
        <w:spacing w:after="0"/>
        <w:ind w:firstLine="0"/>
        <w:rPr>
          <w:sz w:val="24"/>
          <w:szCs w:val="24"/>
        </w:rPr>
      </w:pPr>
      <w:r w:rsidRPr="00F13683">
        <w:rPr>
          <w:b/>
          <w:sz w:val="24"/>
          <w:szCs w:val="24"/>
        </w:rPr>
        <w:t>Первое место</w:t>
      </w:r>
      <w:r w:rsidRPr="00F13683">
        <w:rPr>
          <w:sz w:val="24"/>
          <w:szCs w:val="24"/>
        </w:rPr>
        <w:t xml:space="preserve"> присуждено </w:t>
      </w:r>
      <w:r w:rsidR="00F13683" w:rsidRPr="00F13683">
        <w:rPr>
          <w:sz w:val="24"/>
          <w:szCs w:val="24"/>
        </w:rPr>
        <w:t>спортсмену(ке)</w:t>
      </w:r>
      <w:r w:rsidRPr="00F13683">
        <w:rPr>
          <w:sz w:val="24"/>
          <w:szCs w:val="24"/>
        </w:rPr>
        <w:t xml:space="preserve"> </w:t>
      </w:r>
      <w:r w:rsidR="00F13683" w:rsidRPr="00F13683">
        <w:rPr>
          <w:b/>
          <w:i/>
          <w:sz w:val="24"/>
          <w:szCs w:val="24"/>
        </w:rPr>
        <w:t>Фамилия Имя Отчество</w:t>
      </w:r>
      <w:r w:rsidR="00F13683" w:rsidRPr="00F13683">
        <w:rPr>
          <w:sz w:val="24"/>
          <w:szCs w:val="24"/>
        </w:rPr>
        <w:t>,</w:t>
      </w:r>
    </w:p>
    <w:p w:rsidR="0007575C" w:rsidRPr="00F13683" w:rsidRDefault="00F13683" w:rsidP="00272357">
      <w:pPr>
        <w:pStyle w:val="ae"/>
        <w:spacing w:after="0"/>
        <w:ind w:firstLine="0"/>
        <w:rPr>
          <w:sz w:val="24"/>
          <w:szCs w:val="24"/>
        </w:rPr>
      </w:pPr>
      <w:r w:rsidRPr="00F13683">
        <w:rPr>
          <w:sz w:val="24"/>
          <w:szCs w:val="24"/>
        </w:rPr>
        <w:t>члену команды</w:t>
      </w:r>
      <w:r w:rsidR="0007575C" w:rsidRPr="00F13683">
        <w:rPr>
          <w:sz w:val="24"/>
          <w:szCs w:val="24"/>
        </w:rPr>
        <w:t xml:space="preserve">: </w:t>
      </w:r>
      <w:r w:rsidRPr="00F13683">
        <w:rPr>
          <w:b/>
          <w:i/>
          <w:sz w:val="24"/>
          <w:szCs w:val="24"/>
        </w:rPr>
        <w:t>Название команды</w:t>
      </w:r>
      <w:r>
        <w:rPr>
          <w:sz w:val="24"/>
          <w:szCs w:val="24"/>
        </w:rPr>
        <w:t>,</w:t>
      </w:r>
    </w:p>
    <w:p w:rsidR="0007575C" w:rsidRPr="00F13683" w:rsidRDefault="0007575C" w:rsidP="00272357">
      <w:pPr>
        <w:pStyle w:val="ae"/>
        <w:spacing w:after="0"/>
        <w:ind w:firstLine="0"/>
        <w:rPr>
          <w:sz w:val="24"/>
          <w:szCs w:val="24"/>
        </w:rPr>
      </w:pPr>
      <w:r w:rsidRPr="00F13683">
        <w:rPr>
          <w:sz w:val="24"/>
          <w:szCs w:val="24"/>
        </w:rPr>
        <w:t>набравше</w:t>
      </w:r>
      <w:r w:rsidR="00F13683" w:rsidRPr="00F13683">
        <w:rPr>
          <w:sz w:val="24"/>
          <w:szCs w:val="24"/>
        </w:rPr>
        <w:t>му(ей)</w:t>
      </w:r>
      <w:r w:rsidRPr="00F13683">
        <w:rPr>
          <w:sz w:val="24"/>
          <w:szCs w:val="24"/>
        </w:rPr>
        <w:t xml:space="preserve"> сумму мест </w:t>
      </w:r>
      <w:r w:rsidRPr="00F13683">
        <w:rPr>
          <w:b/>
          <w:i/>
          <w:sz w:val="24"/>
          <w:szCs w:val="24"/>
        </w:rPr>
        <w:t>число</w:t>
      </w:r>
      <w:r w:rsidRPr="00F13683">
        <w:rPr>
          <w:sz w:val="24"/>
          <w:szCs w:val="24"/>
        </w:rPr>
        <w:t xml:space="preserve">, баллов — </w:t>
      </w:r>
      <w:r w:rsidRPr="00F13683">
        <w:rPr>
          <w:b/>
          <w:i/>
          <w:sz w:val="24"/>
          <w:szCs w:val="24"/>
        </w:rPr>
        <w:t>число</w:t>
      </w:r>
      <w:r w:rsidRPr="00F13683">
        <w:rPr>
          <w:sz w:val="24"/>
          <w:szCs w:val="24"/>
        </w:rPr>
        <w:t>,</w:t>
      </w:r>
    </w:p>
    <w:p w:rsidR="0007575C" w:rsidRPr="00F13683" w:rsidRDefault="0007575C" w:rsidP="00272357">
      <w:pPr>
        <w:pStyle w:val="ae"/>
        <w:spacing w:after="0"/>
        <w:ind w:firstLine="0"/>
        <w:rPr>
          <w:sz w:val="24"/>
          <w:szCs w:val="24"/>
        </w:rPr>
      </w:pPr>
      <w:r w:rsidRPr="00F13683">
        <w:rPr>
          <w:sz w:val="24"/>
          <w:szCs w:val="24"/>
        </w:rPr>
        <w:t xml:space="preserve">в вручением </w:t>
      </w:r>
      <w:r w:rsidR="00F13683">
        <w:rPr>
          <w:sz w:val="24"/>
          <w:szCs w:val="24"/>
        </w:rPr>
        <w:t>ему(</w:t>
      </w:r>
      <w:r w:rsidRPr="00F13683">
        <w:rPr>
          <w:sz w:val="24"/>
          <w:szCs w:val="24"/>
        </w:rPr>
        <w:t>ей</w:t>
      </w:r>
      <w:r w:rsidR="00F13683">
        <w:rPr>
          <w:sz w:val="24"/>
          <w:szCs w:val="24"/>
        </w:rPr>
        <w:t>)</w:t>
      </w:r>
      <w:r w:rsidRPr="00F13683">
        <w:rPr>
          <w:sz w:val="24"/>
          <w:szCs w:val="24"/>
        </w:rPr>
        <w:t xml:space="preserve">: </w:t>
      </w:r>
      <w:r w:rsidRPr="00F13683">
        <w:rPr>
          <w:i/>
          <w:sz w:val="24"/>
          <w:szCs w:val="24"/>
        </w:rPr>
        <w:t>кубка,</w:t>
      </w:r>
      <w:r w:rsidR="00F13683">
        <w:rPr>
          <w:i/>
          <w:sz w:val="24"/>
          <w:szCs w:val="24"/>
        </w:rPr>
        <w:t xml:space="preserve"> медали и</w:t>
      </w:r>
      <w:r w:rsidRPr="00F13683">
        <w:rPr>
          <w:i/>
          <w:sz w:val="24"/>
          <w:szCs w:val="24"/>
        </w:rPr>
        <w:t xml:space="preserve"> диплома</w:t>
      </w:r>
      <w:r w:rsidRPr="00F13683">
        <w:rPr>
          <w:sz w:val="24"/>
          <w:szCs w:val="24"/>
        </w:rPr>
        <w:t>.</w:t>
      </w:r>
    </w:p>
    <w:p w:rsidR="00F13683" w:rsidRPr="00F13683" w:rsidRDefault="00F13683" w:rsidP="00272357">
      <w:pPr>
        <w:pStyle w:val="ae"/>
        <w:spacing w:after="0"/>
        <w:ind w:firstLine="0"/>
        <w:rPr>
          <w:sz w:val="24"/>
          <w:szCs w:val="24"/>
        </w:rPr>
      </w:pPr>
      <w:r>
        <w:rPr>
          <w:b/>
          <w:sz w:val="24"/>
          <w:szCs w:val="24"/>
        </w:rPr>
        <w:t>Второе</w:t>
      </w:r>
      <w:r w:rsidRPr="00F13683">
        <w:rPr>
          <w:b/>
          <w:sz w:val="24"/>
          <w:szCs w:val="24"/>
        </w:rPr>
        <w:t xml:space="preserve"> место</w:t>
      </w:r>
      <w:r w:rsidRPr="00F13683">
        <w:rPr>
          <w:sz w:val="24"/>
          <w:szCs w:val="24"/>
        </w:rPr>
        <w:t xml:space="preserve"> присуждено спортсмену(ке) </w:t>
      </w:r>
      <w:r w:rsidRPr="00F13683">
        <w:rPr>
          <w:b/>
          <w:i/>
          <w:sz w:val="24"/>
          <w:szCs w:val="24"/>
        </w:rPr>
        <w:t>Фамилия Имя Отчество</w:t>
      </w:r>
      <w:r w:rsidRPr="00F13683">
        <w:rPr>
          <w:sz w:val="24"/>
          <w:szCs w:val="24"/>
        </w:rPr>
        <w:t>,</w:t>
      </w:r>
    </w:p>
    <w:p w:rsidR="00F13683" w:rsidRPr="00F13683" w:rsidRDefault="00F13683" w:rsidP="00272357">
      <w:pPr>
        <w:pStyle w:val="ae"/>
        <w:spacing w:after="0"/>
        <w:ind w:firstLine="0"/>
        <w:rPr>
          <w:sz w:val="24"/>
          <w:szCs w:val="24"/>
        </w:rPr>
      </w:pPr>
      <w:r w:rsidRPr="00F13683">
        <w:rPr>
          <w:sz w:val="24"/>
          <w:szCs w:val="24"/>
        </w:rPr>
        <w:t xml:space="preserve">члену команды: </w:t>
      </w:r>
      <w:r w:rsidRPr="00F13683">
        <w:rPr>
          <w:b/>
          <w:i/>
          <w:sz w:val="24"/>
          <w:szCs w:val="24"/>
        </w:rPr>
        <w:t>Название команды</w:t>
      </w:r>
      <w:r>
        <w:rPr>
          <w:sz w:val="24"/>
          <w:szCs w:val="24"/>
        </w:rPr>
        <w:t>,</w:t>
      </w:r>
    </w:p>
    <w:p w:rsidR="00F13683" w:rsidRPr="00F13683" w:rsidRDefault="00F13683" w:rsidP="00272357">
      <w:pPr>
        <w:pStyle w:val="ae"/>
        <w:spacing w:after="0"/>
        <w:ind w:firstLine="0"/>
        <w:rPr>
          <w:sz w:val="24"/>
          <w:szCs w:val="24"/>
        </w:rPr>
      </w:pPr>
      <w:r w:rsidRPr="00F13683">
        <w:rPr>
          <w:sz w:val="24"/>
          <w:szCs w:val="24"/>
        </w:rPr>
        <w:t xml:space="preserve">набравшему(ей) сумму мест </w:t>
      </w:r>
      <w:r w:rsidRPr="00F13683">
        <w:rPr>
          <w:b/>
          <w:i/>
          <w:sz w:val="24"/>
          <w:szCs w:val="24"/>
        </w:rPr>
        <w:t>число</w:t>
      </w:r>
      <w:r w:rsidRPr="00F13683">
        <w:rPr>
          <w:sz w:val="24"/>
          <w:szCs w:val="24"/>
        </w:rPr>
        <w:t xml:space="preserve">, баллов — </w:t>
      </w:r>
      <w:r w:rsidRPr="00F13683">
        <w:rPr>
          <w:b/>
          <w:i/>
          <w:sz w:val="24"/>
          <w:szCs w:val="24"/>
        </w:rPr>
        <w:t>число</w:t>
      </w:r>
      <w:r w:rsidRPr="00F13683">
        <w:rPr>
          <w:sz w:val="24"/>
          <w:szCs w:val="24"/>
        </w:rPr>
        <w:t>,</w:t>
      </w:r>
    </w:p>
    <w:p w:rsidR="00F13683" w:rsidRPr="00F13683" w:rsidRDefault="00F13683" w:rsidP="00272357">
      <w:pPr>
        <w:pStyle w:val="ae"/>
        <w:spacing w:after="0"/>
        <w:ind w:firstLine="0"/>
        <w:rPr>
          <w:sz w:val="24"/>
          <w:szCs w:val="24"/>
        </w:rPr>
      </w:pPr>
      <w:r w:rsidRPr="00F13683">
        <w:rPr>
          <w:sz w:val="24"/>
          <w:szCs w:val="24"/>
        </w:rPr>
        <w:t xml:space="preserve">в вручением </w:t>
      </w:r>
      <w:r>
        <w:rPr>
          <w:sz w:val="24"/>
          <w:szCs w:val="24"/>
        </w:rPr>
        <w:t>ему(</w:t>
      </w:r>
      <w:r w:rsidRPr="00F13683">
        <w:rPr>
          <w:sz w:val="24"/>
          <w:szCs w:val="24"/>
        </w:rPr>
        <w:t>ей</w:t>
      </w:r>
      <w:r>
        <w:rPr>
          <w:sz w:val="24"/>
          <w:szCs w:val="24"/>
        </w:rPr>
        <w:t>)</w:t>
      </w:r>
      <w:r w:rsidRPr="00F13683">
        <w:rPr>
          <w:sz w:val="24"/>
          <w:szCs w:val="24"/>
        </w:rPr>
        <w:t xml:space="preserve">: </w:t>
      </w:r>
      <w:r w:rsidRPr="00F13683">
        <w:rPr>
          <w:i/>
          <w:sz w:val="24"/>
          <w:szCs w:val="24"/>
        </w:rPr>
        <w:t>кубка,</w:t>
      </w:r>
      <w:r>
        <w:rPr>
          <w:i/>
          <w:sz w:val="24"/>
          <w:szCs w:val="24"/>
        </w:rPr>
        <w:t xml:space="preserve"> медали и</w:t>
      </w:r>
      <w:r w:rsidRPr="00F13683">
        <w:rPr>
          <w:i/>
          <w:sz w:val="24"/>
          <w:szCs w:val="24"/>
        </w:rPr>
        <w:t xml:space="preserve"> диплома</w:t>
      </w:r>
      <w:r w:rsidRPr="00F13683">
        <w:rPr>
          <w:sz w:val="24"/>
          <w:szCs w:val="24"/>
        </w:rPr>
        <w:t>.</w:t>
      </w:r>
    </w:p>
    <w:p w:rsidR="00F13683" w:rsidRPr="00F13683" w:rsidRDefault="00F13683" w:rsidP="00272357">
      <w:pPr>
        <w:pStyle w:val="ae"/>
        <w:spacing w:after="0"/>
        <w:ind w:firstLine="0"/>
        <w:rPr>
          <w:sz w:val="24"/>
          <w:szCs w:val="24"/>
        </w:rPr>
      </w:pPr>
      <w:r>
        <w:rPr>
          <w:b/>
          <w:sz w:val="24"/>
          <w:szCs w:val="24"/>
        </w:rPr>
        <w:t>Третье</w:t>
      </w:r>
      <w:r w:rsidRPr="00F13683">
        <w:rPr>
          <w:b/>
          <w:sz w:val="24"/>
          <w:szCs w:val="24"/>
        </w:rPr>
        <w:t xml:space="preserve"> место</w:t>
      </w:r>
      <w:r w:rsidRPr="00F13683">
        <w:rPr>
          <w:sz w:val="24"/>
          <w:szCs w:val="24"/>
        </w:rPr>
        <w:t xml:space="preserve"> присуждено спортсмену(ке) </w:t>
      </w:r>
      <w:r w:rsidRPr="00F13683">
        <w:rPr>
          <w:b/>
          <w:i/>
          <w:sz w:val="24"/>
          <w:szCs w:val="24"/>
        </w:rPr>
        <w:t>Фамилия Имя Отчество</w:t>
      </w:r>
      <w:r w:rsidRPr="00F13683">
        <w:rPr>
          <w:sz w:val="24"/>
          <w:szCs w:val="24"/>
        </w:rPr>
        <w:t>,</w:t>
      </w:r>
    </w:p>
    <w:p w:rsidR="00F13683" w:rsidRPr="00F13683" w:rsidRDefault="00F13683" w:rsidP="00272357">
      <w:pPr>
        <w:pStyle w:val="ae"/>
        <w:spacing w:after="0"/>
        <w:ind w:firstLine="0"/>
        <w:rPr>
          <w:sz w:val="24"/>
          <w:szCs w:val="24"/>
        </w:rPr>
      </w:pPr>
      <w:r w:rsidRPr="00F13683">
        <w:rPr>
          <w:sz w:val="24"/>
          <w:szCs w:val="24"/>
        </w:rPr>
        <w:t xml:space="preserve">члену команды: </w:t>
      </w:r>
      <w:r w:rsidRPr="00F13683">
        <w:rPr>
          <w:b/>
          <w:i/>
          <w:sz w:val="24"/>
          <w:szCs w:val="24"/>
        </w:rPr>
        <w:t>Название команды</w:t>
      </w:r>
      <w:r>
        <w:rPr>
          <w:sz w:val="24"/>
          <w:szCs w:val="24"/>
        </w:rPr>
        <w:t>,</w:t>
      </w:r>
    </w:p>
    <w:p w:rsidR="00F13683" w:rsidRPr="00F13683" w:rsidRDefault="00F13683" w:rsidP="00272357">
      <w:pPr>
        <w:pStyle w:val="ae"/>
        <w:spacing w:after="0"/>
        <w:ind w:firstLine="0"/>
        <w:rPr>
          <w:sz w:val="24"/>
          <w:szCs w:val="24"/>
        </w:rPr>
      </w:pPr>
      <w:r w:rsidRPr="00F13683">
        <w:rPr>
          <w:sz w:val="24"/>
          <w:szCs w:val="24"/>
        </w:rPr>
        <w:t xml:space="preserve">набравшему(ей) сумму мест </w:t>
      </w:r>
      <w:r w:rsidRPr="00F13683">
        <w:rPr>
          <w:b/>
          <w:i/>
          <w:sz w:val="24"/>
          <w:szCs w:val="24"/>
        </w:rPr>
        <w:t>число</w:t>
      </w:r>
      <w:r w:rsidRPr="00F13683">
        <w:rPr>
          <w:sz w:val="24"/>
          <w:szCs w:val="24"/>
        </w:rPr>
        <w:t xml:space="preserve">, баллов — </w:t>
      </w:r>
      <w:r w:rsidRPr="00F13683">
        <w:rPr>
          <w:b/>
          <w:i/>
          <w:sz w:val="24"/>
          <w:szCs w:val="24"/>
        </w:rPr>
        <w:t>число</w:t>
      </w:r>
      <w:r w:rsidRPr="00F13683">
        <w:rPr>
          <w:sz w:val="24"/>
          <w:szCs w:val="24"/>
        </w:rPr>
        <w:t>,</w:t>
      </w:r>
    </w:p>
    <w:p w:rsidR="00F13683" w:rsidRPr="00F13683" w:rsidRDefault="00F13683" w:rsidP="00272357">
      <w:pPr>
        <w:pStyle w:val="ae"/>
        <w:spacing w:after="0"/>
        <w:ind w:firstLine="0"/>
        <w:rPr>
          <w:sz w:val="24"/>
          <w:szCs w:val="24"/>
        </w:rPr>
      </w:pPr>
      <w:r w:rsidRPr="00F13683">
        <w:rPr>
          <w:sz w:val="24"/>
          <w:szCs w:val="24"/>
        </w:rPr>
        <w:t xml:space="preserve">в вручением </w:t>
      </w:r>
      <w:r>
        <w:rPr>
          <w:sz w:val="24"/>
          <w:szCs w:val="24"/>
        </w:rPr>
        <w:t>ему(</w:t>
      </w:r>
      <w:r w:rsidRPr="00F13683">
        <w:rPr>
          <w:sz w:val="24"/>
          <w:szCs w:val="24"/>
        </w:rPr>
        <w:t>ей</w:t>
      </w:r>
      <w:r>
        <w:rPr>
          <w:sz w:val="24"/>
          <w:szCs w:val="24"/>
        </w:rPr>
        <w:t>)</w:t>
      </w:r>
      <w:r w:rsidRPr="00F13683">
        <w:rPr>
          <w:sz w:val="24"/>
          <w:szCs w:val="24"/>
        </w:rPr>
        <w:t xml:space="preserve">: </w:t>
      </w:r>
      <w:r w:rsidRPr="00F13683">
        <w:rPr>
          <w:i/>
          <w:sz w:val="24"/>
          <w:szCs w:val="24"/>
        </w:rPr>
        <w:t>кубка,</w:t>
      </w:r>
      <w:r>
        <w:rPr>
          <w:i/>
          <w:sz w:val="24"/>
          <w:szCs w:val="24"/>
        </w:rPr>
        <w:t xml:space="preserve"> медали и</w:t>
      </w:r>
      <w:r w:rsidRPr="00F13683">
        <w:rPr>
          <w:i/>
          <w:sz w:val="24"/>
          <w:szCs w:val="24"/>
        </w:rPr>
        <w:t xml:space="preserve"> диплома</w:t>
      </w:r>
      <w:r w:rsidRPr="00F13683">
        <w:rPr>
          <w:sz w:val="24"/>
          <w:szCs w:val="24"/>
        </w:rPr>
        <w:t>.</w:t>
      </w:r>
    </w:p>
    <w:p w:rsidR="00D066AC" w:rsidRPr="002B0F96" w:rsidRDefault="002B0F96" w:rsidP="00272357">
      <w:pPr>
        <w:pStyle w:val="ae"/>
        <w:spacing w:after="0"/>
        <w:ind w:firstLine="0"/>
        <w:jc w:val="center"/>
        <w:rPr>
          <w:b/>
          <w:sz w:val="24"/>
          <w:szCs w:val="24"/>
        </w:rPr>
      </w:pPr>
      <w:r>
        <w:rPr>
          <w:b/>
          <w:sz w:val="24"/>
          <w:szCs w:val="24"/>
        </w:rPr>
        <w:t>Наличие нарушений и решений по ним судейской коллегии</w:t>
      </w:r>
    </w:p>
    <w:p w:rsidR="006A7EFE" w:rsidRPr="002B0F96" w:rsidRDefault="002B0F96" w:rsidP="00272357">
      <w:pPr>
        <w:pStyle w:val="ae"/>
        <w:spacing w:after="0"/>
        <w:ind w:firstLine="0"/>
        <w:rPr>
          <w:i/>
          <w:sz w:val="24"/>
          <w:szCs w:val="24"/>
        </w:rPr>
      </w:pPr>
      <w:r>
        <w:rPr>
          <w:i/>
          <w:sz w:val="24"/>
          <w:szCs w:val="24"/>
        </w:rPr>
        <w:t>Перечисление выявленных нарушений и принятых по ним решений судейской коллегии, вынесенных санкций.</w:t>
      </w:r>
    </w:p>
    <w:p w:rsidR="002B0F96" w:rsidRPr="0082714F" w:rsidRDefault="0082714F" w:rsidP="00272357">
      <w:pPr>
        <w:pStyle w:val="ae"/>
        <w:spacing w:after="0"/>
        <w:ind w:firstLine="0"/>
        <w:jc w:val="center"/>
        <w:rPr>
          <w:b/>
          <w:sz w:val="24"/>
          <w:szCs w:val="24"/>
        </w:rPr>
      </w:pPr>
      <w:r>
        <w:rPr>
          <w:b/>
          <w:sz w:val="24"/>
          <w:szCs w:val="24"/>
        </w:rPr>
        <w:t>Наличие протестов и решений по ним судейской коллегии</w:t>
      </w:r>
    </w:p>
    <w:p w:rsidR="0082714F" w:rsidRPr="002B0F96" w:rsidRDefault="0082714F" w:rsidP="00272357">
      <w:pPr>
        <w:pStyle w:val="ae"/>
        <w:spacing w:after="0"/>
        <w:ind w:firstLine="0"/>
        <w:rPr>
          <w:i/>
          <w:sz w:val="24"/>
          <w:szCs w:val="24"/>
        </w:rPr>
      </w:pPr>
      <w:r>
        <w:rPr>
          <w:i/>
          <w:sz w:val="24"/>
          <w:szCs w:val="24"/>
        </w:rPr>
        <w:t>Перечисление поданных протестов и принятых по ним решений судейской коллегии.</w:t>
      </w:r>
    </w:p>
    <w:p w:rsidR="002B0F96" w:rsidRPr="0064086C" w:rsidRDefault="0064086C" w:rsidP="00272357">
      <w:pPr>
        <w:pStyle w:val="ae"/>
        <w:spacing w:after="0"/>
        <w:ind w:firstLine="0"/>
        <w:jc w:val="center"/>
        <w:rPr>
          <w:b/>
          <w:sz w:val="24"/>
          <w:szCs w:val="24"/>
        </w:rPr>
      </w:pPr>
      <w:r>
        <w:rPr>
          <w:b/>
          <w:sz w:val="24"/>
          <w:szCs w:val="24"/>
        </w:rPr>
        <w:t>Выводы и предложения по проведенным соревнованиям</w:t>
      </w:r>
    </w:p>
    <w:p w:rsidR="0082714F" w:rsidRDefault="0064086C" w:rsidP="00272357">
      <w:pPr>
        <w:pStyle w:val="ae"/>
        <w:spacing w:after="0"/>
        <w:ind w:firstLine="0"/>
        <w:rPr>
          <w:i/>
          <w:sz w:val="24"/>
          <w:szCs w:val="24"/>
        </w:rPr>
      </w:pPr>
      <w:r>
        <w:rPr>
          <w:i/>
          <w:sz w:val="24"/>
          <w:szCs w:val="24"/>
        </w:rPr>
        <w:t xml:space="preserve">Перечисление выводов и предложений по проведенным соревнованиям </w:t>
      </w:r>
    </w:p>
    <w:p w:rsidR="00817DA8" w:rsidRPr="0064086C" w:rsidRDefault="00817DA8" w:rsidP="00272357">
      <w:pPr>
        <w:pStyle w:val="ae"/>
        <w:spacing w:after="0"/>
        <w:ind w:firstLine="0"/>
        <w:rPr>
          <w:i/>
          <w:sz w:val="24"/>
          <w:szCs w:val="24"/>
        </w:rPr>
      </w:pPr>
    </w:p>
    <w:p w:rsidR="0064086C" w:rsidRPr="00245D3E" w:rsidRDefault="00245D3E" w:rsidP="00272357">
      <w:pPr>
        <w:pStyle w:val="ae"/>
        <w:spacing w:after="0"/>
        <w:ind w:firstLine="0"/>
        <w:rPr>
          <w:b/>
          <w:sz w:val="24"/>
          <w:szCs w:val="24"/>
        </w:rPr>
      </w:pPr>
      <w:r w:rsidRPr="00245D3E">
        <w:rPr>
          <w:b/>
          <w:sz w:val="24"/>
          <w:szCs w:val="24"/>
        </w:rPr>
        <w:t>Приложения</w:t>
      </w:r>
      <w:r w:rsidR="00817DA8">
        <w:rPr>
          <w:rStyle w:val="afff"/>
          <w:b/>
          <w:sz w:val="24"/>
          <w:szCs w:val="24"/>
        </w:rPr>
        <w:footnoteReference w:id="12"/>
      </w:r>
      <w:r w:rsidRPr="00245D3E">
        <w:rPr>
          <w:b/>
          <w:sz w:val="24"/>
          <w:szCs w:val="24"/>
        </w:rPr>
        <w:t>:</w:t>
      </w:r>
    </w:p>
    <w:p w:rsidR="00692F73" w:rsidRPr="00817DA8" w:rsidRDefault="00245D3E" w:rsidP="00272357">
      <w:pPr>
        <w:pStyle w:val="ae"/>
        <w:spacing w:after="0"/>
        <w:ind w:firstLine="0"/>
        <w:jc w:val="left"/>
        <w:rPr>
          <w:sz w:val="24"/>
          <w:szCs w:val="24"/>
        </w:rPr>
      </w:pPr>
      <w:r>
        <w:rPr>
          <w:sz w:val="24"/>
          <w:szCs w:val="24"/>
        </w:rPr>
        <w:t xml:space="preserve">1. Регламент соревнований на </w:t>
      </w:r>
      <w:r>
        <w:rPr>
          <w:i/>
          <w:sz w:val="24"/>
          <w:szCs w:val="24"/>
        </w:rPr>
        <w:t>число</w:t>
      </w:r>
      <w:r>
        <w:rPr>
          <w:sz w:val="24"/>
          <w:szCs w:val="24"/>
        </w:rPr>
        <w:t xml:space="preserve"> листах.</w:t>
      </w:r>
      <w:r w:rsidR="00692F73">
        <w:rPr>
          <w:sz w:val="24"/>
          <w:szCs w:val="24"/>
        </w:rPr>
        <w:br/>
      </w:r>
      <w:r>
        <w:rPr>
          <w:sz w:val="24"/>
          <w:szCs w:val="24"/>
        </w:rPr>
        <w:t xml:space="preserve">2. Протокол комиссии по допуску на </w:t>
      </w:r>
      <w:r>
        <w:rPr>
          <w:i/>
          <w:sz w:val="24"/>
          <w:szCs w:val="24"/>
        </w:rPr>
        <w:t xml:space="preserve">число </w:t>
      </w:r>
      <w:r>
        <w:rPr>
          <w:sz w:val="24"/>
          <w:szCs w:val="24"/>
        </w:rPr>
        <w:t>листах.</w:t>
      </w:r>
      <w:r w:rsidR="00692F73">
        <w:rPr>
          <w:sz w:val="24"/>
          <w:szCs w:val="24"/>
        </w:rPr>
        <w:br/>
      </w:r>
      <w:r>
        <w:rPr>
          <w:sz w:val="24"/>
          <w:szCs w:val="24"/>
        </w:rPr>
        <w:t xml:space="preserve">3. Стартовый протокол на </w:t>
      </w:r>
      <w:r>
        <w:rPr>
          <w:i/>
          <w:sz w:val="24"/>
          <w:szCs w:val="24"/>
        </w:rPr>
        <w:t xml:space="preserve">число </w:t>
      </w:r>
      <w:r>
        <w:rPr>
          <w:sz w:val="24"/>
          <w:szCs w:val="24"/>
        </w:rPr>
        <w:t>листах.</w:t>
      </w:r>
      <w:r w:rsidR="00692F73">
        <w:rPr>
          <w:sz w:val="24"/>
          <w:szCs w:val="24"/>
        </w:rPr>
        <w:br/>
      </w:r>
      <w:r>
        <w:rPr>
          <w:sz w:val="24"/>
          <w:szCs w:val="24"/>
        </w:rPr>
        <w:t xml:space="preserve">4. Заявки на участие в соревнованиях на </w:t>
      </w:r>
      <w:r>
        <w:rPr>
          <w:i/>
          <w:sz w:val="24"/>
          <w:szCs w:val="24"/>
        </w:rPr>
        <w:t xml:space="preserve">число </w:t>
      </w:r>
      <w:r>
        <w:rPr>
          <w:sz w:val="24"/>
          <w:szCs w:val="24"/>
        </w:rPr>
        <w:t xml:space="preserve">листах. </w:t>
      </w:r>
      <w:r w:rsidR="00692F73">
        <w:rPr>
          <w:sz w:val="24"/>
          <w:szCs w:val="24"/>
        </w:rPr>
        <w:br/>
      </w:r>
      <w:r>
        <w:rPr>
          <w:sz w:val="24"/>
          <w:szCs w:val="24"/>
        </w:rPr>
        <w:t xml:space="preserve">5. </w:t>
      </w:r>
      <w:r w:rsidR="00692F73">
        <w:rPr>
          <w:sz w:val="24"/>
          <w:szCs w:val="24"/>
        </w:rPr>
        <w:t xml:space="preserve">Справка о составе и квалификации судейской коллегии на </w:t>
      </w:r>
      <w:r w:rsidR="00692F73">
        <w:rPr>
          <w:i/>
          <w:sz w:val="24"/>
          <w:szCs w:val="24"/>
        </w:rPr>
        <w:t xml:space="preserve">число </w:t>
      </w:r>
      <w:r w:rsidR="00692F73">
        <w:rPr>
          <w:sz w:val="24"/>
          <w:szCs w:val="24"/>
        </w:rPr>
        <w:t>листах.</w:t>
      </w:r>
      <w:r w:rsidR="00692F73">
        <w:rPr>
          <w:sz w:val="24"/>
          <w:szCs w:val="24"/>
        </w:rPr>
        <w:br/>
        <w:t xml:space="preserve">6. Протоколы взвешиваний по турам на </w:t>
      </w:r>
      <w:r w:rsidR="00692F73">
        <w:rPr>
          <w:i/>
          <w:sz w:val="24"/>
          <w:szCs w:val="24"/>
        </w:rPr>
        <w:t xml:space="preserve">число </w:t>
      </w:r>
      <w:r w:rsidR="00692F73">
        <w:rPr>
          <w:sz w:val="24"/>
          <w:szCs w:val="24"/>
        </w:rPr>
        <w:t>листах.</w:t>
      </w:r>
      <w:r w:rsidR="00692F73">
        <w:rPr>
          <w:sz w:val="24"/>
          <w:szCs w:val="24"/>
        </w:rPr>
        <w:br/>
        <w:t xml:space="preserve">7. </w:t>
      </w:r>
      <w:r w:rsidR="00E82613">
        <w:rPr>
          <w:sz w:val="24"/>
          <w:szCs w:val="24"/>
        </w:rPr>
        <w:t xml:space="preserve">Протокол технических результатов командных соревнований на </w:t>
      </w:r>
      <w:r w:rsidR="00E82613">
        <w:rPr>
          <w:i/>
          <w:sz w:val="24"/>
          <w:szCs w:val="24"/>
        </w:rPr>
        <w:t xml:space="preserve">число </w:t>
      </w:r>
      <w:r w:rsidR="00E82613">
        <w:rPr>
          <w:sz w:val="24"/>
          <w:szCs w:val="24"/>
        </w:rPr>
        <w:t>листах.</w:t>
      </w:r>
      <w:r w:rsidR="00E82613">
        <w:rPr>
          <w:sz w:val="24"/>
          <w:szCs w:val="24"/>
        </w:rPr>
        <w:br/>
        <w:t xml:space="preserve">8. Протокол технических результатов личных соревнований на </w:t>
      </w:r>
      <w:r w:rsidR="00E82613">
        <w:rPr>
          <w:i/>
          <w:sz w:val="24"/>
          <w:szCs w:val="24"/>
        </w:rPr>
        <w:t xml:space="preserve">число </w:t>
      </w:r>
      <w:r w:rsidR="00E82613">
        <w:rPr>
          <w:sz w:val="24"/>
          <w:szCs w:val="24"/>
        </w:rPr>
        <w:t xml:space="preserve">листах. </w:t>
      </w:r>
      <w:r w:rsidR="00E82613">
        <w:rPr>
          <w:sz w:val="24"/>
          <w:szCs w:val="24"/>
        </w:rPr>
        <w:br/>
        <w:t xml:space="preserve">9. </w:t>
      </w:r>
      <w:r w:rsidR="00817DA8">
        <w:rPr>
          <w:sz w:val="24"/>
          <w:szCs w:val="24"/>
        </w:rPr>
        <w:t xml:space="preserve">Протокол жеребьевки на </w:t>
      </w:r>
      <w:r w:rsidR="00817DA8">
        <w:rPr>
          <w:i/>
          <w:sz w:val="24"/>
          <w:szCs w:val="24"/>
        </w:rPr>
        <w:t xml:space="preserve">число </w:t>
      </w:r>
      <w:r w:rsidR="00817DA8">
        <w:rPr>
          <w:sz w:val="24"/>
          <w:szCs w:val="24"/>
        </w:rPr>
        <w:t xml:space="preserve">листах. </w:t>
      </w:r>
      <w:r w:rsidR="00817DA8">
        <w:rPr>
          <w:sz w:val="24"/>
          <w:szCs w:val="24"/>
        </w:rPr>
        <w:br/>
        <w:t xml:space="preserve">10. Акт приема акватории водоема на </w:t>
      </w:r>
      <w:r w:rsidR="00817DA8">
        <w:rPr>
          <w:i/>
          <w:sz w:val="24"/>
          <w:szCs w:val="24"/>
        </w:rPr>
        <w:t>число</w:t>
      </w:r>
      <w:r w:rsidR="00817DA8">
        <w:rPr>
          <w:sz w:val="24"/>
          <w:szCs w:val="24"/>
        </w:rPr>
        <w:t xml:space="preserve"> листах. </w:t>
      </w:r>
    </w:p>
    <w:p w:rsidR="00245D3E" w:rsidRDefault="00245D3E" w:rsidP="00272357">
      <w:pPr>
        <w:pStyle w:val="ae"/>
        <w:spacing w:after="0"/>
        <w:ind w:firstLine="0"/>
        <w:rPr>
          <w:sz w:val="24"/>
          <w:szCs w:val="24"/>
        </w:rPr>
      </w:pPr>
    </w:p>
    <w:p w:rsidR="00DA6D6E" w:rsidRDefault="008517E8" w:rsidP="00272357">
      <w:pPr>
        <w:pStyle w:val="ae"/>
        <w:spacing w:after="0"/>
        <w:ind w:firstLine="0"/>
        <w:rPr>
          <w:i/>
          <w:sz w:val="24"/>
          <w:szCs w:val="24"/>
        </w:rPr>
      </w:pPr>
      <w:r>
        <w:rPr>
          <w:sz w:val="24"/>
          <w:szCs w:val="24"/>
        </w:rPr>
        <w:t xml:space="preserve">Главный судья соревнований: </w:t>
      </w:r>
      <w:r>
        <w:rPr>
          <w:i/>
          <w:sz w:val="24"/>
          <w:szCs w:val="24"/>
        </w:rPr>
        <w:t>квалификационная категория     _</w:t>
      </w:r>
      <w:r w:rsidRPr="008517E8">
        <w:rPr>
          <w:i/>
          <w:sz w:val="24"/>
          <w:szCs w:val="24"/>
          <w:u w:val="single"/>
        </w:rPr>
        <w:t>(подпись)</w:t>
      </w:r>
      <w:r>
        <w:rPr>
          <w:i/>
          <w:sz w:val="24"/>
          <w:szCs w:val="24"/>
        </w:rPr>
        <w:t xml:space="preserve">_  Фамилия И. О. </w:t>
      </w:r>
    </w:p>
    <w:p w:rsidR="008517E8" w:rsidRDefault="008517E8" w:rsidP="00272357">
      <w:pPr>
        <w:pStyle w:val="ae"/>
        <w:spacing w:after="0"/>
        <w:ind w:firstLine="0"/>
        <w:rPr>
          <w:i/>
          <w:sz w:val="24"/>
          <w:szCs w:val="24"/>
        </w:rPr>
      </w:pPr>
      <w:r>
        <w:rPr>
          <w:sz w:val="24"/>
          <w:szCs w:val="24"/>
        </w:rPr>
        <w:t xml:space="preserve">Зам. главного судьи:                 </w:t>
      </w:r>
      <w:r>
        <w:rPr>
          <w:i/>
          <w:sz w:val="24"/>
          <w:szCs w:val="24"/>
        </w:rPr>
        <w:t>квалификационная категория     _</w:t>
      </w:r>
      <w:r w:rsidRPr="008517E8">
        <w:rPr>
          <w:i/>
          <w:sz w:val="24"/>
          <w:szCs w:val="24"/>
          <w:u w:val="single"/>
        </w:rPr>
        <w:t>(подпись)</w:t>
      </w:r>
      <w:r>
        <w:rPr>
          <w:i/>
          <w:sz w:val="24"/>
          <w:szCs w:val="24"/>
        </w:rPr>
        <w:t xml:space="preserve">_  Фамилия И. О. </w:t>
      </w:r>
    </w:p>
    <w:p w:rsidR="008517E8" w:rsidRDefault="008517E8" w:rsidP="00272357">
      <w:pPr>
        <w:pStyle w:val="ae"/>
        <w:spacing w:after="0"/>
        <w:ind w:firstLine="0"/>
        <w:rPr>
          <w:i/>
          <w:sz w:val="24"/>
          <w:szCs w:val="24"/>
        </w:rPr>
      </w:pPr>
      <w:r>
        <w:rPr>
          <w:sz w:val="24"/>
          <w:szCs w:val="24"/>
        </w:rPr>
        <w:t xml:space="preserve">Главный секретарь:                  </w:t>
      </w:r>
      <w:r>
        <w:rPr>
          <w:i/>
          <w:sz w:val="24"/>
          <w:szCs w:val="24"/>
        </w:rPr>
        <w:t>квалификационная категория     _</w:t>
      </w:r>
      <w:r w:rsidRPr="008517E8">
        <w:rPr>
          <w:i/>
          <w:sz w:val="24"/>
          <w:szCs w:val="24"/>
          <w:u w:val="single"/>
        </w:rPr>
        <w:t>(подпись)</w:t>
      </w:r>
      <w:r>
        <w:rPr>
          <w:i/>
          <w:sz w:val="24"/>
          <w:szCs w:val="24"/>
        </w:rPr>
        <w:t xml:space="preserve">_  Фамилия И. О. </w:t>
      </w:r>
    </w:p>
    <w:p w:rsidR="00277DD2" w:rsidRPr="00FE7586" w:rsidRDefault="00277DD2" w:rsidP="00272357">
      <w:pPr>
        <w:pStyle w:val="affb"/>
        <w:spacing w:after="0"/>
      </w:pPr>
      <w:r w:rsidRPr="00FE7586">
        <w:t>Приложение</w:t>
      </w:r>
      <w:r w:rsidR="004165B3">
        <w:t xml:space="preserve"> №</w:t>
      </w:r>
      <w:r w:rsidRPr="00FE7586">
        <w:t xml:space="preserve"> </w:t>
      </w:r>
      <w:bookmarkStart w:id="349" w:name="прил04_ПротоколКомиссииПоДопуску"/>
      <w:r w:rsidRPr="00FE7586">
        <w:fldChar w:fldCharType="begin"/>
      </w:r>
      <w:r w:rsidRPr="00FE7586">
        <w:instrText xml:space="preserve"> SEQ Приложение \* MERGEFORMAT </w:instrText>
      </w:r>
      <w:r w:rsidRPr="00FE7586">
        <w:fldChar w:fldCharType="separate"/>
      </w:r>
      <w:r w:rsidR="00AC0D1F">
        <w:rPr>
          <w:noProof/>
        </w:rPr>
        <w:t>5</w:t>
      </w:r>
      <w:r w:rsidRPr="00FE7586">
        <w:fldChar w:fldCharType="end"/>
      </w:r>
      <w:bookmarkEnd w:id="349"/>
    </w:p>
    <w:p w:rsidR="00277DD2" w:rsidRPr="00FE7586" w:rsidRDefault="00277DD2" w:rsidP="00272357">
      <w:pPr>
        <w:pStyle w:val="-"/>
        <w:spacing w:after="0"/>
      </w:pPr>
      <w:r w:rsidRPr="00FE7586">
        <w:t>к Правилам вида спорта «рыболовный спорт»</w:t>
      </w:r>
    </w:p>
    <w:p w:rsidR="00277DD2" w:rsidRPr="00FE7586" w:rsidRDefault="00277DD2"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277DD2" w:rsidRPr="00F13683" w:rsidRDefault="00277DD2" w:rsidP="00272357">
      <w:pPr>
        <w:pStyle w:val="ae"/>
        <w:spacing w:after="0"/>
        <w:ind w:firstLine="0"/>
        <w:jc w:val="center"/>
        <w:rPr>
          <w:b/>
          <w:sz w:val="24"/>
          <w:szCs w:val="24"/>
        </w:rPr>
      </w:pPr>
      <w:r w:rsidRPr="00F13683">
        <w:rPr>
          <w:b/>
          <w:sz w:val="24"/>
          <w:szCs w:val="24"/>
        </w:rPr>
        <w:t>ПРОТОКОЛ</w:t>
      </w:r>
      <w:r w:rsidRPr="00F13683">
        <w:rPr>
          <w:b/>
          <w:sz w:val="24"/>
          <w:szCs w:val="24"/>
        </w:rPr>
        <w:br/>
      </w:r>
      <w:r>
        <w:rPr>
          <w:b/>
          <w:sz w:val="24"/>
          <w:szCs w:val="24"/>
        </w:rPr>
        <w:t>заседания комиссии по допуску спортсменов и судей к соревнованиям</w:t>
      </w:r>
    </w:p>
    <w:p w:rsidR="00277DD2" w:rsidRPr="00F13683" w:rsidRDefault="00277DD2" w:rsidP="00272357">
      <w:pPr>
        <w:pStyle w:val="ae"/>
        <w:spacing w:after="0"/>
        <w:ind w:firstLine="0"/>
        <w:jc w:val="center"/>
        <w:rPr>
          <w:b/>
          <w:szCs w:val="24"/>
        </w:rPr>
      </w:pPr>
      <w:r w:rsidRPr="00F13683">
        <w:rPr>
          <w:b/>
          <w:i/>
          <w:szCs w:val="24"/>
        </w:rPr>
        <w:t>Наименование соревнований</w:t>
      </w:r>
    </w:p>
    <w:p w:rsidR="00277DD2" w:rsidRPr="00F13683" w:rsidRDefault="00277DD2" w:rsidP="00272357">
      <w:pPr>
        <w:pStyle w:val="ae"/>
        <w:spacing w:after="0"/>
        <w:ind w:firstLine="0"/>
        <w:jc w:val="center"/>
        <w:rPr>
          <w:b/>
          <w:i/>
          <w:sz w:val="24"/>
          <w:szCs w:val="24"/>
        </w:rPr>
      </w:pPr>
      <w:r w:rsidRPr="00F13683">
        <w:rPr>
          <w:b/>
          <w:i/>
          <w:sz w:val="24"/>
          <w:szCs w:val="24"/>
        </w:rPr>
        <w:t>Наименования спортивных дисциплин с указанием номера-кода дисциплины</w:t>
      </w:r>
    </w:p>
    <w:p w:rsidR="00277DD2" w:rsidRPr="00F13683" w:rsidRDefault="00277DD2" w:rsidP="00272357">
      <w:pPr>
        <w:pStyle w:val="ae"/>
        <w:spacing w:after="0"/>
        <w:ind w:firstLine="0"/>
        <w:jc w:val="center"/>
        <w:rPr>
          <w:b/>
          <w:i/>
          <w:sz w:val="24"/>
          <w:szCs w:val="24"/>
        </w:rPr>
      </w:pPr>
      <w:r w:rsidRPr="00F13683">
        <w:rPr>
          <w:b/>
          <w:i/>
          <w:sz w:val="24"/>
          <w:szCs w:val="24"/>
        </w:rPr>
        <w:t>Дата составления протокола                                                                  Место проведения</w:t>
      </w:r>
    </w:p>
    <w:p w:rsidR="00277DD2" w:rsidRPr="00F13683" w:rsidRDefault="00277DD2" w:rsidP="00272357">
      <w:pPr>
        <w:pStyle w:val="ae"/>
        <w:spacing w:after="0"/>
        <w:ind w:firstLine="0"/>
        <w:rPr>
          <w:sz w:val="8"/>
        </w:rPr>
      </w:pPr>
    </w:p>
    <w:p w:rsidR="00277DD2" w:rsidRPr="00A61068" w:rsidRDefault="00A61068" w:rsidP="00272357">
      <w:pPr>
        <w:pStyle w:val="ae"/>
        <w:spacing w:after="0"/>
        <w:ind w:firstLine="0"/>
        <w:jc w:val="left"/>
        <w:rPr>
          <w:sz w:val="24"/>
          <w:szCs w:val="24"/>
        </w:rPr>
      </w:pPr>
      <w:r>
        <w:rPr>
          <w:sz w:val="24"/>
          <w:szCs w:val="24"/>
        </w:rPr>
        <w:t>Комиссия в составе:</w:t>
      </w:r>
      <w:r w:rsidR="00277DD2" w:rsidRPr="00A61068">
        <w:rPr>
          <w:sz w:val="24"/>
          <w:szCs w:val="24"/>
        </w:rPr>
        <w:t xml:space="preserve"> </w:t>
      </w:r>
    </w:p>
    <w:p w:rsidR="00277DD2" w:rsidRDefault="00A61068" w:rsidP="00272357">
      <w:pPr>
        <w:pStyle w:val="ae"/>
        <w:spacing w:after="0"/>
        <w:ind w:firstLine="0"/>
        <w:jc w:val="left"/>
        <w:rPr>
          <w:sz w:val="24"/>
          <w:szCs w:val="24"/>
        </w:rPr>
      </w:pPr>
      <w:r>
        <w:rPr>
          <w:sz w:val="24"/>
          <w:szCs w:val="24"/>
        </w:rPr>
        <w:t>председатель</w:t>
      </w:r>
      <w:r w:rsidR="00277DD2" w:rsidRPr="00F13683">
        <w:rPr>
          <w:b/>
          <w:sz w:val="24"/>
          <w:szCs w:val="24"/>
        </w:rPr>
        <w:t xml:space="preserve">      </w:t>
      </w:r>
      <w:r>
        <w:rPr>
          <w:b/>
          <w:sz w:val="24"/>
          <w:szCs w:val="24"/>
        </w:rPr>
        <w:t>—</w:t>
      </w:r>
      <w:r w:rsidR="00277DD2" w:rsidRPr="00F13683">
        <w:rPr>
          <w:b/>
          <w:sz w:val="24"/>
          <w:szCs w:val="24"/>
        </w:rPr>
        <w:t xml:space="preserve">   </w:t>
      </w:r>
      <w:r w:rsidR="00277DD2" w:rsidRPr="00F13683">
        <w:rPr>
          <w:i/>
          <w:sz w:val="24"/>
          <w:szCs w:val="24"/>
        </w:rPr>
        <w:t>Квалификационная категория</w:t>
      </w:r>
      <w:r w:rsidR="00277DD2" w:rsidRPr="00F13683">
        <w:rPr>
          <w:rStyle w:val="afff"/>
          <w:i/>
          <w:sz w:val="24"/>
          <w:szCs w:val="24"/>
        </w:rPr>
        <w:footnoteReference w:id="13"/>
      </w:r>
      <w:r w:rsidR="00277DD2" w:rsidRPr="00F13683">
        <w:rPr>
          <w:i/>
          <w:sz w:val="24"/>
          <w:szCs w:val="24"/>
        </w:rPr>
        <w:t xml:space="preserve"> Фамилия Имя Отче</w:t>
      </w:r>
      <w:r>
        <w:rPr>
          <w:i/>
          <w:sz w:val="24"/>
          <w:szCs w:val="24"/>
        </w:rPr>
        <w:t>ство</w:t>
      </w:r>
      <w:r w:rsidR="00277DD2" w:rsidRPr="00F13683">
        <w:rPr>
          <w:i/>
          <w:sz w:val="24"/>
          <w:szCs w:val="24"/>
        </w:rPr>
        <w:br/>
      </w:r>
      <w:r>
        <w:rPr>
          <w:sz w:val="24"/>
          <w:szCs w:val="24"/>
        </w:rPr>
        <w:t>члены комиссии —</w:t>
      </w:r>
      <w:r w:rsidR="00277DD2" w:rsidRPr="00F13683">
        <w:rPr>
          <w:b/>
          <w:sz w:val="24"/>
          <w:szCs w:val="24"/>
        </w:rPr>
        <w:t xml:space="preserve">  </w:t>
      </w:r>
      <w:r w:rsidR="00277DD2" w:rsidRPr="00F13683">
        <w:rPr>
          <w:i/>
          <w:sz w:val="24"/>
          <w:szCs w:val="24"/>
        </w:rPr>
        <w:t xml:space="preserve">Квалификационная категория Фамилия Имя Отчество </w:t>
      </w:r>
      <w:r w:rsidR="00277DD2" w:rsidRPr="00F13683">
        <w:rPr>
          <w:i/>
          <w:sz w:val="24"/>
          <w:szCs w:val="24"/>
        </w:rPr>
        <w:br/>
      </w:r>
      <w:r>
        <w:rPr>
          <w:b/>
          <w:sz w:val="24"/>
          <w:szCs w:val="24"/>
        </w:rPr>
        <w:t xml:space="preserve">                                 </w:t>
      </w:r>
      <w:r w:rsidR="00277DD2" w:rsidRPr="00F13683">
        <w:rPr>
          <w:b/>
          <w:sz w:val="24"/>
          <w:szCs w:val="24"/>
        </w:rPr>
        <w:t xml:space="preserve">  </w:t>
      </w:r>
      <w:r w:rsidR="00277DD2" w:rsidRPr="00F13683">
        <w:rPr>
          <w:i/>
          <w:sz w:val="24"/>
          <w:szCs w:val="24"/>
        </w:rPr>
        <w:t>Квалификационная катего</w:t>
      </w:r>
      <w:r>
        <w:rPr>
          <w:i/>
          <w:sz w:val="24"/>
          <w:szCs w:val="24"/>
        </w:rPr>
        <w:t>рия Фамилия Имя Отчество</w:t>
      </w:r>
      <w:r w:rsidR="00277DD2" w:rsidRPr="00F13683">
        <w:rPr>
          <w:i/>
          <w:sz w:val="24"/>
          <w:szCs w:val="24"/>
        </w:rPr>
        <w:br/>
      </w:r>
      <w:r>
        <w:rPr>
          <w:sz w:val="24"/>
          <w:szCs w:val="24"/>
        </w:rPr>
        <w:t xml:space="preserve">рассмотрела поступившие от команд и спортсменов заявки на участие в соревнованиях, а также предусмотренные Положением о соревнованиях документы команд и спортсменов и установила. </w:t>
      </w:r>
    </w:p>
    <w:p w:rsidR="00A61068" w:rsidRDefault="00A61068" w:rsidP="00272357">
      <w:pPr>
        <w:pStyle w:val="ae"/>
        <w:spacing w:after="0"/>
        <w:ind w:firstLine="0"/>
        <w:jc w:val="left"/>
        <w:rPr>
          <w:sz w:val="24"/>
          <w:szCs w:val="24"/>
        </w:rPr>
      </w:pPr>
      <w:r>
        <w:rPr>
          <w:sz w:val="24"/>
          <w:szCs w:val="24"/>
        </w:rPr>
        <w:t xml:space="preserve">На участие в соревнованиях подали заявки </w:t>
      </w:r>
      <w:r>
        <w:rPr>
          <w:i/>
          <w:sz w:val="24"/>
          <w:szCs w:val="24"/>
        </w:rPr>
        <w:t xml:space="preserve">число </w:t>
      </w:r>
      <w:r>
        <w:rPr>
          <w:sz w:val="24"/>
          <w:szCs w:val="24"/>
        </w:rPr>
        <w:t xml:space="preserve">команд, в составе которых </w:t>
      </w:r>
      <w:r>
        <w:rPr>
          <w:i/>
          <w:sz w:val="24"/>
          <w:szCs w:val="24"/>
        </w:rPr>
        <w:t>число</w:t>
      </w:r>
      <w:r>
        <w:rPr>
          <w:sz w:val="24"/>
          <w:szCs w:val="24"/>
        </w:rPr>
        <w:t xml:space="preserve"> спортсменов, и </w:t>
      </w:r>
      <w:r>
        <w:rPr>
          <w:i/>
          <w:sz w:val="24"/>
          <w:szCs w:val="24"/>
        </w:rPr>
        <w:t xml:space="preserve">число </w:t>
      </w:r>
      <w:r>
        <w:rPr>
          <w:sz w:val="24"/>
          <w:szCs w:val="24"/>
        </w:rPr>
        <w:t xml:space="preserve">спортсменов в личном зачете, всего </w:t>
      </w:r>
      <w:r>
        <w:rPr>
          <w:i/>
          <w:sz w:val="24"/>
          <w:szCs w:val="24"/>
        </w:rPr>
        <w:t xml:space="preserve">число </w:t>
      </w:r>
      <w:r>
        <w:rPr>
          <w:sz w:val="24"/>
          <w:szCs w:val="24"/>
        </w:rPr>
        <w:t xml:space="preserve">спортсменов, в том числе: </w:t>
      </w:r>
    </w:p>
    <w:p w:rsidR="00A61068" w:rsidRDefault="00A61068" w:rsidP="00272357">
      <w:pPr>
        <w:pStyle w:val="ae"/>
        <w:spacing w:after="0"/>
        <w:ind w:firstLine="0"/>
        <w:jc w:val="left"/>
        <w:rPr>
          <w:sz w:val="24"/>
          <w:szCs w:val="24"/>
        </w:rPr>
      </w:pPr>
      <w:r>
        <w:rPr>
          <w:sz w:val="24"/>
          <w:szCs w:val="24"/>
        </w:rPr>
        <w:t xml:space="preserve">– мастеров спорта международного класса — </w:t>
      </w:r>
      <w:r>
        <w:rPr>
          <w:i/>
          <w:sz w:val="24"/>
          <w:szCs w:val="24"/>
        </w:rPr>
        <w:t>число</w:t>
      </w:r>
      <w:r>
        <w:rPr>
          <w:sz w:val="24"/>
          <w:szCs w:val="24"/>
        </w:rPr>
        <w:t>;</w:t>
      </w:r>
      <w:r w:rsidR="004F791A">
        <w:rPr>
          <w:sz w:val="24"/>
          <w:szCs w:val="24"/>
        </w:rPr>
        <w:br/>
      </w:r>
      <w:r>
        <w:rPr>
          <w:sz w:val="24"/>
          <w:szCs w:val="24"/>
        </w:rPr>
        <w:t xml:space="preserve">– мастеров спорта — </w:t>
      </w:r>
      <w:r>
        <w:rPr>
          <w:i/>
          <w:sz w:val="24"/>
          <w:szCs w:val="24"/>
        </w:rPr>
        <w:t>число</w:t>
      </w:r>
      <w:r>
        <w:rPr>
          <w:sz w:val="24"/>
          <w:szCs w:val="24"/>
        </w:rPr>
        <w:t>;</w:t>
      </w:r>
      <w:r w:rsidR="004F791A">
        <w:rPr>
          <w:sz w:val="24"/>
          <w:szCs w:val="24"/>
        </w:rPr>
        <w:br/>
      </w:r>
      <w:r>
        <w:rPr>
          <w:sz w:val="24"/>
          <w:szCs w:val="24"/>
        </w:rPr>
        <w:t xml:space="preserve">– кандидатов в мастера спорта — </w:t>
      </w:r>
      <w:r>
        <w:rPr>
          <w:i/>
          <w:sz w:val="24"/>
          <w:szCs w:val="24"/>
        </w:rPr>
        <w:t>число</w:t>
      </w:r>
      <w:r>
        <w:rPr>
          <w:sz w:val="24"/>
          <w:szCs w:val="24"/>
        </w:rPr>
        <w:t>;</w:t>
      </w:r>
      <w:r w:rsidR="004F791A">
        <w:rPr>
          <w:sz w:val="24"/>
          <w:szCs w:val="24"/>
        </w:rPr>
        <w:br/>
      </w:r>
      <w:r w:rsidR="004F791A" w:rsidRPr="004F791A">
        <w:rPr>
          <w:sz w:val="24"/>
          <w:szCs w:val="24"/>
        </w:rPr>
        <w:t>– спортсме</w:t>
      </w:r>
      <w:r w:rsidR="004F791A">
        <w:rPr>
          <w:sz w:val="24"/>
          <w:szCs w:val="24"/>
        </w:rPr>
        <w:t xml:space="preserve">нов первого разряда — </w:t>
      </w:r>
      <w:r w:rsidR="004F791A">
        <w:rPr>
          <w:i/>
          <w:sz w:val="24"/>
          <w:szCs w:val="24"/>
        </w:rPr>
        <w:t>число</w:t>
      </w:r>
      <w:r w:rsidR="004F791A">
        <w:rPr>
          <w:sz w:val="24"/>
          <w:szCs w:val="24"/>
        </w:rPr>
        <w:t>.</w:t>
      </w:r>
    </w:p>
    <w:p w:rsidR="004F791A" w:rsidRDefault="000B26FB" w:rsidP="00272357">
      <w:pPr>
        <w:pStyle w:val="ae"/>
        <w:spacing w:after="0"/>
        <w:ind w:firstLine="0"/>
        <w:jc w:val="left"/>
        <w:rPr>
          <w:sz w:val="24"/>
          <w:szCs w:val="24"/>
        </w:rPr>
      </w:pPr>
      <w:r>
        <w:rPr>
          <w:sz w:val="24"/>
          <w:szCs w:val="24"/>
        </w:rPr>
        <w:t xml:space="preserve">К судейству соревнований допущено </w:t>
      </w:r>
      <w:r>
        <w:rPr>
          <w:i/>
          <w:sz w:val="24"/>
          <w:szCs w:val="24"/>
        </w:rPr>
        <w:t>число</w:t>
      </w:r>
      <w:r>
        <w:rPr>
          <w:sz w:val="24"/>
          <w:szCs w:val="24"/>
        </w:rPr>
        <w:t xml:space="preserve"> судей без учета главной судейской коллегии, в том числе:</w:t>
      </w:r>
    </w:p>
    <w:p w:rsidR="000B26FB" w:rsidRDefault="000B26FB" w:rsidP="00272357">
      <w:pPr>
        <w:pStyle w:val="ae"/>
        <w:spacing w:after="0"/>
        <w:ind w:firstLine="0"/>
        <w:jc w:val="left"/>
        <w:rPr>
          <w:sz w:val="24"/>
          <w:szCs w:val="24"/>
        </w:rPr>
      </w:pPr>
      <w:r>
        <w:rPr>
          <w:sz w:val="24"/>
          <w:szCs w:val="24"/>
        </w:rPr>
        <w:t xml:space="preserve">ССВК — </w:t>
      </w:r>
      <w:r>
        <w:rPr>
          <w:i/>
          <w:sz w:val="24"/>
          <w:szCs w:val="24"/>
        </w:rPr>
        <w:t>число</w:t>
      </w:r>
      <w:r>
        <w:rPr>
          <w:sz w:val="24"/>
          <w:szCs w:val="24"/>
        </w:rPr>
        <w:t xml:space="preserve">, СС1К — </w:t>
      </w:r>
      <w:r>
        <w:rPr>
          <w:i/>
          <w:sz w:val="24"/>
          <w:szCs w:val="24"/>
        </w:rPr>
        <w:t>число</w:t>
      </w:r>
      <w:r>
        <w:rPr>
          <w:sz w:val="24"/>
          <w:szCs w:val="24"/>
        </w:rPr>
        <w:t xml:space="preserve">, </w:t>
      </w:r>
      <w:r w:rsidR="00196016">
        <w:rPr>
          <w:sz w:val="24"/>
          <w:szCs w:val="24"/>
        </w:rPr>
        <w:t xml:space="preserve">СС2К — </w:t>
      </w:r>
      <w:r w:rsidR="00196016">
        <w:rPr>
          <w:i/>
          <w:sz w:val="24"/>
          <w:szCs w:val="24"/>
        </w:rPr>
        <w:t>число</w:t>
      </w:r>
      <w:r w:rsidR="00196016">
        <w:rPr>
          <w:sz w:val="24"/>
          <w:szCs w:val="24"/>
        </w:rPr>
        <w:t xml:space="preserve">, СС3К — </w:t>
      </w:r>
      <w:r w:rsidR="00196016">
        <w:rPr>
          <w:i/>
          <w:sz w:val="24"/>
          <w:szCs w:val="24"/>
        </w:rPr>
        <w:t>число</w:t>
      </w:r>
      <w:r w:rsidR="00196016">
        <w:rPr>
          <w:sz w:val="24"/>
          <w:szCs w:val="24"/>
        </w:rPr>
        <w:t xml:space="preserve">. </w:t>
      </w:r>
    </w:p>
    <w:p w:rsidR="00486620" w:rsidRDefault="00486620" w:rsidP="00272357">
      <w:pPr>
        <w:pStyle w:val="ae"/>
        <w:spacing w:after="0"/>
        <w:ind w:firstLine="0"/>
        <w:jc w:val="left"/>
        <w:rPr>
          <w:sz w:val="24"/>
          <w:szCs w:val="24"/>
        </w:rPr>
      </w:pPr>
      <w:r>
        <w:rPr>
          <w:sz w:val="24"/>
          <w:szCs w:val="24"/>
        </w:rPr>
        <w:t>Проанализировав представленные документы, комиссия отмечает, что</w:t>
      </w:r>
      <w:r w:rsidR="001C135D">
        <w:rPr>
          <w:rStyle w:val="afff"/>
          <w:sz w:val="24"/>
          <w:szCs w:val="24"/>
        </w:rPr>
        <w:footnoteReference w:id="14"/>
      </w:r>
      <w:r>
        <w:rPr>
          <w:sz w:val="24"/>
          <w:szCs w:val="24"/>
        </w:rPr>
        <w:t xml:space="preserve"> … </w:t>
      </w:r>
    </w:p>
    <w:p w:rsidR="00486620" w:rsidRPr="00486620" w:rsidRDefault="00486620" w:rsidP="00272357">
      <w:pPr>
        <w:pStyle w:val="ae"/>
        <w:spacing w:after="0"/>
        <w:ind w:firstLine="0"/>
        <w:jc w:val="left"/>
        <w:rPr>
          <w:sz w:val="24"/>
          <w:szCs w:val="24"/>
        </w:rPr>
      </w:pPr>
      <w:r>
        <w:rPr>
          <w:sz w:val="24"/>
          <w:szCs w:val="24"/>
        </w:rPr>
        <w:t xml:space="preserve">Приложение: журнал регистрации участников — на </w:t>
      </w:r>
      <w:r>
        <w:rPr>
          <w:i/>
          <w:sz w:val="24"/>
          <w:szCs w:val="24"/>
        </w:rPr>
        <w:t>число</w:t>
      </w:r>
      <w:r>
        <w:rPr>
          <w:sz w:val="24"/>
          <w:szCs w:val="24"/>
        </w:rPr>
        <w:t xml:space="preserve"> листах. </w:t>
      </w:r>
    </w:p>
    <w:p w:rsidR="00277DD2" w:rsidRDefault="00277DD2" w:rsidP="00272357">
      <w:pPr>
        <w:pStyle w:val="ae"/>
        <w:spacing w:after="0"/>
        <w:ind w:firstLine="0"/>
        <w:rPr>
          <w:sz w:val="24"/>
          <w:szCs w:val="24"/>
        </w:rPr>
      </w:pPr>
    </w:p>
    <w:p w:rsidR="00277DD2" w:rsidRDefault="00486620" w:rsidP="00272357">
      <w:pPr>
        <w:pStyle w:val="ae"/>
        <w:spacing w:after="0"/>
        <w:ind w:firstLine="0"/>
        <w:rPr>
          <w:i/>
          <w:sz w:val="24"/>
          <w:szCs w:val="24"/>
        </w:rPr>
      </w:pPr>
      <w:r>
        <w:rPr>
          <w:sz w:val="24"/>
          <w:szCs w:val="24"/>
        </w:rPr>
        <w:t>Председатель комиссии</w:t>
      </w:r>
      <w:r w:rsidR="00277DD2">
        <w:rPr>
          <w:sz w:val="24"/>
          <w:szCs w:val="24"/>
        </w:rPr>
        <w:t xml:space="preserve">: </w:t>
      </w:r>
      <w:r>
        <w:rPr>
          <w:i/>
          <w:sz w:val="24"/>
          <w:szCs w:val="24"/>
        </w:rPr>
        <w:t xml:space="preserve">                            </w:t>
      </w:r>
      <w:r w:rsidR="00277DD2">
        <w:rPr>
          <w:i/>
          <w:sz w:val="24"/>
          <w:szCs w:val="24"/>
        </w:rPr>
        <w:t xml:space="preserve">     _</w:t>
      </w:r>
      <w:r w:rsidR="00277DD2" w:rsidRPr="008517E8">
        <w:rPr>
          <w:i/>
          <w:sz w:val="24"/>
          <w:szCs w:val="24"/>
          <w:u w:val="single"/>
        </w:rPr>
        <w:t>(подпись)</w:t>
      </w:r>
      <w:r w:rsidR="00277DD2">
        <w:rPr>
          <w:i/>
          <w:sz w:val="24"/>
          <w:szCs w:val="24"/>
        </w:rPr>
        <w:t xml:space="preserve">_  </w:t>
      </w:r>
      <w:r>
        <w:rPr>
          <w:i/>
          <w:sz w:val="24"/>
          <w:szCs w:val="24"/>
        </w:rPr>
        <w:t xml:space="preserve">                               </w:t>
      </w:r>
      <w:r w:rsidR="00277DD2">
        <w:rPr>
          <w:i/>
          <w:sz w:val="24"/>
          <w:szCs w:val="24"/>
        </w:rPr>
        <w:t xml:space="preserve">Фамилия И. О. </w:t>
      </w:r>
    </w:p>
    <w:p w:rsidR="00277DD2" w:rsidRDefault="00486620" w:rsidP="00272357">
      <w:pPr>
        <w:pStyle w:val="ae"/>
        <w:spacing w:after="0"/>
        <w:ind w:firstLine="0"/>
        <w:rPr>
          <w:i/>
          <w:sz w:val="24"/>
          <w:szCs w:val="24"/>
        </w:rPr>
      </w:pPr>
      <w:r>
        <w:rPr>
          <w:sz w:val="24"/>
          <w:szCs w:val="24"/>
        </w:rPr>
        <w:t>Член комиссии</w:t>
      </w:r>
      <w:r w:rsidR="00277DD2">
        <w:rPr>
          <w:sz w:val="24"/>
          <w:szCs w:val="24"/>
        </w:rPr>
        <w:t xml:space="preserve">:                 </w:t>
      </w:r>
      <w:r>
        <w:rPr>
          <w:i/>
          <w:sz w:val="24"/>
          <w:szCs w:val="24"/>
        </w:rPr>
        <w:t xml:space="preserve">                          </w:t>
      </w:r>
      <w:r w:rsidR="00277DD2">
        <w:rPr>
          <w:i/>
          <w:sz w:val="24"/>
          <w:szCs w:val="24"/>
        </w:rPr>
        <w:t xml:space="preserve">     _</w:t>
      </w:r>
      <w:r w:rsidR="00277DD2" w:rsidRPr="008517E8">
        <w:rPr>
          <w:i/>
          <w:sz w:val="24"/>
          <w:szCs w:val="24"/>
          <w:u w:val="single"/>
        </w:rPr>
        <w:t>(подпись)</w:t>
      </w:r>
      <w:r w:rsidR="00277DD2">
        <w:rPr>
          <w:i/>
          <w:sz w:val="24"/>
          <w:szCs w:val="24"/>
        </w:rPr>
        <w:t xml:space="preserve">_  </w:t>
      </w:r>
      <w:r>
        <w:rPr>
          <w:i/>
          <w:sz w:val="24"/>
          <w:szCs w:val="24"/>
        </w:rPr>
        <w:t xml:space="preserve">                                </w:t>
      </w:r>
      <w:r w:rsidR="00277DD2">
        <w:rPr>
          <w:i/>
          <w:sz w:val="24"/>
          <w:szCs w:val="24"/>
        </w:rPr>
        <w:t xml:space="preserve">Фамилия И. О. </w:t>
      </w:r>
    </w:p>
    <w:p w:rsidR="00277DD2" w:rsidRDefault="00486620" w:rsidP="00272357">
      <w:pPr>
        <w:pStyle w:val="ae"/>
        <w:spacing w:after="0"/>
        <w:ind w:firstLine="0"/>
        <w:rPr>
          <w:i/>
          <w:sz w:val="24"/>
          <w:szCs w:val="24"/>
        </w:rPr>
      </w:pPr>
      <w:r>
        <w:rPr>
          <w:sz w:val="24"/>
          <w:szCs w:val="24"/>
        </w:rPr>
        <w:t>Член комиссии</w:t>
      </w:r>
      <w:r w:rsidR="00277DD2">
        <w:rPr>
          <w:sz w:val="24"/>
          <w:szCs w:val="24"/>
        </w:rPr>
        <w:t xml:space="preserve">:                  </w:t>
      </w:r>
      <w:r>
        <w:rPr>
          <w:i/>
          <w:sz w:val="24"/>
          <w:szCs w:val="24"/>
        </w:rPr>
        <w:t xml:space="preserve">                         </w:t>
      </w:r>
      <w:r w:rsidR="00277DD2">
        <w:rPr>
          <w:i/>
          <w:sz w:val="24"/>
          <w:szCs w:val="24"/>
        </w:rPr>
        <w:t xml:space="preserve">     _</w:t>
      </w:r>
      <w:r w:rsidR="00277DD2" w:rsidRPr="008517E8">
        <w:rPr>
          <w:i/>
          <w:sz w:val="24"/>
          <w:szCs w:val="24"/>
          <w:u w:val="single"/>
        </w:rPr>
        <w:t>(подпись)</w:t>
      </w:r>
      <w:r w:rsidR="00277DD2">
        <w:rPr>
          <w:i/>
          <w:sz w:val="24"/>
          <w:szCs w:val="24"/>
        </w:rPr>
        <w:t xml:space="preserve">_  </w:t>
      </w:r>
      <w:r>
        <w:rPr>
          <w:i/>
          <w:sz w:val="24"/>
          <w:szCs w:val="24"/>
        </w:rPr>
        <w:t xml:space="preserve">                                </w:t>
      </w:r>
      <w:r w:rsidR="00277DD2">
        <w:rPr>
          <w:i/>
          <w:sz w:val="24"/>
          <w:szCs w:val="24"/>
        </w:rPr>
        <w:t xml:space="preserve">Фамилия И. О. </w:t>
      </w:r>
    </w:p>
    <w:p w:rsidR="00B22914" w:rsidRPr="00FE7586" w:rsidRDefault="00B22914" w:rsidP="00272357">
      <w:pPr>
        <w:pStyle w:val="affb"/>
        <w:spacing w:after="0"/>
      </w:pPr>
      <w:r w:rsidRPr="00FE7586">
        <w:t>Приложение</w:t>
      </w:r>
      <w:r w:rsidR="004165B3">
        <w:t xml:space="preserve"> №</w:t>
      </w:r>
      <w:r w:rsidRPr="00FE7586">
        <w:t xml:space="preserve"> </w:t>
      </w:r>
      <w:bookmarkStart w:id="350" w:name="прил06_ПротоколЖеребьевкиФидер"/>
      <w:r w:rsidRPr="00FE7586">
        <w:fldChar w:fldCharType="begin"/>
      </w:r>
      <w:r w:rsidRPr="00FE7586">
        <w:instrText xml:space="preserve"> SEQ Приложение \* MERGEFORMAT </w:instrText>
      </w:r>
      <w:r w:rsidRPr="00FE7586">
        <w:fldChar w:fldCharType="separate"/>
      </w:r>
      <w:r w:rsidR="00AC0D1F">
        <w:rPr>
          <w:noProof/>
        </w:rPr>
        <w:t>6</w:t>
      </w:r>
      <w:r w:rsidRPr="00FE7586">
        <w:fldChar w:fldCharType="end"/>
      </w:r>
      <w:bookmarkEnd w:id="350"/>
    </w:p>
    <w:p w:rsidR="00B22914" w:rsidRPr="00FE7586" w:rsidRDefault="00B22914" w:rsidP="00272357">
      <w:pPr>
        <w:pStyle w:val="-"/>
        <w:spacing w:after="0"/>
      </w:pPr>
      <w:r w:rsidRPr="00FE7586">
        <w:t>к Правилам вида спорта «рыболовный спорт»</w:t>
      </w:r>
    </w:p>
    <w:p w:rsidR="00B22914" w:rsidRPr="00FE7586" w:rsidRDefault="00B22914"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B22914" w:rsidRPr="00B22914" w:rsidRDefault="00B22914" w:rsidP="00272357">
      <w:pPr>
        <w:pStyle w:val="ae"/>
        <w:spacing w:after="0"/>
        <w:ind w:firstLine="0"/>
        <w:jc w:val="center"/>
        <w:rPr>
          <w:b/>
          <w:sz w:val="8"/>
          <w:szCs w:val="24"/>
        </w:rPr>
      </w:pPr>
      <w:r w:rsidRPr="00F13683">
        <w:rPr>
          <w:b/>
          <w:sz w:val="24"/>
          <w:szCs w:val="24"/>
        </w:rPr>
        <w:t>ПРОТОКОЛ</w:t>
      </w:r>
      <w:r>
        <w:rPr>
          <w:b/>
          <w:sz w:val="24"/>
          <w:szCs w:val="24"/>
        </w:rPr>
        <w:t xml:space="preserve"> ЖЕРЕБЬЕВКИ 1(2) ТУРА</w:t>
      </w:r>
      <w:r w:rsidRPr="00F13683">
        <w:rPr>
          <w:b/>
          <w:sz w:val="24"/>
          <w:szCs w:val="24"/>
        </w:rPr>
        <w:br/>
      </w:r>
    </w:p>
    <w:p w:rsidR="00B22914" w:rsidRPr="00F13683" w:rsidRDefault="00B22914" w:rsidP="00272357">
      <w:pPr>
        <w:pStyle w:val="ae"/>
        <w:spacing w:after="0"/>
        <w:ind w:firstLine="0"/>
        <w:jc w:val="center"/>
        <w:rPr>
          <w:b/>
          <w:szCs w:val="24"/>
        </w:rPr>
      </w:pPr>
      <w:r w:rsidRPr="00F13683">
        <w:rPr>
          <w:b/>
          <w:i/>
          <w:szCs w:val="24"/>
        </w:rPr>
        <w:t>Наименование соревнований</w:t>
      </w:r>
    </w:p>
    <w:p w:rsidR="00B22914" w:rsidRPr="00B22914" w:rsidRDefault="00B22914" w:rsidP="00272357">
      <w:pPr>
        <w:pStyle w:val="ae"/>
        <w:spacing w:after="0"/>
        <w:ind w:firstLine="0"/>
        <w:jc w:val="center"/>
        <w:rPr>
          <w:b/>
          <w:sz w:val="24"/>
          <w:szCs w:val="24"/>
        </w:rPr>
      </w:pPr>
      <w:r>
        <w:rPr>
          <w:b/>
          <w:sz w:val="24"/>
          <w:szCs w:val="24"/>
        </w:rPr>
        <w:t>Ловля донной удочкой — командные соревнования, номер-код дисциплины 0920171811Л,</w:t>
      </w:r>
      <w:r>
        <w:rPr>
          <w:b/>
          <w:sz w:val="24"/>
          <w:szCs w:val="24"/>
        </w:rPr>
        <w:br/>
        <w:t>Ловля донной удочкой, номер-код дисциплины 0920161811Л</w:t>
      </w:r>
      <w:r w:rsidR="006A09A3">
        <w:rPr>
          <w:rStyle w:val="afff"/>
          <w:b/>
          <w:sz w:val="24"/>
          <w:szCs w:val="24"/>
        </w:rPr>
        <w:footnoteReference w:id="15"/>
      </w:r>
    </w:p>
    <w:p w:rsidR="00B22914" w:rsidRPr="00F13683" w:rsidRDefault="00B22914" w:rsidP="00272357">
      <w:pPr>
        <w:pStyle w:val="ae"/>
        <w:spacing w:after="0"/>
        <w:ind w:firstLine="0"/>
        <w:jc w:val="center"/>
        <w:rPr>
          <w:b/>
          <w:i/>
          <w:sz w:val="24"/>
          <w:szCs w:val="24"/>
        </w:rPr>
      </w:pPr>
      <w:r w:rsidRPr="00F13683">
        <w:rPr>
          <w:b/>
          <w:i/>
          <w:sz w:val="24"/>
          <w:szCs w:val="24"/>
        </w:rPr>
        <w:t>Дата составления протокола                                                                  Место проведения</w:t>
      </w:r>
    </w:p>
    <w:p w:rsidR="00B22914" w:rsidRPr="00F13683" w:rsidRDefault="00B22914" w:rsidP="00272357">
      <w:pPr>
        <w:pStyle w:val="ae"/>
        <w:spacing w:after="0"/>
        <w:ind w:firstLine="0"/>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556"/>
        <w:gridCol w:w="4563"/>
        <w:gridCol w:w="721"/>
        <w:gridCol w:w="1059"/>
      </w:tblGrid>
      <w:tr w:rsidR="003B43EA" w:rsidRPr="008E313D" w:rsidTr="008E313D">
        <w:tc>
          <w:tcPr>
            <w:tcW w:w="671" w:type="dxa"/>
            <w:vMerge w:val="restart"/>
            <w:shd w:val="clear" w:color="auto" w:fill="auto"/>
            <w:vAlign w:val="center"/>
          </w:tcPr>
          <w:p w:rsidR="003B43EA" w:rsidRPr="002F185C" w:rsidRDefault="003B43EA" w:rsidP="00272357">
            <w:pPr>
              <w:pStyle w:val="aff1"/>
              <w:spacing w:before="0" w:after="0"/>
              <w:rPr>
                <w:sz w:val="24"/>
                <w:lang w:val="ru-RU"/>
              </w:rPr>
            </w:pPr>
            <w:r w:rsidRPr="002F185C">
              <w:rPr>
                <w:sz w:val="24"/>
                <w:lang w:val="ru-RU"/>
              </w:rPr>
              <w:t>рег. №</w:t>
            </w:r>
          </w:p>
        </w:tc>
        <w:tc>
          <w:tcPr>
            <w:tcW w:w="2556" w:type="dxa"/>
            <w:vMerge w:val="restart"/>
            <w:shd w:val="clear" w:color="auto" w:fill="auto"/>
            <w:vAlign w:val="center"/>
          </w:tcPr>
          <w:p w:rsidR="003B43EA" w:rsidRPr="002F185C" w:rsidRDefault="003B43EA" w:rsidP="00272357">
            <w:pPr>
              <w:pStyle w:val="aff1"/>
              <w:spacing w:before="0" w:after="0"/>
              <w:rPr>
                <w:sz w:val="24"/>
                <w:lang w:val="ru-RU"/>
              </w:rPr>
            </w:pPr>
            <w:r w:rsidRPr="002F185C">
              <w:rPr>
                <w:sz w:val="24"/>
                <w:lang w:val="ru-RU"/>
              </w:rPr>
              <w:t>Команда</w:t>
            </w:r>
          </w:p>
        </w:tc>
        <w:tc>
          <w:tcPr>
            <w:tcW w:w="4563" w:type="dxa"/>
            <w:vMerge w:val="restart"/>
            <w:shd w:val="clear" w:color="auto" w:fill="auto"/>
            <w:vAlign w:val="center"/>
          </w:tcPr>
          <w:p w:rsidR="003B43EA" w:rsidRPr="002F185C" w:rsidRDefault="003B43EA" w:rsidP="00272357">
            <w:pPr>
              <w:pStyle w:val="aff1"/>
              <w:spacing w:before="0" w:after="0"/>
              <w:rPr>
                <w:sz w:val="24"/>
                <w:lang w:val="ru-RU"/>
              </w:rPr>
            </w:pPr>
            <w:r w:rsidRPr="002F185C">
              <w:rPr>
                <w:sz w:val="24"/>
                <w:lang w:val="ru-RU"/>
              </w:rPr>
              <w:t>ФИО</w:t>
            </w:r>
          </w:p>
        </w:tc>
        <w:tc>
          <w:tcPr>
            <w:tcW w:w="1780" w:type="dxa"/>
            <w:gridSpan w:val="2"/>
            <w:shd w:val="clear" w:color="auto" w:fill="auto"/>
            <w:vAlign w:val="center"/>
          </w:tcPr>
          <w:p w:rsidR="003B43EA" w:rsidRPr="002F185C" w:rsidRDefault="003B43EA" w:rsidP="00272357">
            <w:pPr>
              <w:pStyle w:val="aff1"/>
              <w:spacing w:before="0" w:after="0"/>
              <w:rPr>
                <w:sz w:val="24"/>
                <w:lang w:val="ru-RU"/>
              </w:rPr>
            </w:pPr>
            <w:r w:rsidRPr="002F185C">
              <w:rPr>
                <w:sz w:val="24"/>
                <w:lang w:val="ru-RU"/>
              </w:rPr>
              <w:t>1(2) тур</w:t>
            </w:r>
          </w:p>
        </w:tc>
      </w:tr>
      <w:tr w:rsidR="003B43EA" w:rsidRPr="008E313D" w:rsidTr="008E313D">
        <w:tc>
          <w:tcPr>
            <w:tcW w:w="671" w:type="dxa"/>
            <w:vMerge/>
            <w:shd w:val="clear" w:color="auto" w:fill="auto"/>
            <w:vAlign w:val="center"/>
          </w:tcPr>
          <w:p w:rsidR="003B43EA" w:rsidRPr="002F185C" w:rsidRDefault="003B43EA" w:rsidP="00272357">
            <w:pPr>
              <w:pStyle w:val="aff1"/>
              <w:spacing w:before="0" w:after="0"/>
              <w:rPr>
                <w:sz w:val="24"/>
                <w:lang w:val="ru-RU"/>
              </w:rPr>
            </w:pPr>
          </w:p>
        </w:tc>
        <w:tc>
          <w:tcPr>
            <w:tcW w:w="2556" w:type="dxa"/>
            <w:vMerge/>
            <w:shd w:val="clear" w:color="auto" w:fill="auto"/>
            <w:vAlign w:val="center"/>
          </w:tcPr>
          <w:p w:rsidR="003B43EA" w:rsidRPr="002F185C" w:rsidRDefault="003B43EA" w:rsidP="00272357">
            <w:pPr>
              <w:pStyle w:val="aff1"/>
              <w:spacing w:before="0" w:after="0"/>
              <w:rPr>
                <w:sz w:val="24"/>
                <w:lang w:val="ru-RU"/>
              </w:rPr>
            </w:pPr>
          </w:p>
        </w:tc>
        <w:tc>
          <w:tcPr>
            <w:tcW w:w="4563" w:type="dxa"/>
            <w:vMerge/>
            <w:shd w:val="clear" w:color="auto" w:fill="auto"/>
            <w:vAlign w:val="center"/>
          </w:tcPr>
          <w:p w:rsidR="003B43EA" w:rsidRPr="002F185C" w:rsidRDefault="003B43EA" w:rsidP="00272357">
            <w:pPr>
              <w:pStyle w:val="aff1"/>
              <w:spacing w:before="0" w:after="0"/>
              <w:rPr>
                <w:sz w:val="24"/>
                <w:lang w:val="ru-RU"/>
              </w:rPr>
            </w:pPr>
          </w:p>
        </w:tc>
        <w:tc>
          <w:tcPr>
            <w:tcW w:w="721" w:type="dxa"/>
            <w:shd w:val="clear" w:color="auto" w:fill="auto"/>
            <w:vAlign w:val="center"/>
          </w:tcPr>
          <w:p w:rsidR="003B43EA" w:rsidRPr="002F185C" w:rsidRDefault="003B43EA" w:rsidP="00272357">
            <w:pPr>
              <w:pStyle w:val="aff1"/>
              <w:spacing w:before="0" w:after="0"/>
              <w:rPr>
                <w:sz w:val="24"/>
                <w:lang w:val="ru-RU"/>
              </w:rPr>
            </w:pPr>
            <w:r w:rsidRPr="002F185C">
              <w:rPr>
                <w:sz w:val="24"/>
                <w:lang w:val="ru-RU"/>
              </w:rPr>
              <w:t>Зона</w:t>
            </w:r>
          </w:p>
        </w:tc>
        <w:tc>
          <w:tcPr>
            <w:tcW w:w="1059" w:type="dxa"/>
            <w:shd w:val="clear" w:color="auto" w:fill="auto"/>
            <w:vAlign w:val="center"/>
          </w:tcPr>
          <w:p w:rsidR="003B43EA" w:rsidRPr="002F185C" w:rsidRDefault="003B43EA" w:rsidP="00272357">
            <w:pPr>
              <w:pStyle w:val="aff1"/>
              <w:spacing w:before="0" w:after="0"/>
              <w:rPr>
                <w:sz w:val="24"/>
                <w:lang w:val="ru-RU"/>
              </w:rPr>
            </w:pPr>
            <w:r w:rsidRPr="002F185C">
              <w:rPr>
                <w:sz w:val="24"/>
                <w:lang w:val="ru-RU"/>
              </w:rPr>
              <w:t>№ сектора</w:t>
            </w:r>
          </w:p>
        </w:tc>
      </w:tr>
      <w:tr w:rsidR="008759FF" w:rsidRPr="008E313D" w:rsidTr="008E313D">
        <w:tc>
          <w:tcPr>
            <w:tcW w:w="671" w:type="dxa"/>
            <w:shd w:val="clear" w:color="auto" w:fill="auto"/>
          </w:tcPr>
          <w:p w:rsidR="008759FF" w:rsidRPr="002F185C" w:rsidRDefault="008759FF" w:rsidP="00272357">
            <w:pPr>
              <w:pStyle w:val="aff3"/>
              <w:spacing w:before="0" w:after="0"/>
              <w:rPr>
                <w:sz w:val="24"/>
                <w:lang w:val="ru-RU"/>
              </w:rPr>
            </w:pPr>
            <w:r w:rsidRPr="002F185C">
              <w:rPr>
                <w:sz w:val="24"/>
                <w:lang w:val="ru-RU"/>
              </w:rPr>
              <w:t>1-1</w:t>
            </w:r>
          </w:p>
        </w:tc>
        <w:tc>
          <w:tcPr>
            <w:tcW w:w="2556" w:type="dxa"/>
            <w:vMerge w:val="restart"/>
            <w:shd w:val="clear" w:color="auto" w:fill="auto"/>
            <w:vAlign w:val="center"/>
          </w:tcPr>
          <w:p w:rsidR="008759FF" w:rsidRPr="002F185C" w:rsidRDefault="008759FF" w:rsidP="00272357">
            <w:pPr>
              <w:pStyle w:val="aff3"/>
              <w:spacing w:before="0" w:after="0"/>
              <w:rPr>
                <w:i/>
                <w:sz w:val="24"/>
                <w:lang w:val="ru-RU"/>
              </w:rPr>
            </w:pPr>
            <w:r w:rsidRPr="002F185C">
              <w:rPr>
                <w:i/>
                <w:sz w:val="24"/>
                <w:lang w:val="ru-RU"/>
              </w:rPr>
              <w:t>Название команды (региона)</w:t>
            </w:r>
          </w:p>
        </w:tc>
        <w:tc>
          <w:tcPr>
            <w:tcW w:w="4563" w:type="dxa"/>
            <w:shd w:val="clear" w:color="auto" w:fill="auto"/>
            <w:vAlign w:val="center"/>
          </w:tcPr>
          <w:p w:rsidR="008759FF" w:rsidRPr="002F185C" w:rsidRDefault="008759FF"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8759FF"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8759FF" w:rsidRPr="002F185C" w:rsidRDefault="004B4288" w:rsidP="00272357">
            <w:pPr>
              <w:pStyle w:val="aff3"/>
              <w:spacing w:before="0" w:after="0"/>
              <w:rPr>
                <w:i/>
                <w:sz w:val="24"/>
                <w:lang w:val="ru-RU"/>
              </w:rPr>
            </w:pPr>
            <w:r w:rsidRPr="002F185C">
              <w:rPr>
                <w:i/>
                <w:sz w:val="24"/>
                <w:lang w:val="ru-RU"/>
              </w:rPr>
              <w:t>с</w:t>
            </w:r>
            <w:r w:rsidR="00535392" w:rsidRPr="002F185C">
              <w:rPr>
                <w:i/>
                <w:sz w:val="24"/>
                <w:lang w:val="ru-RU"/>
              </w:rPr>
              <w:t>ектор</w:t>
            </w:r>
          </w:p>
        </w:tc>
      </w:tr>
      <w:tr w:rsidR="008759FF" w:rsidRPr="008E313D" w:rsidTr="008E313D">
        <w:tc>
          <w:tcPr>
            <w:tcW w:w="671" w:type="dxa"/>
            <w:shd w:val="clear" w:color="auto" w:fill="auto"/>
          </w:tcPr>
          <w:p w:rsidR="008759FF" w:rsidRPr="002F185C" w:rsidRDefault="008759FF" w:rsidP="00272357">
            <w:pPr>
              <w:pStyle w:val="aff3"/>
              <w:spacing w:before="0" w:after="0"/>
              <w:rPr>
                <w:sz w:val="24"/>
                <w:lang w:val="ru-RU"/>
              </w:rPr>
            </w:pPr>
            <w:r w:rsidRPr="002F185C">
              <w:rPr>
                <w:sz w:val="24"/>
                <w:lang w:val="ru-RU"/>
              </w:rPr>
              <w:t>1-2</w:t>
            </w:r>
          </w:p>
        </w:tc>
        <w:tc>
          <w:tcPr>
            <w:tcW w:w="2556" w:type="dxa"/>
            <w:vMerge/>
            <w:shd w:val="clear" w:color="auto" w:fill="auto"/>
          </w:tcPr>
          <w:p w:rsidR="008759FF" w:rsidRPr="002F185C" w:rsidRDefault="008759FF" w:rsidP="00272357">
            <w:pPr>
              <w:pStyle w:val="aff3"/>
              <w:spacing w:before="0" w:after="0"/>
              <w:rPr>
                <w:sz w:val="24"/>
                <w:lang w:val="ru-RU"/>
              </w:rPr>
            </w:pPr>
          </w:p>
        </w:tc>
        <w:tc>
          <w:tcPr>
            <w:tcW w:w="4563" w:type="dxa"/>
            <w:shd w:val="clear" w:color="auto" w:fill="auto"/>
            <w:vAlign w:val="center"/>
          </w:tcPr>
          <w:p w:rsidR="008759FF" w:rsidRPr="002F185C" w:rsidRDefault="008759FF"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8759FF"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8759FF" w:rsidRPr="002F185C" w:rsidRDefault="004B4288" w:rsidP="00272357">
            <w:pPr>
              <w:pStyle w:val="aff3"/>
              <w:spacing w:before="0" w:after="0"/>
              <w:rPr>
                <w:i/>
                <w:sz w:val="24"/>
                <w:lang w:val="ru-RU"/>
              </w:rPr>
            </w:pPr>
            <w:r w:rsidRPr="002F185C">
              <w:rPr>
                <w:i/>
                <w:sz w:val="24"/>
                <w:lang w:val="ru-RU"/>
              </w:rPr>
              <w:t>с</w:t>
            </w:r>
            <w:r w:rsidR="00535392" w:rsidRPr="002F185C">
              <w:rPr>
                <w:i/>
                <w:sz w:val="24"/>
                <w:lang w:val="ru-RU"/>
              </w:rPr>
              <w:t>ектор</w:t>
            </w:r>
          </w:p>
        </w:tc>
      </w:tr>
      <w:tr w:rsidR="008759FF" w:rsidRPr="008E313D" w:rsidTr="008E313D">
        <w:tc>
          <w:tcPr>
            <w:tcW w:w="671" w:type="dxa"/>
            <w:shd w:val="clear" w:color="auto" w:fill="auto"/>
          </w:tcPr>
          <w:p w:rsidR="008759FF" w:rsidRPr="002F185C" w:rsidRDefault="008759FF" w:rsidP="00272357">
            <w:pPr>
              <w:pStyle w:val="aff3"/>
              <w:spacing w:before="0" w:after="0"/>
              <w:rPr>
                <w:sz w:val="24"/>
                <w:lang w:val="ru-RU"/>
              </w:rPr>
            </w:pPr>
            <w:r w:rsidRPr="002F185C">
              <w:rPr>
                <w:sz w:val="24"/>
                <w:lang w:val="ru-RU"/>
              </w:rPr>
              <w:t>1-3</w:t>
            </w:r>
          </w:p>
        </w:tc>
        <w:tc>
          <w:tcPr>
            <w:tcW w:w="2556" w:type="dxa"/>
            <w:vMerge/>
            <w:shd w:val="clear" w:color="auto" w:fill="auto"/>
          </w:tcPr>
          <w:p w:rsidR="008759FF" w:rsidRPr="002F185C" w:rsidRDefault="008759FF" w:rsidP="00272357">
            <w:pPr>
              <w:pStyle w:val="aff3"/>
              <w:spacing w:before="0" w:after="0"/>
              <w:rPr>
                <w:sz w:val="24"/>
                <w:lang w:val="ru-RU"/>
              </w:rPr>
            </w:pPr>
          </w:p>
        </w:tc>
        <w:tc>
          <w:tcPr>
            <w:tcW w:w="4563" w:type="dxa"/>
            <w:shd w:val="clear" w:color="auto" w:fill="auto"/>
            <w:vAlign w:val="center"/>
          </w:tcPr>
          <w:p w:rsidR="008759FF" w:rsidRPr="002F185C" w:rsidRDefault="008759FF"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8759FF"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8759FF" w:rsidRPr="002F185C" w:rsidRDefault="004B4288" w:rsidP="00272357">
            <w:pPr>
              <w:pStyle w:val="aff3"/>
              <w:spacing w:before="0" w:after="0"/>
              <w:rPr>
                <w:i/>
                <w:sz w:val="24"/>
                <w:lang w:val="ru-RU"/>
              </w:rPr>
            </w:pPr>
            <w:r w:rsidRPr="002F185C">
              <w:rPr>
                <w:i/>
                <w:sz w:val="24"/>
                <w:lang w:val="ru-RU"/>
              </w:rPr>
              <w:t>с</w:t>
            </w:r>
            <w:r w:rsidR="00535392" w:rsidRPr="002F185C">
              <w:rPr>
                <w:i/>
                <w:sz w:val="24"/>
                <w:lang w:val="ru-RU"/>
              </w:rPr>
              <w:t>ектор</w:t>
            </w:r>
          </w:p>
        </w:tc>
      </w:tr>
      <w:tr w:rsidR="008759FF" w:rsidRPr="008E313D" w:rsidTr="008E313D">
        <w:tc>
          <w:tcPr>
            <w:tcW w:w="671" w:type="dxa"/>
            <w:shd w:val="clear" w:color="auto" w:fill="auto"/>
          </w:tcPr>
          <w:p w:rsidR="008759FF" w:rsidRPr="002F185C" w:rsidRDefault="008759FF" w:rsidP="00272357">
            <w:pPr>
              <w:pStyle w:val="aff3"/>
              <w:spacing w:before="0" w:after="0"/>
              <w:rPr>
                <w:sz w:val="24"/>
                <w:lang w:val="ru-RU"/>
              </w:rPr>
            </w:pPr>
            <w:r w:rsidRPr="002F185C">
              <w:rPr>
                <w:sz w:val="24"/>
                <w:lang w:val="ru-RU"/>
              </w:rPr>
              <w:t>1-4</w:t>
            </w:r>
          </w:p>
        </w:tc>
        <w:tc>
          <w:tcPr>
            <w:tcW w:w="2556" w:type="dxa"/>
            <w:vMerge/>
            <w:shd w:val="clear" w:color="auto" w:fill="auto"/>
          </w:tcPr>
          <w:p w:rsidR="008759FF" w:rsidRPr="002F185C" w:rsidRDefault="008759FF" w:rsidP="00272357">
            <w:pPr>
              <w:pStyle w:val="aff3"/>
              <w:spacing w:before="0" w:after="0"/>
              <w:rPr>
                <w:sz w:val="24"/>
                <w:lang w:val="ru-RU"/>
              </w:rPr>
            </w:pPr>
          </w:p>
        </w:tc>
        <w:tc>
          <w:tcPr>
            <w:tcW w:w="4563" w:type="dxa"/>
            <w:shd w:val="clear" w:color="auto" w:fill="auto"/>
            <w:vAlign w:val="center"/>
          </w:tcPr>
          <w:p w:rsidR="008759FF" w:rsidRPr="002F185C" w:rsidRDefault="008759FF"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8759FF"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8759FF" w:rsidRPr="002F185C" w:rsidRDefault="004B4288" w:rsidP="00272357">
            <w:pPr>
              <w:pStyle w:val="aff3"/>
              <w:spacing w:before="0" w:after="0"/>
              <w:rPr>
                <w:i/>
                <w:sz w:val="24"/>
                <w:lang w:val="ru-RU"/>
              </w:rPr>
            </w:pPr>
            <w:r w:rsidRPr="002F185C">
              <w:rPr>
                <w:i/>
                <w:sz w:val="24"/>
                <w:lang w:val="ru-RU"/>
              </w:rPr>
              <w:t>с</w:t>
            </w:r>
            <w:r w:rsidR="00535392" w:rsidRPr="002F185C">
              <w:rPr>
                <w:i/>
                <w:sz w:val="24"/>
                <w:lang w:val="ru-RU"/>
              </w:rPr>
              <w:t>ектор</w:t>
            </w:r>
          </w:p>
        </w:tc>
      </w:tr>
      <w:tr w:rsidR="008759FF" w:rsidRPr="008E313D" w:rsidTr="008E313D">
        <w:tc>
          <w:tcPr>
            <w:tcW w:w="671" w:type="dxa"/>
            <w:shd w:val="clear" w:color="auto" w:fill="auto"/>
          </w:tcPr>
          <w:p w:rsidR="008759FF" w:rsidRPr="002F185C" w:rsidRDefault="008759FF" w:rsidP="00272357">
            <w:pPr>
              <w:pStyle w:val="aff3"/>
              <w:spacing w:before="0" w:after="0"/>
              <w:rPr>
                <w:sz w:val="24"/>
                <w:lang w:val="ru-RU"/>
              </w:rPr>
            </w:pPr>
            <w:r w:rsidRPr="002F185C">
              <w:rPr>
                <w:sz w:val="24"/>
                <w:lang w:val="ru-RU"/>
              </w:rPr>
              <w:t>1-5</w:t>
            </w:r>
          </w:p>
        </w:tc>
        <w:tc>
          <w:tcPr>
            <w:tcW w:w="2556" w:type="dxa"/>
            <w:vMerge/>
            <w:shd w:val="clear" w:color="auto" w:fill="auto"/>
          </w:tcPr>
          <w:p w:rsidR="008759FF" w:rsidRPr="002F185C" w:rsidRDefault="008759FF" w:rsidP="00272357">
            <w:pPr>
              <w:pStyle w:val="aff3"/>
              <w:spacing w:before="0" w:after="0"/>
              <w:rPr>
                <w:sz w:val="24"/>
                <w:lang w:val="ru-RU"/>
              </w:rPr>
            </w:pPr>
          </w:p>
        </w:tc>
        <w:tc>
          <w:tcPr>
            <w:tcW w:w="4563" w:type="dxa"/>
            <w:shd w:val="clear" w:color="auto" w:fill="auto"/>
            <w:vAlign w:val="center"/>
          </w:tcPr>
          <w:p w:rsidR="008759FF" w:rsidRPr="002F185C" w:rsidRDefault="008759FF"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8759FF"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8759FF" w:rsidRPr="002F185C" w:rsidRDefault="004B4288" w:rsidP="00272357">
            <w:pPr>
              <w:pStyle w:val="aff3"/>
              <w:spacing w:before="0" w:after="0"/>
              <w:rPr>
                <w:i/>
                <w:sz w:val="24"/>
                <w:lang w:val="ru-RU"/>
              </w:rPr>
            </w:pPr>
            <w:r w:rsidRPr="002F185C">
              <w:rPr>
                <w:i/>
                <w:sz w:val="24"/>
                <w:lang w:val="ru-RU"/>
              </w:rPr>
              <w:t>с</w:t>
            </w:r>
            <w:r w:rsidR="00535392" w:rsidRPr="002F185C">
              <w:rPr>
                <w:i/>
                <w:sz w:val="24"/>
                <w:lang w:val="ru-RU"/>
              </w:rPr>
              <w:t>ектор</w:t>
            </w:r>
          </w:p>
        </w:tc>
      </w:tr>
      <w:tr w:rsidR="00FF7AE6" w:rsidRPr="008E313D" w:rsidTr="008E313D">
        <w:tc>
          <w:tcPr>
            <w:tcW w:w="671" w:type="dxa"/>
            <w:shd w:val="clear" w:color="auto" w:fill="auto"/>
          </w:tcPr>
          <w:p w:rsidR="00FF7AE6" w:rsidRPr="002F185C" w:rsidRDefault="00FF7AE6" w:rsidP="00272357">
            <w:pPr>
              <w:pStyle w:val="aff3"/>
              <w:spacing w:before="0" w:after="0"/>
              <w:rPr>
                <w:sz w:val="24"/>
                <w:lang w:val="ru-RU"/>
              </w:rPr>
            </w:pPr>
            <w:r w:rsidRPr="002F185C">
              <w:rPr>
                <w:sz w:val="24"/>
                <w:lang w:val="ru-RU"/>
              </w:rPr>
              <w:t>2-1</w:t>
            </w:r>
          </w:p>
        </w:tc>
        <w:tc>
          <w:tcPr>
            <w:tcW w:w="2556" w:type="dxa"/>
            <w:vMerge w:val="restart"/>
            <w:shd w:val="clear" w:color="auto" w:fill="auto"/>
            <w:vAlign w:val="center"/>
          </w:tcPr>
          <w:p w:rsidR="00FF7AE6" w:rsidRPr="002F185C" w:rsidRDefault="00FF7AE6" w:rsidP="00272357">
            <w:pPr>
              <w:pStyle w:val="aff3"/>
              <w:spacing w:before="0" w:after="0"/>
              <w:rPr>
                <w:sz w:val="24"/>
                <w:lang w:val="ru-RU"/>
              </w:rPr>
            </w:pPr>
            <w:r w:rsidRPr="002F185C">
              <w:rPr>
                <w:i/>
                <w:sz w:val="24"/>
                <w:lang w:val="ru-RU"/>
              </w:rPr>
              <w:t>Название команды (региона)</w:t>
            </w:r>
          </w:p>
        </w:tc>
        <w:tc>
          <w:tcPr>
            <w:tcW w:w="4563" w:type="dxa"/>
            <w:shd w:val="clear" w:color="auto" w:fill="auto"/>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FF7AE6"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FF7AE6" w:rsidRPr="002F185C" w:rsidRDefault="004B4288" w:rsidP="00272357">
            <w:pPr>
              <w:pStyle w:val="aff3"/>
              <w:spacing w:before="0" w:after="0"/>
              <w:rPr>
                <w:i/>
                <w:sz w:val="24"/>
                <w:lang w:val="ru-RU"/>
              </w:rPr>
            </w:pPr>
            <w:r w:rsidRPr="002F185C">
              <w:rPr>
                <w:i/>
                <w:sz w:val="24"/>
                <w:lang w:val="ru-RU"/>
              </w:rPr>
              <w:t>с</w:t>
            </w:r>
            <w:r w:rsidR="00FF7AE6" w:rsidRPr="002F185C">
              <w:rPr>
                <w:i/>
                <w:sz w:val="24"/>
                <w:lang w:val="ru-RU"/>
              </w:rPr>
              <w:t>ектор</w:t>
            </w:r>
          </w:p>
        </w:tc>
      </w:tr>
      <w:tr w:rsidR="00FF7AE6" w:rsidRPr="008E313D" w:rsidTr="008E313D">
        <w:tc>
          <w:tcPr>
            <w:tcW w:w="671" w:type="dxa"/>
            <w:shd w:val="clear" w:color="auto" w:fill="auto"/>
          </w:tcPr>
          <w:p w:rsidR="00FF7AE6" w:rsidRPr="002F185C" w:rsidRDefault="00FF7AE6" w:rsidP="00272357">
            <w:pPr>
              <w:pStyle w:val="aff3"/>
              <w:spacing w:before="0" w:after="0"/>
              <w:rPr>
                <w:sz w:val="24"/>
                <w:lang w:val="ru-RU"/>
              </w:rPr>
            </w:pPr>
            <w:r w:rsidRPr="002F185C">
              <w:rPr>
                <w:sz w:val="24"/>
                <w:lang w:val="ru-RU"/>
              </w:rPr>
              <w:t>2-2</w:t>
            </w:r>
          </w:p>
        </w:tc>
        <w:tc>
          <w:tcPr>
            <w:tcW w:w="2556" w:type="dxa"/>
            <w:vMerge/>
            <w:shd w:val="clear" w:color="auto" w:fill="auto"/>
          </w:tcPr>
          <w:p w:rsidR="00FF7AE6" w:rsidRPr="002F185C" w:rsidRDefault="00FF7AE6" w:rsidP="00272357">
            <w:pPr>
              <w:pStyle w:val="aff3"/>
              <w:spacing w:before="0" w:after="0"/>
              <w:rPr>
                <w:sz w:val="24"/>
                <w:lang w:val="ru-RU"/>
              </w:rPr>
            </w:pPr>
          </w:p>
        </w:tc>
        <w:tc>
          <w:tcPr>
            <w:tcW w:w="4563" w:type="dxa"/>
            <w:shd w:val="clear" w:color="auto" w:fill="auto"/>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FF7AE6"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FF7AE6" w:rsidRPr="002F185C" w:rsidRDefault="004B4288" w:rsidP="00272357">
            <w:pPr>
              <w:pStyle w:val="aff3"/>
              <w:spacing w:before="0" w:after="0"/>
              <w:rPr>
                <w:i/>
                <w:sz w:val="24"/>
                <w:lang w:val="ru-RU"/>
              </w:rPr>
            </w:pPr>
            <w:r w:rsidRPr="002F185C">
              <w:rPr>
                <w:i/>
                <w:sz w:val="24"/>
                <w:lang w:val="ru-RU"/>
              </w:rPr>
              <w:t>с</w:t>
            </w:r>
            <w:r w:rsidR="00FF7AE6" w:rsidRPr="002F185C">
              <w:rPr>
                <w:i/>
                <w:sz w:val="24"/>
                <w:lang w:val="ru-RU"/>
              </w:rPr>
              <w:t>ектор</w:t>
            </w:r>
          </w:p>
        </w:tc>
      </w:tr>
      <w:tr w:rsidR="00FF7AE6" w:rsidRPr="008E313D" w:rsidTr="008E313D">
        <w:tc>
          <w:tcPr>
            <w:tcW w:w="671" w:type="dxa"/>
            <w:shd w:val="clear" w:color="auto" w:fill="auto"/>
          </w:tcPr>
          <w:p w:rsidR="00FF7AE6" w:rsidRPr="002F185C" w:rsidRDefault="00FF7AE6" w:rsidP="00272357">
            <w:pPr>
              <w:pStyle w:val="aff3"/>
              <w:spacing w:before="0" w:after="0"/>
              <w:rPr>
                <w:sz w:val="24"/>
                <w:lang w:val="ru-RU"/>
              </w:rPr>
            </w:pPr>
            <w:r w:rsidRPr="002F185C">
              <w:rPr>
                <w:sz w:val="24"/>
                <w:lang w:val="ru-RU"/>
              </w:rPr>
              <w:t>2-3</w:t>
            </w:r>
          </w:p>
        </w:tc>
        <w:tc>
          <w:tcPr>
            <w:tcW w:w="2556" w:type="dxa"/>
            <w:vMerge/>
            <w:shd w:val="clear" w:color="auto" w:fill="auto"/>
          </w:tcPr>
          <w:p w:rsidR="00FF7AE6" w:rsidRPr="002F185C" w:rsidRDefault="00FF7AE6" w:rsidP="00272357">
            <w:pPr>
              <w:pStyle w:val="aff3"/>
              <w:spacing w:before="0" w:after="0"/>
              <w:rPr>
                <w:sz w:val="24"/>
                <w:lang w:val="ru-RU"/>
              </w:rPr>
            </w:pPr>
          </w:p>
        </w:tc>
        <w:tc>
          <w:tcPr>
            <w:tcW w:w="4563" w:type="dxa"/>
            <w:shd w:val="clear" w:color="auto" w:fill="auto"/>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FF7AE6"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FF7AE6" w:rsidRPr="002F185C" w:rsidRDefault="004B4288" w:rsidP="00272357">
            <w:pPr>
              <w:pStyle w:val="aff3"/>
              <w:spacing w:before="0" w:after="0"/>
              <w:rPr>
                <w:i/>
                <w:sz w:val="24"/>
                <w:lang w:val="ru-RU"/>
              </w:rPr>
            </w:pPr>
            <w:r w:rsidRPr="002F185C">
              <w:rPr>
                <w:i/>
                <w:sz w:val="24"/>
                <w:lang w:val="ru-RU"/>
              </w:rPr>
              <w:t>с</w:t>
            </w:r>
            <w:r w:rsidR="00FF7AE6" w:rsidRPr="002F185C">
              <w:rPr>
                <w:i/>
                <w:sz w:val="24"/>
                <w:lang w:val="ru-RU"/>
              </w:rPr>
              <w:t>ектор</w:t>
            </w:r>
          </w:p>
        </w:tc>
      </w:tr>
      <w:tr w:rsidR="00FF7AE6" w:rsidRPr="008E313D" w:rsidTr="008E313D">
        <w:tc>
          <w:tcPr>
            <w:tcW w:w="671" w:type="dxa"/>
            <w:shd w:val="clear" w:color="auto" w:fill="auto"/>
          </w:tcPr>
          <w:p w:rsidR="00FF7AE6" w:rsidRPr="002F185C" w:rsidRDefault="00FF7AE6" w:rsidP="00272357">
            <w:pPr>
              <w:pStyle w:val="aff3"/>
              <w:spacing w:before="0" w:after="0"/>
              <w:rPr>
                <w:sz w:val="24"/>
                <w:lang w:val="ru-RU"/>
              </w:rPr>
            </w:pPr>
            <w:r w:rsidRPr="002F185C">
              <w:rPr>
                <w:sz w:val="24"/>
                <w:lang w:val="ru-RU"/>
              </w:rPr>
              <w:t>2-4</w:t>
            </w:r>
          </w:p>
        </w:tc>
        <w:tc>
          <w:tcPr>
            <w:tcW w:w="2556" w:type="dxa"/>
            <w:vMerge/>
            <w:shd w:val="clear" w:color="auto" w:fill="auto"/>
          </w:tcPr>
          <w:p w:rsidR="00FF7AE6" w:rsidRPr="002F185C" w:rsidRDefault="00FF7AE6" w:rsidP="00272357">
            <w:pPr>
              <w:pStyle w:val="aff3"/>
              <w:spacing w:before="0" w:after="0"/>
              <w:rPr>
                <w:sz w:val="24"/>
                <w:lang w:val="ru-RU"/>
              </w:rPr>
            </w:pPr>
          </w:p>
        </w:tc>
        <w:tc>
          <w:tcPr>
            <w:tcW w:w="4563" w:type="dxa"/>
            <w:shd w:val="clear" w:color="auto" w:fill="auto"/>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FF7AE6"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FF7AE6" w:rsidRPr="002F185C" w:rsidRDefault="004B4288" w:rsidP="00272357">
            <w:pPr>
              <w:pStyle w:val="aff3"/>
              <w:spacing w:before="0" w:after="0"/>
              <w:rPr>
                <w:i/>
                <w:sz w:val="24"/>
                <w:lang w:val="ru-RU"/>
              </w:rPr>
            </w:pPr>
            <w:r w:rsidRPr="002F185C">
              <w:rPr>
                <w:i/>
                <w:sz w:val="24"/>
                <w:lang w:val="ru-RU"/>
              </w:rPr>
              <w:t>с</w:t>
            </w:r>
            <w:r w:rsidR="00FF7AE6" w:rsidRPr="002F185C">
              <w:rPr>
                <w:i/>
                <w:sz w:val="24"/>
                <w:lang w:val="ru-RU"/>
              </w:rPr>
              <w:t>ектор</w:t>
            </w:r>
          </w:p>
        </w:tc>
      </w:tr>
      <w:tr w:rsidR="00FF7AE6" w:rsidRPr="008E313D" w:rsidTr="008E313D">
        <w:tc>
          <w:tcPr>
            <w:tcW w:w="671" w:type="dxa"/>
            <w:shd w:val="clear" w:color="auto" w:fill="auto"/>
          </w:tcPr>
          <w:p w:rsidR="00FF7AE6" w:rsidRPr="002F185C" w:rsidRDefault="00FF7AE6" w:rsidP="00272357">
            <w:pPr>
              <w:pStyle w:val="aff3"/>
              <w:spacing w:before="0" w:after="0"/>
              <w:rPr>
                <w:sz w:val="24"/>
                <w:lang w:val="ru-RU"/>
              </w:rPr>
            </w:pPr>
            <w:r w:rsidRPr="002F185C">
              <w:rPr>
                <w:sz w:val="24"/>
                <w:lang w:val="ru-RU"/>
              </w:rPr>
              <w:t>2-5</w:t>
            </w:r>
          </w:p>
        </w:tc>
        <w:tc>
          <w:tcPr>
            <w:tcW w:w="2556" w:type="dxa"/>
            <w:vMerge/>
            <w:shd w:val="clear" w:color="auto" w:fill="auto"/>
          </w:tcPr>
          <w:p w:rsidR="00FF7AE6" w:rsidRPr="002F185C" w:rsidRDefault="00FF7AE6" w:rsidP="00272357">
            <w:pPr>
              <w:pStyle w:val="aff3"/>
              <w:spacing w:before="0" w:after="0"/>
              <w:rPr>
                <w:sz w:val="24"/>
                <w:lang w:val="ru-RU"/>
              </w:rPr>
            </w:pPr>
          </w:p>
        </w:tc>
        <w:tc>
          <w:tcPr>
            <w:tcW w:w="4563" w:type="dxa"/>
            <w:shd w:val="clear" w:color="auto" w:fill="auto"/>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721" w:type="dxa"/>
            <w:shd w:val="clear" w:color="auto" w:fill="auto"/>
          </w:tcPr>
          <w:p w:rsidR="00FF7AE6" w:rsidRPr="002F185C" w:rsidRDefault="00FF7AE6" w:rsidP="00272357">
            <w:pPr>
              <w:pStyle w:val="aff3"/>
              <w:spacing w:before="0" w:after="0"/>
              <w:rPr>
                <w:i/>
                <w:sz w:val="24"/>
                <w:lang w:val="ru-RU"/>
              </w:rPr>
            </w:pPr>
            <w:r w:rsidRPr="002F185C">
              <w:rPr>
                <w:i/>
                <w:sz w:val="24"/>
                <w:lang w:val="ru-RU"/>
              </w:rPr>
              <w:t>зона</w:t>
            </w:r>
          </w:p>
        </w:tc>
        <w:tc>
          <w:tcPr>
            <w:tcW w:w="1059" w:type="dxa"/>
            <w:shd w:val="clear" w:color="auto" w:fill="auto"/>
          </w:tcPr>
          <w:p w:rsidR="00FF7AE6" w:rsidRPr="002F185C" w:rsidRDefault="004B4288" w:rsidP="00272357">
            <w:pPr>
              <w:pStyle w:val="aff3"/>
              <w:spacing w:before="0" w:after="0"/>
              <w:rPr>
                <w:i/>
                <w:sz w:val="24"/>
                <w:lang w:val="ru-RU"/>
              </w:rPr>
            </w:pPr>
            <w:r w:rsidRPr="002F185C">
              <w:rPr>
                <w:i/>
                <w:sz w:val="24"/>
                <w:lang w:val="ru-RU"/>
              </w:rPr>
              <w:t>с</w:t>
            </w:r>
            <w:r w:rsidR="00FF7AE6" w:rsidRPr="002F185C">
              <w:rPr>
                <w:i/>
                <w:sz w:val="24"/>
                <w:lang w:val="ru-RU"/>
              </w:rPr>
              <w:t>ектор</w:t>
            </w:r>
          </w:p>
        </w:tc>
      </w:tr>
      <w:tr w:rsidR="00FF7AE6" w:rsidRPr="008E313D" w:rsidTr="008E313D">
        <w:tc>
          <w:tcPr>
            <w:tcW w:w="671"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2556"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4563" w:type="dxa"/>
            <w:shd w:val="clear" w:color="auto" w:fill="auto"/>
            <w:vAlign w:val="center"/>
          </w:tcPr>
          <w:p w:rsidR="00FF7AE6" w:rsidRPr="002F185C" w:rsidRDefault="00FF7AE6" w:rsidP="00272357">
            <w:pPr>
              <w:pStyle w:val="aff3"/>
              <w:spacing w:before="0" w:after="0"/>
              <w:jc w:val="left"/>
              <w:rPr>
                <w:i/>
                <w:sz w:val="24"/>
                <w:lang w:val="ru-RU"/>
              </w:rPr>
            </w:pPr>
            <w:r w:rsidRPr="002F185C">
              <w:rPr>
                <w:i/>
                <w:sz w:val="24"/>
                <w:lang w:val="ru-RU"/>
              </w:rPr>
              <w:t>…</w:t>
            </w:r>
          </w:p>
        </w:tc>
        <w:tc>
          <w:tcPr>
            <w:tcW w:w="721"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1059"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r>
    </w:tbl>
    <w:p w:rsidR="00B22914" w:rsidRDefault="00B22914" w:rsidP="00272357">
      <w:pPr>
        <w:pStyle w:val="ae"/>
        <w:spacing w:after="0"/>
        <w:ind w:firstLine="0"/>
        <w:jc w:val="left"/>
        <w:rPr>
          <w:sz w:val="24"/>
          <w:szCs w:val="24"/>
        </w:rPr>
      </w:pPr>
    </w:p>
    <w:p w:rsidR="00B22914" w:rsidRDefault="00B22914" w:rsidP="00272357">
      <w:pPr>
        <w:pStyle w:val="ae"/>
        <w:spacing w:after="0"/>
        <w:ind w:firstLine="0"/>
        <w:jc w:val="left"/>
        <w:rPr>
          <w:sz w:val="24"/>
          <w:szCs w:val="24"/>
        </w:rPr>
      </w:pPr>
    </w:p>
    <w:p w:rsidR="00B22914" w:rsidRDefault="00B22914" w:rsidP="00272357">
      <w:pPr>
        <w:pStyle w:val="ae"/>
        <w:spacing w:after="0"/>
        <w:ind w:firstLine="0"/>
        <w:rPr>
          <w:sz w:val="24"/>
          <w:szCs w:val="24"/>
        </w:rPr>
      </w:pPr>
    </w:p>
    <w:p w:rsidR="00B22914" w:rsidRDefault="00F334AF" w:rsidP="00272357">
      <w:pPr>
        <w:pStyle w:val="ae"/>
        <w:spacing w:after="0"/>
        <w:ind w:firstLine="0"/>
        <w:rPr>
          <w:i/>
          <w:sz w:val="24"/>
          <w:szCs w:val="24"/>
        </w:rPr>
      </w:pPr>
      <w:r>
        <w:rPr>
          <w:sz w:val="24"/>
          <w:szCs w:val="24"/>
        </w:rPr>
        <w:t xml:space="preserve">Главный судья, </w:t>
      </w:r>
      <w:r>
        <w:rPr>
          <w:i/>
          <w:sz w:val="24"/>
          <w:szCs w:val="24"/>
        </w:rPr>
        <w:t>квалификационная категория</w:t>
      </w:r>
      <w:r w:rsidR="00B22914">
        <w:rPr>
          <w:sz w:val="24"/>
          <w:szCs w:val="24"/>
        </w:rPr>
        <w:t xml:space="preserve"> </w:t>
      </w:r>
      <w:r w:rsidR="00B22914">
        <w:rPr>
          <w:i/>
          <w:sz w:val="24"/>
          <w:szCs w:val="24"/>
        </w:rPr>
        <w:t xml:space="preserve">   </w:t>
      </w:r>
      <w:r>
        <w:rPr>
          <w:i/>
          <w:sz w:val="24"/>
          <w:szCs w:val="24"/>
        </w:rPr>
        <w:t xml:space="preserve">      </w:t>
      </w:r>
      <w:r w:rsidR="00B22914">
        <w:rPr>
          <w:i/>
          <w:sz w:val="24"/>
          <w:szCs w:val="24"/>
        </w:rPr>
        <w:t xml:space="preserve"> </w:t>
      </w:r>
      <w:r>
        <w:rPr>
          <w:i/>
          <w:sz w:val="24"/>
          <w:szCs w:val="24"/>
        </w:rPr>
        <w:t xml:space="preserve">     </w:t>
      </w:r>
      <w:r w:rsidR="00B22914">
        <w:rPr>
          <w:i/>
          <w:sz w:val="24"/>
          <w:szCs w:val="24"/>
        </w:rPr>
        <w:t xml:space="preserve"> _</w:t>
      </w:r>
      <w:r w:rsidR="00B22914" w:rsidRPr="008517E8">
        <w:rPr>
          <w:i/>
          <w:sz w:val="24"/>
          <w:szCs w:val="24"/>
          <w:u w:val="single"/>
        </w:rPr>
        <w:t>(подпись)</w:t>
      </w:r>
      <w:r w:rsidR="00B22914">
        <w:rPr>
          <w:i/>
          <w:sz w:val="24"/>
          <w:szCs w:val="24"/>
        </w:rPr>
        <w:t xml:space="preserve">_               Фамилия И. О. </w:t>
      </w:r>
    </w:p>
    <w:p w:rsidR="00F334AF" w:rsidRDefault="00F334AF" w:rsidP="00272357">
      <w:pPr>
        <w:pStyle w:val="ae"/>
        <w:spacing w:after="0"/>
        <w:ind w:firstLine="0"/>
        <w:rPr>
          <w:sz w:val="24"/>
          <w:szCs w:val="24"/>
        </w:rPr>
      </w:pPr>
    </w:p>
    <w:p w:rsidR="00F334AF" w:rsidRDefault="00F334AF" w:rsidP="00272357">
      <w:pPr>
        <w:pStyle w:val="ae"/>
        <w:spacing w:after="0"/>
        <w:ind w:firstLine="0"/>
        <w:rPr>
          <w:i/>
          <w:sz w:val="24"/>
          <w:szCs w:val="24"/>
        </w:rPr>
      </w:pPr>
      <w:r>
        <w:rPr>
          <w:sz w:val="24"/>
          <w:szCs w:val="24"/>
        </w:rPr>
        <w:t xml:space="preserve">Главный секретарь, </w:t>
      </w:r>
      <w:r>
        <w:rPr>
          <w:i/>
          <w:sz w:val="24"/>
          <w:szCs w:val="24"/>
        </w:rPr>
        <w:t>квалификационная категория</w:t>
      </w:r>
      <w:r>
        <w:rPr>
          <w:sz w:val="24"/>
          <w:szCs w:val="24"/>
        </w:rPr>
        <w:t xml:space="preserve"> </w:t>
      </w:r>
      <w:r>
        <w:rPr>
          <w:i/>
          <w:sz w:val="24"/>
          <w:szCs w:val="24"/>
        </w:rPr>
        <w:t xml:space="preserve">         _</w:t>
      </w:r>
      <w:r w:rsidRPr="008517E8">
        <w:rPr>
          <w:i/>
          <w:sz w:val="24"/>
          <w:szCs w:val="24"/>
          <w:u w:val="single"/>
        </w:rPr>
        <w:t>(подпись)</w:t>
      </w:r>
      <w:r>
        <w:rPr>
          <w:i/>
          <w:sz w:val="24"/>
          <w:szCs w:val="24"/>
        </w:rPr>
        <w:t xml:space="preserve">_               Фамилия И. О. </w:t>
      </w:r>
    </w:p>
    <w:p w:rsidR="004D1BFF" w:rsidRPr="00FE7586" w:rsidRDefault="004D1BFF" w:rsidP="00272357">
      <w:pPr>
        <w:pStyle w:val="affb"/>
        <w:spacing w:after="0"/>
      </w:pPr>
      <w:r w:rsidRPr="00FE7586">
        <w:t>Приложение</w:t>
      </w:r>
      <w:r w:rsidR="004165B3">
        <w:t xml:space="preserve"> №</w:t>
      </w:r>
      <w:r w:rsidRPr="00FE7586">
        <w:t xml:space="preserve"> </w:t>
      </w:r>
      <w:bookmarkStart w:id="351" w:name="прил07_СтартовыйПротоколиФидер"/>
      <w:r w:rsidRPr="00FE7586">
        <w:fldChar w:fldCharType="begin"/>
      </w:r>
      <w:r w:rsidRPr="00FE7586">
        <w:instrText xml:space="preserve"> SEQ Приложение \* MERGEFORMAT </w:instrText>
      </w:r>
      <w:r w:rsidRPr="00FE7586">
        <w:fldChar w:fldCharType="separate"/>
      </w:r>
      <w:r w:rsidR="00AC0D1F">
        <w:rPr>
          <w:noProof/>
        </w:rPr>
        <w:t>7</w:t>
      </w:r>
      <w:r w:rsidRPr="00FE7586">
        <w:fldChar w:fldCharType="end"/>
      </w:r>
      <w:bookmarkEnd w:id="351"/>
    </w:p>
    <w:p w:rsidR="004D1BFF" w:rsidRPr="00FE7586" w:rsidRDefault="004D1BFF" w:rsidP="00272357">
      <w:pPr>
        <w:pStyle w:val="-"/>
        <w:spacing w:after="0"/>
      </w:pPr>
      <w:r w:rsidRPr="00FE7586">
        <w:t>к Правилам вида спорта «рыболовный спорт»</w:t>
      </w:r>
    </w:p>
    <w:p w:rsidR="004D1BFF" w:rsidRPr="00FE7586" w:rsidRDefault="004D1BFF"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4D1BFF" w:rsidRPr="00B22914" w:rsidRDefault="004D1BFF" w:rsidP="00272357">
      <w:pPr>
        <w:pStyle w:val="ae"/>
        <w:spacing w:after="0"/>
        <w:ind w:firstLine="0"/>
        <w:jc w:val="center"/>
        <w:rPr>
          <w:b/>
          <w:sz w:val="8"/>
          <w:szCs w:val="24"/>
        </w:rPr>
      </w:pPr>
      <w:r>
        <w:rPr>
          <w:b/>
          <w:sz w:val="24"/>
          <w:szCs w:val="24"/>
        </w:rPr>
        <w:t xml:space="preserve">СТАРТОВЫЙ </w:t>
      </w:r>
      <w:r w:rsidRPr="00F13683">
        <w:rPr>
          <w:b/>
          <w:sz w:val="24"/>
          <w:szCs w:val="24"/>
        </w:rPr>
        <w:t>ПРОТОКОЛ</w:t>
      </w:r>
      <w:r w:rsidRPr="00F13683">
        <w:rPr>
          <w:b/>
          <w:sz w:val="24"/>
          <w:szCs w:val="24"/>
        </w:rPr>
        <w:br/>
      </w:r>
    </w:p>
    <w:p w:rsidR="004D1BFF" w:rsidRPr="00F13683" w:rsidRDefault="004D1BFF" w:rsidP="00272357">
      <w:pPr>
        <w:pStyle w:val="ae"/>
        <w:spacing w:after="0"/>
        <w:ind w:firstLine="0"/>
        <w:jc w:val="center"/>
        <w:rPr>
          <w:b/>
          <w:szCs w:val="24"/>
        </w:rPr>
      </w:pPr>
      <w:r w:rsidRPr="00F13683">
        <w:rPr>
          <w:b/>
          <w:i/>
          <w:szCs w:val="24"/>
        </w:rPr>
        <w:t>Наименование соревнований</w:t>
      </w:r>
    </w:p>
    <w:p w:rsidR="004D1BFF" w:rsidRPr="00B22914" w:rsidRDefault="004D1BFF" w:rsidP="00272357">
      <w:pPr>
        <w:pStyle w:val="ae"/>
        <w:spacing w:after="0"/>
        <w:ind w:firstLine="0"/>
        <w:jc w:val="center"/>
        <w:rPr>
          <w:b/>
          <w:sz w:val="24"/>
          <w:szCs w:val="24"/>
        </w:rPr>
      </w:pPr>
      <w:r>
        <w:rPr>
          <w:b/>
          <w:sz w:val="24"/>
          <w:szCs w:val="24"/>
        </w:rPr>
        <w:t>Ловля донной удочкой — командные соревнования, номер-код дисциплины 0920171811Л,</w:t>
      </w:r>
      <w:r>
        <w:rPr>
          <w:b/>
          <w:sz w:val="24"/>
          <w:szCs w:val="24"/>
        </w:rPr>
        <w:br/>
        <w:t>Ловля донной удочкой, номер-код дисциплины 0920161811Л</w:t>
      </w:r>
      <w:r>
        <w:rPr>
          <w:rStyle w:val="afff"/>
          <w:b/>
          <w:sz w:val="24"/>
          <w:szCs w:val="24"/>
        </w:rPr>
        <w:footnoteReference w:id="16"/>
      </w:r>
    </w:p>
    <w:p w:rsidR="004D1BFF" w:rsidRPr="00F13683" w:rsidRDefault="004D1BFF" w:rsidP="00272357">
      <w:pPr>
        <w:pStyle w:val="ae"/>
        <w:spacing w:after="0"/>
        <w:ind w:firstLine="0"/>
        <w:jc w:val="center"/>
        <w:rPr>
          <w:b/>
          <w:i/>
          <w:sz w:val="24"/>
          <w:szCs w:val="24"/>
        </w:rPr>
      </w:pPr>
      <w:r w:rsidRPr="00F13683">
        <w:rPr>
          <w:b/>
          <w:i/>
          <w:sz w:val="24"/>
          <w:szCs w:val="24"/>
        </w:rPr>
        <w:t>Дата составления протокола                                                                  Место проведения</w:t>
      </w:r>
    </w:p>
    <w:p w:rsidR="004D1BFF" w:rsidRPr="00F13683" w:rsidRDefault="004D1BFF" w:rsidP="00272357">
      <w:pPr>
        <w:pStyle w:val="ae"/>
        <w:spacing w:after="0"/>
        <w:ind w:firstLine="0"/>
        <w:rPr>
          <w:sz w:val="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700"/>
        <w:gridCol w:w="446"/>
        <w:gridCol w:w="3382"/>
        <w:gridCol w:w="637"/>
        <w:gridCol w:w="574"/>
        <w:gridCol w:w="826"/>
        <w:gridCol w:w="546"/>
        <w:gridCol w:w="834"/>
      </w:tblGrid>
      <w:tr w:rsidR="009F0818" w:rsidRPr="008E313D" w:rsidTr="008E313D">
        <w:tc>
          <w:tcPr>
            <w:tcW w:w="625" w:type="dxa"/>
            <w:vMerge w:val="restart"/>
            <w:shd w:val="clear" w:color="auto" w:fill="auto"/>
            <w:tcMar>
              <w:left w:w="57" w:type="dxa"/>
              <w:right w:w="57" w:type="dxa"/>
            </w:tcMar>
            <w:textDirection w:val="btLr"/>
            <w:vAlign w:val="center"/>
          </w:tcPr>
          <w:p w:rsidR="00195B01" w:rsidRPr="002F185C" w:rsidRDefault="00195B01" w:rsidP="00272357">
            <w:pPr>
              <w:pStyle w:val="aff1"/>
              <w:spacing w:before="0" w:after="0"/>
              <w:rPr>
                <w:sz w:val="20"/>
                <w:szCs w:val="20"/>
                <w:lang w:val="ru-RU"/>
              </w:rPr>
            </w:pPr>
            <w:r w:rsidRPr="002F185C">
              <w:rPr>
                <w:sz w:val="20"/>
                <w:szCs w:val="20"/>
                <w:lang w:val="ru-RU"/>
              </w:rPr>
              <w:t>рег. № ком.</w:t>
            </w:r>
          </w:p>
        </w:tc>
        <w:tc>
          <w:tcPr>
            <w:tcW w:w="1700" w:type="dxa"/>
            <w:vMerge w:val="restart"/>
            <w:shd w:val="clear" w:color="auto" w:fill="auto"/>
            <w:tcMar>
              <w:left w:w="57" w:type="dxa"/>
              <w:right w:w="57" w:type="dxa"/>
            </w:tcMar>
            <w:vAlign w:val="center"/>
          </w:tcPr>
          <w:p w:rsidR="00195B01" w:rsidRPr="002F185C" w:rsidRDefault="00195B01" w:rsidP="00272357">
            <w:pPr>
              <w:pStyle w:val="aff1"/>
              <w:spacing w:before="0" w:after="0"/>
              <w:rPr>
                <w:sz w:val="24"/>
                <w:lang w:val="ru-RU"/>
              </w:rPr>
            </w:pPr>
            <w:r w:rsidRPr="002F185C">
              <w:rPr>
                <w:sz w:val="24"/>
                <w:lang w:val="ru-RU"/>
              </w:rPr>
              <w:t>Команда</w:t>
            </w:r>
          </w:p>
        </w:tc>
        <w:tc>
          <w:tcPr>
            <w:tcW w:w="446" w:type="dxa"/>
            <w:vMerge w:val="restart"/>
            <w:shd w:val="clear" w:color="auto" w:fill="auto"/>
            <w:tcMar>
              <w:left w:w="57" w:type="dxa"/>
              <w:right w:w="57" w:type="dxa"/>
            </w:tcMar>
            <w:textDirection w:val="btLr"/>
            <w:vAlign w:val="center"/>
          </w:tcPr>
          <w:p w:rsidR="00195B01" w:rsidRPr="002F185C" w:rsidRDefault="00195B01" w:rsidP="00272357">
            <w:pPr>
              <w:pStyle w:val="aff1"/>
              <w:spacing w:before="0" w:after="0"/>
              <w:rPr>
                <w:sz w:val="20"/>
                <w:szCs w:val="20"/>
                <w:lang w:val="ru-RU"/>
              </w:rPr>
            </w:pPr>
            <w:r w:rsidRPr="002F185C">
              <w:rPr>
                <w:sz w:val="20"/>
                <w:szCs w:val="20"/>
                <w:lang w:val="ru-RU"/>
              </w:rPr>
              <w:t>рег. № спортсмена</w:t>
            </w:r>
          </w:p>
        </w:tc>
        <w:tc>
          <w:tcPr>
            <w:tcW w:w="3382" w:type="dxa"/>
            <w:vMerge w:val="restart"/>
            <w:shd w:val="clear" w:color="auto" w:fill="auto"/>
            <w:tcMar>
              <w:left w:w="57" w:type="dxa"/>
              <w:right w:w="57" w:type="dxa"/>
            </w:tcMar>
            <w:vAlign w:val="center"/>
          </w:tcPr>
          <w:p w:rsidR="00195B01" w:rsidRPr="002F185C" w:rsidRDefault="00195B01" w:rsidP="00272357">
            <w:pPr>
              <w:pStyle w:val="aff1"/>
              <w:spacing w:before="0" w:after="0"/>
              <w:rPr>
                <w:sz w:val="24"/>
                <w:lang w:val="ru-RU"/>
              </w:rPr>
            </w:pPr>
            <w:r w:rsidRPr="002F185C">
              <w:rPr>
                <w:sz w:val="24"/>
                <w:lang w:val="ru-RU"/>
              </w:rPr>
              <w:t>ФИО</w:t>
            </w:r>
          </w:p>
        </w:tc>
        <w:tc>
          <w:tcPr>
            <w:tcW w:w="637" w:type="dxa"/>
            <w:vMerge w:val="restart"/>
            <w:shd w:val="clear" w:color="auto" w:fill="auto"/>
            <w:tcMar>
              <w:left w:w="57" w:type="dxa"/>
              <w:right w:w="57" w:type="dxa"/>
            </w:tcMar>
            <w:textDirection w:val="btLr"/>
          </w:tcPr>
          <w:p w:rsidR="00195B01" w:rsidRPr="002F185C" w:rsidRDefault="00195B01" w:rsidP="00272357">
            <w:pPr>
              <w:pStyle w:val="aff1"/>
              <w:spacing w:before="0" w:after="0"/>
              <w:rPr>
                <w:sz w:val="24"/>
                <w:lang w:val="ru-RU"/>
              </w:rPr>
            </w:pPr>
            <w:r w:rsidRPr="002F185C">
              <w:rPr>
                <w:sz w:val="24"/>
                <w:lang w:val="ru-RU"/>
              </w:rPr>
              <w:t>Разряд, звание</w:t>
            </w:r>
          </w:p>
        </w:tc>
        <w:tc>
          <w:tcPr>
            <w:tcW w:w="1400" w:type="dxa"/>
            <w:gridSpan w:val="2"/>
            <w:shd w:val="clear" w:color="auto" w:fill="auto"/>
            <w:tcMar>
              <w:left w:w="57" w:type="dxa"/>
              <w:right w:w="57" w:type="dxa"/>
            </w:tcMar>
          </w:tcPr>
          <w:p w:rsidR="00195B01" w:rsidRPr="002F185C" w:rsidRDefault="00195B01" w:rsidP="00272357">
            <w:pPr>
              <w:pStyle w:val="aff1"/>
              <w:spacing w:before="0" w:after="0"/>
              <w:rPr>
                <w:sz w:val="24"/>
                <w:lang w:val="ru-RU"/>
              </w:rPr>
            </w:pPr>
            <w:r w:rsidRPr="002F185C">
              <w:rPr>
                <w:sz w:val="24"/>
                <w:lang w:val="ru-RU"/>
              </w:rPr>
              <w:t>1 тур</w:t>
            </w:r>
          </w:p>
        </w:tc>
        <w:tc>
          <w:tcPr>
            <w:tcW w:w="1380" w:type="dxa"/>
            <w:gridSpan w:val="2"/>
            <w:shd w:val="clear" w:color="auto" w:fill="auto"/>
            <w:tcMar>
              <w:left w:w="57" w:type="dxa"/>
              <w:right w:w="57" w:type="dxa"/>
            </w:tcMar>
            <w:vAlign w:val="center"/>
          </w:tcPr>
          <w:p w:rsidR="00195B01" w:rsidRPr="002F185C" w:rsidRDefault="00195B01" w:rsidP="00272357">
            <w:pPr>
              <w:pStyle w:val="aff1"/>
              <w:spacing w:before="0" w:after="0"/>
              <w:rPr>
                <w:sz w:val="24"/>
                <w:lang w:val="ru-RU"/>
              </w:rPr>
            </w:pPr>
            <w:r w:rsidRPr="002F185C">
              <w:rPr>
                <w:sz w:val="24"/>
                <w:lang w:val="ru-RU"/>
              </w:rPr>
              <w:t>2 тур</w:t>
            </w:r>
          </w:p>
        </w:tc>
      </w:tr>
      <w:tr w:rsidR="00195B01" w:rsidRPr="008E313D" w:rsidTr="008E313D">
        <w:trPr>
          <w:trHeight w:val="1528"/>
        </w:trPr>
        <w:tc>
          <w:tcPr>
            <w:tcW w:w="625" w:type="dxa"/>
            <w:vMerge/>
            <w:shd w:val="clear" w:color="auto" w:fill="auto"/>
            <w:tcMar>
              <w:left w:w="57" w:type="dxa"/>
              <w:right w:w="57" w:type="dxa"/>
            </w:tcMar>
            <w:vAlign w:val="center"/>
          </w:tcPr>
          <w:p w:rsidR="004D1BFF" w:rsidRPr="002F185C" w:rsidRDefault="004D1BFF" w:rsidP="00272357">
            <w:pPr>
              <w:pStyle w:val="aff1"/>
              <w:spacing w:before="0" w:after="0"/>
              <w:rPr>
                <w:sz w:val="24"/>
                <w:lang w:val="ru-RU"/>
              </w:rPr>
            </w:pPr>
          </w:p>
        </w:tc>
        <w:tc>
          <w:tcPr>
            <w:tcW w:w="1700" w:type="dxa"/>
            <w:vMerge/>
            <w:shd w:val="clear" w:color="auto" w:fill="auto"/>
            <w:tcMar>
              <w:left w:w="57" w:type="dxa"/>
              <w:right w:w="57" w:type="dxa"/>
            </w:tcMar>
            <w:vAlign w:val="center"/>
          </w:tcPr>
          <w:p w:rsidR="004D1BFF" w:rsidRPr="002F185C" w:rsidRDefault="004D1BFF" w:rsidP="00272357">
            <w:pPr>
              <w:pStyle w:val="aff1"/>
              <w:spacing w:before="0" w:after="0"/>
              <w:rPr>
                <w:sz w:val="24"/>
                <w:lang w:val="ru-RU"/>
              </w:rPr>
            </w:pPr>
          </w:p>
        </w:tc>
        <w:tc>
          <w:tcPr>
            <w:tcW w:w="446" w:type="dxa"/>
            <w:vMerge/>
            <w:shd w:val="clear" w:color="auto" w:fill="auto"/>
            <w:tcMar>
              <w:left w:w="57" w:type="dxa"/>
              <w:right w:w="57" w:type="dxa"/>
            </w:tcMar>
          </w:tcPr>
          <w:p w:rsidR="004D1BFF" w:rsidRPr="002F185C" w:rsidRDefault="004D1BFF" w:rsidP="00272357">
            <w:pPr>
              <w:pStyle w:val="aff1"/>
              <w:spacing w:before="0" w:after="0"/>
              <w:rPr>
                <w:sz w:val="24"/>
                <w:lang w:val="ru-RU"/>
              </w:rPr>
            </w:pPr>
          </w:p>
        </w:tc>
        <w:tc>
          <w:tcPr>
            <w:tcW w:w="3382" w:type="dxa"/>
            <w:vMerge/>
            <w:shd w:val="clear" w:color="auto" w:fill="auto"/>
            <w:tcMar>
              <w:left w:w="57" w:type="dxa"/>
              <w:right w:w="57" w:type="dxa"/>
            </w:tcMar>
            <w:vAlign w:val="center"/>
          </w:tcPr>
          <w:p w:rsidR="004D1BFF" w:rsidRPr="002F185C" w:rsidRDefault="004D1BFF" w:rsidP="00272357">
            <w:pPr>
              <w:pStyle w:val="aff1"/>
              <w:spacing w:before="0" w:after="0"/>
              <w:rPr>
                <w:sz w:val="24"/>
                <w:lang w:val="ru-RU"/>
              </w:rPr>
            </w:pPr>
          </w:p>
        </w:tc>
        <w:tc>
          <w:tcPr>
            <w:tcW w:w="637" w:type="dxa"/>
            <w:vMerge/>
            <w:shd w:val="clear" w:color="auto" w:fill="auto"/>
            <w:tcMar>
              <w:left w:w="57" w:type="dxa"/>
              <w:right w:w="57" w:type="dxa"/>
            </w:tcMar>
          </w:tcPr>
          <w:p w:rsidR="004D1BFF" w:rsidRPr="002F185C" w:rsidRDefault="004D1BFF" w:rsidP="00272357">
            <w:pPr>
              <w:pStyle w:val="aff1"/>
              <w:spacing w:before="0" w:after="0"/>
              <w:rPr>
                <w:sz w:val="24"/>
                <w:lang w:val="ru-RU"/>
              </w:rPr>
            </w:pPr>
          </w:p>
        </w:tc>
        <w:tc>
          <w:tcPr>
            <w:tcW w:w="574" w:type="dxa"/>
            <w:shd w:val="clear" w:color="auto" w:fill="auto"/>
            <w:tcMar>
              <w:left w:w="57" w:type="dxa"/>
              <w:right w:w="57" w:type="dxa"/>
            </w:tcMar>
            <w:vAlign w:val="center"/>
          </w:tcPr>
          <w:p w:rsidR="004D1BFF" w:rsidRPr="002F185C" w:rsidRDefault="00195B01" w:rsidP="00272357">
            <w:pPr>
              <w:pStyle w:val="aff1"/>
              <w:spacing w:before="0" w:after="0"/>
              <w:rPr>
                <w:sz w:val="20"/>
                <w:szCs w:val="20"/>
                <w:lang w:val="ru-RU"/>
              </w:rPr>
            </w:pPr>
            <w:r w:rsidRPr="002F185C">
              <w:rPr>
                <w:sz w:val="20"/>
                <w:szCs w:val="20"/>
                <w:lang w:val="ru-RU"/>
              </w:rPr>
              <w:t>Зона</w:t>
            </w:r>
          </w:p>
        </w:tc>
        <w:tc>
          <w:tcPr>
            <w:tcW w:w="826" w:type="dxa"/>
            <w:shd w:val="clear" w:color="auto" w:fill="auto"/>
            <w:tcMar>
              <w:left w:w="57" w:type="dxa"/>
              <w:right w:w="57" w:type="dxa"/>
            </w:tcMar>
            <w:vAlign w:val="center"/>
          </w:tcPr>
          <w:p w:rsidR="004D1BFF" w:rsidRPr="002F185C" w:rsidRDefault="00195B01" w:rsidP="00272357">
            <w:pPr>
              <w:pStyle w:val="aff1"/>
              <w:spacing w:before="0" w:after="0"/>
              <w:rPr>
                <w:sz w:val="20"/>
                <w:szCs w:val="20"/>
                <w:lang w:val="ru-RU"/>
              </w:rPr>
            </w:pPr>
            <w:r w:rsidRPr="002F185C">
              <w:rPr>
                <w:sz w:val="20"/>
                <w:szCs w:val="20"/>
                <w:lang w:val="ru-RU"/>
              </w:rPr>
              <w:t>№ сектора</w:t>
            </w:r>
          </w:p>
        </w:tc>
        <w:tc>
          <w:tcPr>
            <w:tcW w:w="546" w:type="dxa"/>
            <w:shd w:val="clear" w:color="auto" w:fill="auto"/>
            <w:tcMar>
              <w:left w:w="57" w:type="dxa"/>
              <w:right w:w="57" w:type="dxa"/>
            </w:tcMar>
            <w:vAlign w:val="center"/>
          </w:tcPr>
          <w:p w:rsidR="004D1BFF" w:rsidRPr="002F185C" w:rsidRDefault="004D1BFF" w:rsidP="00272357">
            <w:pPr>
              <w:pStyle w:val="aff1"/>
              <w:spacing w:before="0" w:after="0"/>
              <w:rPr>
                <w:sz w:val="20"/>
                <w:szCs w:val="20"/>
                <w:lang w:val="ru-RU"/>
              </w:rPr>
            </w:pPr>
            <w:r w:rsidRPr="002F185C">
              <w:rPr>
                <w:sz w:val="20"/>
                <w:szCs w:val="20"/>
                <w:lang w:val="ru-RU"/>
              </w:rPr>
              <w:t>Зона</w:t>
            </w:r>
          </w:p>
        </w:tc>
        <w:tc>
          <w:tcPr>
            <w:tcW w:w="834" w:type="dxa"/>
            <w:shd w:val="clear" w:color="auto" w:fill="auto"/>
            <w:tcMar>
              <w:left w:w="57" w:type="dxa"/>
              <w:right w:w="57" w:type="dxa"/>
            </w:tcMar>
            <w:vAlign w:val="center"/>
          </w:tcPr>
          <w:p w:rsidR="004D1BFF" w:rsidRPr="002F185C" w:rsidRDefault="004D1BFF" w:rsidP="00272357">
            <w:pPr>
              <w:pStyle w:val="aff1"/>
              <w:spacing w:before="0" w:after="0"/>
              <w:rPr>
                <w:sz w:val="20"/>
                <w:szCs w:val="20"/>
                <w:lang w:val="ru-RU"/>
              </w:rPr>
            </w:pPr>
            <w:r w:rsidRPr="002F185C">
              <w:rPr>
                <w:sz w:val="20"/>
                <w:szCs w:val="20"/>
                <w:lang w:val="ru-RU"/>
              </w:rPr>
              <w:t>№ сектора</w:t>
            </w:r>
          </w:p>
        </w:tc>
      </w:tr>
      <w:tr w:rsidR="00FF7AE6" w:rsidRPr="008E313D" w:rsidTr="008E313D">
        <w:tc>
          <w:tcPr>
            <w:tcW w:w="625" w:type="dxa"/>
            <w:vMerge w:val="restart"/>
            <w:shd w:val="clear" w:color="auto" w:fill="auto"/>
            <w:tcMar>
              <w:left w:w="57" w:type="dxa"/>
              <w:right w:w="57" w:type="dxa"/>
            </w:tcMar>
            <w:vAlign w:val="center"/>
          </w:tcPr>
          <w:p w:rsidR="00FF7AE6" w:rsidRPr="002F185C" w:rsidRDefault="00FF7AE6" w:rsidP="00272357">
            <w:pPr>
              <w:pStyle w:val="aff3"/>
              <w:spacing w:before="0" w:after="0"/>
              <w:rPr>
                <w:sz w:val="24"/>
                <w:lang w:val="ru-RU"/>
              </w:rPr>
            </w:pPr>
            <w:r w:rsidRPr="002F185C">
              <w:rPr>
                <w:sz w:val="24"/>
                <w:lang w:val="ru-RU"/>
              </w:rPr>
              <w:t>1</w:t>
            </w:r>
          </w:p>
        </w:tc>
        <w:tc>
          <w:tcPr>
            <w:tcW w:w="1700" w:type="dxa"/>
            <w:vMerge w:val="restart"/>
            <w:shd w:val="clear" w:color="auto" w:fill="auto"/>
            <w:tcMar>
              <w:left w:w="57" w:type="dxa"/>
              <w:right w:w="57" w:type="dxa"/>
            </w:tcMar>
            <w:vAlign w:val="center"/>
          </w:tcPr>
          <w:p w:rsidR="00FF7AE6" w:rsidRPr="002F185C" w:rsidRDefault="00FF7AE6" w:rsidP="00272357">
            <w:pPr>
              <w:pStyle w:val="aff3"/>
              <w:spacing w:before="0" w:after="0"/>
              <w:rPr>
                <w:i/>
                <w:sz w:val="24"/>
                <w:lang w:val="ru-RU"/>
              </w:rPr>
            </w:pPr>
            <w:r w:rsidRPr="002F185C">
              <w:rPr>
                <w:i/>
                <w:sz w:val="24"/>
                <w:lang w:val="ru-RU"/>
              </w:rPr>
              <w:t>Название команды (региона)</w:t>
            </w: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1-1</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1-2</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1-3</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1-4</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1-5</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val="restart"/>
            <w:shd w:val="clear" w:color="auto" w:fill="auto"/>
            <w:tcMar>
              <w:left w:w="57" w:type="dxa"/>
              <w:right w:w="57" w:type="dxa"/>
            </w:tcMar>
            <w:vAlign w:val="center"/>
          </w:tcPr>
          <w:p w:rsidR="00FF7AE6" w:rsidRPr="002F185C" w:rsidRDefault="00FF7AE6" w:rsidP="00272357">
            <w:pPr>
              <w:pStyle w:val="aff3"/>
              <w:spacing w:before="0" w:after="0"/>
              <w:rPr>
                <w:sz w:val="24"/>
                <w:lang w:val="ru-RU"/>
              </w:rPr>
            </w:pPr>
            <w:r w:rsidRPr="002F185C">
              <w:rPr>
                <w:sz w:val="24"/>
                <w:lang w:val="ru-RU"/>
              </w:rPr>
              <w:t>2</w:t>
            </w:r>
          </w:p>
        </w:tc>
        <w:tc>
          <w:tcPr>
            <w:tcW w:w="1700" w:type="dxa"/>
            <w:vMerge w:val="restart"/>
            <w:shd w:val="clear" w:color="auto" w:fill="auto"/>
            <w:tcMar>
              <w:left w:w="57" w:type="dxa"/>
              <w:right w:w="57" w:type="dxa"/>
            </w:tcMar>
            <w:vAlign w:val="center"/>
          </w:tcPr>
          <w:p w:rsidR="00FF7AE6" w:rsidRPr="002F185C" w:rsidRDefault="00FF7AE6" w:rsidP="00272357">
            <w:pPr>
              <w:pStyle w:val="aff3"/>
              <w:spacing w:before="0" w:after="0"/>
              <w:rPr>
                <w:sz w:val="24"/>
                <w:lang w:val="ru-RU"/>
              </w:rPr>
            </w:pPr>
            <w:r w:rsidRPr="002F185C">
              <w:rPr>
                <w:i/>
                <w:sz w:val="24"/>
                <w:lang w:val="ru-RU"/>
              </w:rPr>
              <w:t>Название команды (региона)</w:t>
            </w: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2-1</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2-2</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2-3</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2-4</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1700" w:type="dxa"/>
            <w:vMerge/>
            <w:shd w:val="clear" w:color="auto" w:fill="auto"/>
            <w:tcMar>
              <w:left w:w="57" w:type="dxa"/>
              <w:right w:w="57" w:type="dxa"/>
            </w:tcMar>
          </w:tcPr>
          <w:p w:rsidR="00FF7AE6" w:rsidRPr="002F185C" w:rsidRDefault="00FF7AE6" w:rsidP="00272357">
            <w:pPr>
              <w:pStyle w:val="aff3"/>
              <w:spacing w:before="0" w:after="0"/>
              <w:rPr>
                <w:sz w:val="24"/>
                <w:lang w:val="ru-RU"/>
              </w:rPr>
            </w:pPr>
          </w:p>
        </w:tc>
        <w:tc>
          <w:tcPr>
            <w:tcW w:w="446" w:type="dxa"/>
            <w:shd w:val="clear" w:color="auto" w:fill="auto"/>
            <w:tcMar>
              <w:left w:w="57" w:type="dxa"/>
              <w:right w:w="57" w:type="dxa"/>
            </w:tcMar>
            <w:vAlign w:val="center"/>
          </w:tcPr>
          <w:p w:rsidR="00FF7AE6" w:rsidRPr="002F185C" w:rsidRDefault="00FF7AE6" w:rsidP="00272357">
            <w:pPr>
              <w:pStyle w:val="aff3"/>
              <w:spacing w:before="0" w:after="0"/>
              <w:rPr>
                <w:sz w:val="20"/>
                <w:szCs w:val="20"/>
                <w:lang w:val="ru-RU"/>
              </w:rPr>
            </w:pPr>
            <w:r w:rsidRPr="002F185C">
              <w:rPr>
                <w:sz w:val="20"/>
                <w:szCs w:val="20"/>
                <w:lang w:val="ru-RU"/>
              </w:rPr>
              <w:t>2-5</w:t>
            </w:r>
          </w:p>
        </w:tc>
        <w:tc>
          <w:tcPr>
            <w:tcW w:w="3382" w:type="dxa"/>
            <w:shd w:val="clear" w:color="auto" w:fill="auto"/>
            <w:tcMar>
              <w:left w:w="57" w:type="dxa"/>
              <w:right w:w="57" w:type="dxa"/>
            </w:tcMar>
            <w:vAlign w:val="center"/>
          </w:tcPr>
          <w:p w:rsidR="00FF7AE6" w:rsidRPr="002F185C" w:rsidRDefault="00FF7AE6" w:rsidP="00272357">
            <w:pPr>
              <w:pStyle w:val="aff3"/>
              <w:spacing w:before="0" w:after="0"/>
              <w:jc w:val="left"/>
              <w:rPr>
                <w:i/>
                <w:sz w:val="24"/>
                <w:lang w:val="ru-RU"/>
              </w:rPr>
            </w:pPr>
            <w:r w:rsidRPr="002F185C">
              <w:rPr>
                <w:i/>
                <w:sz w:val="24"/>
                <w:lang w:val="ru-RU"/>
              </w:rPr>
              <w:t>Фамилия Имя Отчество</w:t>
            </w:r>
          </w:p>
        </w:tc>
        <w:tc>
          <w:tcPr>
            <w:tcW w:w="637" w:type="dxa"/>
            <w:shd w:val="clear" w:color="auto" w:fill="auto"/>
            <w:tcMar>
              <w:left w:w="57" w:type="dxa"/>
              <w:right w:w="57" w:type="dxa"/>
            </w:tcMar>
            <w:vAlign w:val="center"/>
          </w:tcPr>
          <w:p w:rsidR="00FF7AE6" w:rsidRPr="002F185C" w:rsidRDefault="00FF7AE6" w:rsidP="00272357">
            <w:pPr>
              <w:pStyle w:val="aff3"/>
              <w:spacing w:before="0" w:after="0"/>
              <w:rPr>
                <w:i/>
                <w:sz w:val="18"/>
                <w:szCs w:val="18"/>
                <w:lang w:val="ru-RU"/>
              </w:rPr>
            </w:pPr>
            <w:r w:rsidRPr="002F185C">
              <w:rPr>
                <w:i/>
                <w:sz w:val="18"/>
                <w:szCs w:val="18"/>
                <w:lang w:val="ru-RU"/>
              </w:rPr>
              <w:t>разряд</w:t>
            </w:r>
          </w:p>
        </w:tc>
        <w:tc>
          <w:tcPr>
            <w:tcW w:w="57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2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c>
          <w:tcPr>
            <w:tcW w:w="546"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зона</w:t>
            </w:r>
          </w:p>
        </w:tc>
        <w:tc>
          <w:tcPr>
            <w:tcW w:w="834" w:type="dxa"/>
            <w:shd w:val="clear" w:color="auto" w:fill="auto"/>
            <w:tcMar>
              <w:left w:w="57" w:type="dxa"/>
              <w:right w:w="57" w:type="dxa"/>
            </w:tcMar>
          </w:tcPr>
          <w:p w:rsidR="00FF7AE6" w:rsidRPr="002F185C" w:rsidRDefault="00FF7AE6" w:rsidP="00272357">
            <w:pPr>
              <w:pStyle w:val="aff3"/>
              <w:spacing w:before="0" w:after="0"/>
              <w:rPr>
                <w:i/>
                <w:sz w:val="20"/>
                <w:szCs w:val="20"/>
                <w:lang w:val="ru-RU"/>
              </w:rPr>
            </w:pPr>
            <w:r w:rsidRPr="002F185C">
              <w:rPr>
                <w:i/>
                <w:sz w:val="20"/>
                <w:szCs w:val="20"/>
                <w:lang w:val="ru-RU"/>
              </w:rPr>
              <w:t>сектор</w:t>
            </w:r>
          </w:p>
        </w:tc>
      </w:tr>
      <w:tr w:rsidR="00FF7AE6" w:rsidRPr="008E313D" w:rsidTr="008E313D">
        <w:tc>
          <w:tcPr>
            <w:tcW w:w="625"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1700"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446" w:type="dxa"/>
            <w:shd w:val="clear" w:color="auto" w:fill="auto"/>
            <w:vAlign w:val="center"/>
          </w:tcPr>
          <w:p w:rsidR="00FF7AE6" w:rsidRPr="002F185C" w:rsidRDefault="00FF7AE6" w:rsidP="00272357">
            <w:pPr>
              <w:pStyle w:val="aff3"/>
              <w:spacing w:before="0" w:after="0"/>
              <w:rPr>
                <w:i/>
                <w:sz w:val="20"/>
                <w:szCs w:val="20"/>
                <w:lang w:val="ru-RU"/>
              </w:rPr>
            </w:pPr>
            <w:r w:rsidRPr="002F185C">
              <w:rPr>
                <w:i/>
                <w:sz w:val="20"/>
                <w:szCs w:val="20"/>
                <w:lang w:val="ru-RU"/>
              </w:rPr>
              <w:t>…</w:t>
            </w:r>
          </w:p>
        </w:tc>
        <w:tc>
          <w:tcPr>
            <w:tcW w:w="3382" w:type="dxa"/>
            <w:shd w:val="clear" w:color="auto" w:fill="auto"/>
            <w:vAlign w:val="center"/>
          </w:tcPr>
          <w:p w:rsidR="00FF7AE6" w:rsidRPr="002F185C" w:rsidRDefault="00FF7AE6" w:rsidP="00272357">
            <w:pPr>
              <w:pStyle w:val="aff3"/>
              <w:spacing w:before="0" w:after="0"/>
              <w:jc w:val="left"/>
              <w:rPr>
                <w:i/>
                <w:sz w:val="24"/>
                <w:lang w:val="ru-RU"/>
              </w:rPr>
            </w:pPr>
            <w:r w:rsidRPr="002F185C">
              <w:rPr>
                <w:i/>
                <w:sz w:val="24"/>
                <w:lang w:val="ru-RU"/>
              </w:rPr>
              <w:t>…</w:t>
            </w:r>
          </w:p>
        </w:tc>
        <w:tc>
          <w:tcPr>
            <w:tcW w:w="637"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574"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826"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546"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c>
          <w:tcPr>
            <w:tcW w:w="834" w:type="dxa"/>
            <w:shd w:val="clear" w:color="auto" w:fill="auto"/>
          </w:tcPr>
          <w:p w:rsidR="00FF7AE6" w:rsidRPr="002F185C" w:rsidRDefault="00FF7AE6" w:rsidP="00272357">
            <w:pPr>
              <w:pStyle w:val="aff3"/>
              <w:spacing w:before="0" w:after="0"/>
              <w:rPr>
                <w:i/>
                <w:sz w:val="24"/>
                <w:lang w:val="ru-RU"/>
              </w:rPr>
            </w:pPr>
            <w:r w:rsidRPr="002F185C">
              <w:rPr>
                <w:i/>
                <w:sz w:val="24"/>
                <w:lang w:val="ru-RU"/>
              </w:rPr>
              <w:t>…</w:t>
            </w:r>
          </w:p>
        </w:tc>
      </w:tr>
    </w:tbl>
    <w:p w:rsidR="004D1BFF" w:rsidRDefault="004D1BFF" w:rsidP="00272357">
      <w:pPr>
        <w:pStyle w:val="ae"/>
        <w:spacing w:after="0"/>
        <w:ind w:firstLine="0"/>
        <w:jc w:val="left"/>
        <w:rPr>
          <w:sz w:val="24"/>
          <w:szCs w:val="24"/>
        </w:rPr>
      </w:pPr>
    </w:p>
    <w:p w:rsidR="004D1BFF" w:rsidRDefault="004D1BFF" w:rsidP="00272357">
      <w:pPr>
        <w:pStyle w:val="ae"/>
        <w:spacing w:after="0"/>
        <w:ind w:firstLine="0"/>
        <w:rPr>
          <w:sz w:val="24"/>
          <w:szCs w:val="24"/>
        </w:rPr>
      </w:pPr>
    </w:p>
    <w:p w:rsidR="004D1BFF" w:rsidRDefault="004D1BFF" w:rsidP="00272357">
      <w:pPr>
        <w:pStyle w:val="ae"/>
        <w:spacing w:after="0"/>
        <w:ind w:firstLine="0"/>
        <w:rPr>
          <w:i/>
          <w:sz w:val="24"/>
          <w:szCs w:val="24"/>
        </w:rPr>
      </w:pPr>
      <w:r>
        <w:rPr>
          <w:sz w:val="24"/>
          <w:szCs w:val="24"/>
        </w:rPr>
        <w:t xml:space="preserve">Главный судья, </w:t>
      </w:r>
      <w:r>
        <w:rPr>
          <w:i/>
          <w:sz w:val="24"/>
          <w:szCs w:val="24"/>
        </w:rPr>
        <w:t>квалификационная категория</w:t>
      </w:r>
      <w:r>
        <w:rPr>
          <w:sz w:val="24"/>
          <w:szCs w:val="24"/>
        </w:rPr>
        <w:t xml:space="preserve"> </w:t>
      </w:r>
      <w:r>
        <w:rPr>
          <w:i/>
          <w:sz w:val="24"/>
          <w:szCs w:val="24"/>
        </w:rPr>
        <w:t xml:space="preserve">                _</w:t>
      </w:r>
      <w:r w:rsidRPr="008517E8">
        <w:rPr>
          <w:i/>
          <w:sz w:val="24"/>
          <w:szCs w:val="24"/>
          <w:u w:val="single"/>
        </w:rPr>
        <w:t>(подпись)</w:t>
      </w:r>
      <w:r>
        <w:rPr>
          <w:i/>
          <w:sz w:val="24"/>
          <w:szCs w:val="24"/>
        </w:rPr>
        <w:t xml:space="preserve">_               Фамилия И. О. </w:t>
      </w:r>
    </w:p>
    <w:p w:rsidR="004D1BFF" w:rsidRDefault="004D1BFF" w:rsidP="00272357">
      <w:pPr>
        <w:pStyle w:val="ae"/>
        <w:spacing w:after="0"/>
        <w:ind w:firstLine="0"/>
        <w:rPr>
          <w:sz w:val="24"/>
          <w:szCs w:val="24"/>
        </w:rPr>
      </w:pPr>
    </w:p>
    <w:p w:rsidR="004D1BFF" w:rsidRDefault="004D1BFF" w:rsidP="00272357">
      <w:pPr>
        <w:pStyle w:val="ae"/>
        <w:spacing w:after="0"/>
        <w:ind w:firstLine="0"/>
        <w:rPr>
          <w:i/>
          <w:sz w:val="24"/>
          <w:szCs w:val="24"/>
        </w:rPr>
      </w:pPr>
      <w:r>
        <w:rPr>
          <w:sz w:val="24"/>
          <w:szCs w:val="24"/>
        </w:rPr>
        <w:t xml:space="preserve">Главный секретарь, </w:t>
      </w:r>
      <w:r>
        <w:rPr>
          <w:i/>
          <w:sz w:val="24"/>
          <w:szCs w:val="24"/>
        </w:rPr>
        <w:t>квалификационная категория</w:t>
      </w:r>
      <w:r>
        <w:rPr>
          <w:sz w:val="24"/>
          <w:szCs w:val="24"/>
        </w:rPr>
        <w:t xml:space="preserve"> </w:t>
      </w:r>
      <w:r>
        <w:rPr>
          <w:i/>
          <w:sz w:val="24"/>
          <w:szCs w:val="24"/>
        </w:rPr>
        <w:t xml:space="preserve">         _</w:t>
      </w:r>
      <w:r w:rsidRPr="008517E8">
        <w:rPr>
          <w:i/>
          <w:sz w:val="24"/>
          <w:szCs w:val="24"/>
          <w:u w:val="single"/>
        </w:rPr>
        <w:t>(подпись)</w:t>
      </w:r>
      <w:r>
        <w:rPr>
          <w:i/>
          <w:sz w:val="24"/>
          <w:szCs w:val="24"/>
        </w:rPr>
        <w:t xml:space="preserve">_               Фамилия И. О. </w:t>
      </w:r>
    </w:p>
    <w:p w:rsidR="00AB44D7" w:rsidRDefault="00AB44D7" w:rsidP="00272357">
      <w:pPr>
        <w:pStyle w:val="ae"/>
        <w:spacing w:after="0"/>
        <w:ind w:firstLine="0"/>
        <w:rPr>
          <w:i/>
          <w:sz w:val="24"/>
          <w:szCs w:val="24"/>
        </w:rPr>
      </w:pPr>
    </w:p>
    <w:p w:rsidR="00AB44D7" w:rsidRDefault="00AB44D7" w:rsidP="00272357">
      <w:pPr>
        <w:pStyle w:val="ae"/>
        <w:spacing w:after="0"/>
        <w:ind w:firstLine="0"/>
        <w:rPr>
          <w:i/>
          <w:sz w:val="24"/>
          <w:szCs w:val="24"/>
        </w:rPr>
        <w:sectPr w:rsidR="00AB44D7" w:rsidSect="00FD73BC">
          <w:headerReference w:type="default" r:id="rId24"/>
          <w:headerReference w:type="first" r:id="rId25"/>
          <w:pgSz w:w="11906" w:h="16838"/>
          <w:pgMar w:top="1134" w:right="851" w:bottom="1134" w:left="1701" w:header="709" w:footer="709" w:gutter="0"/>
          <w:pgNumType w:start="1"/>
          <w:cols w:space="708"/>
          <w:titlePg/>
          <w:docGrid w:linePitch="381"/>
        </w:sectPr>
      </w:pPr>
    </w:p>
    <w:p w:rsidR="00AB44D7" w:rsidRPr="001E1C17" w:rsidRDefault="00AB44D7" w:rsidP="00272357">
      <w:pPr>
        <w:pStyle w:val="affb"/>
        <w:pageBreakBefore w:val="0"/>
        <w:spacing w:after="0"/>
      </w:pPr>
      <w:r w:rsidRPr="00FE7586">
        <w:t>Приложение</w:t>
      </w:r>
      <w:r>
        <w:t xml:space="preserve"> №</w:t>
      </w:r>
      <w:r w:rsidRPr="00FE7586">
        <w:t xml:space="preserve"> </w:t>
      </w:r>
      <w:bookmarkStart w:id="352" w:name="прил08_ПТРКомандный"/>
      <w:r w:rsidRPr="00FE7586">
        <w:fldChar w:fldCharType="begin"/>
      </w:r>
      <w:r w:rsidRPr="00FE7586">
        <w:instrText xml:space="preserve"> SEQ Приложение \* MERGEFORMAT </w:instrText>
      </w:r>
      <w:r w:rsidRPr="00FE7586">
        <w:fldChar w:fldCharType="separate"/>
      </w:r>
      <w:r w:rsidR="00AC0D1F">
        <w:rPr>
          <w:noProof/>
        </w:rPr>
        <w:t>8</w:t>
      </w:r>
      <w:r w:rsidRPr="00FE7586">
        <w:fldChar w:fldCharType="end"/>
      </w:r>
      <w:bookmarkEnd w:id="352"/>
    </w:p>
    <w:p w:rsidR="00AB44D7" w:rsidRPr="00FE7586" w:rsidRDefault="00AB44D7" w:rsidP="00272357">
      <w:pPr>
        <w:pStyle w:val="-"/>
        <w:spacing w:after="0"/>
      </w:pPr>
      <w:r w:rsidRPr="00FE7586">
        <w:t>к Правилам вида спорта «рыболовный спорт»</w:t>
      </w:r>
    </w:p>
    <w:p w:rsidR="00AB44D7" w:rsidRPr="00FE7586" w:rsidRDefault="00AB44D7"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AB44D7" w:rsidRPr="00B22914" w:rsidRDefault="00AB44D7" w:rsidP="00272357">
      <w:pPr>
        <w:pStyle w:val="ae"/>
        <w:spacing w:after="0"/>
        <w:ind w:firstLine="0"/>
        <w:jc w:val="center"/>
        <w:rPr>
          <w:b/>
          <w:sz w:val="8"/>
          <w:szCs w:val="24"/>
        </w:rPr>
      </w:pPr>
      <w:r w:rsidRPr="00F13683">
        <w:rPr>
          <w:b/>
          <w:sz w:val="24"/>
          <w:szCs w:val="24"/>
        </w:rPr>
        <w:t>ПРОТОКОЛ</w:t>
      </w:r>
      <w:r>
        <w:rPr>
          <w:b/>
          <w:sz w:val="24"/>
          <w:szCs w:val="24"/>
        </w:rPr>
        <w:t xml:space="preserve"> ТЕХНИЧЕСКИХ РЕЗУЛЬТАТОВ СОРЕВНОВАНИЙ</w:t>
      </w:r>
      <w:r w:rsidRPr="00F13683">
        <w:rPr>
          <w:b/>
          <w:sz w:val="24"/>
          <w:szCs w:val="24"/>
        </w:rPr>
        <w:br/>
      </w:r>
    </w:p>
    <w:p w:rsidR="00AB44D7" w:rsidRPr="00F13683" w:rsidRDefault="00AB44D7" w:rsidP="00272357">
      <w:pPr>
        <w:pStyle w:val="ae"/>
        <w:spacing w:after="0"/>
        <w:ind w:firstLine="0"/>
        <w:jc w:val="center"/>
        <w:rPr>
          <w:b/>
          <w:szCs w:val="24"/>
        </w:rPr>
      </w:pPr>
      <w:r w:rsidRPr="00F13683">
        <w:rPr>
          <w:b/>
          <w:i/>
          <w:szCs w:val="24"/>
        </w:rPr>
        <w:t>Наименование соревнований</w:t>
      </w:r>
    </w:p>
    <w:p w:rsidR="00AB44D7" w:rsidRPr="00B22914" w:rsidRDefault="00AB44D7" w:rsidP="00272357">
      <w:pPr>
        <w:pStyle w:val="ae"/>
        <w:spacing w:after="0"/>
        <w:ind w:firstLine="0"/>
        <w:jc w:val="center"/>
        <w:rPr>
          <w:b/>
          <w:sz w:val="24"/>
          <w:szCs w:val="24"/>
        </w:rPr>
      </w:pPr>
      <w:r w:rsidRPr="00F13683">
        <w:rPr>
          <w:b/>
          <w:i/>
          <w:sz w:val="24"/>
          <w:szCs w:val="24"/>
        </w:rPr>
        <w:t>Наименования спортивн</w:t>
      </w:r>
      <w:r>
        <w:rPr>
          <w:b/>
          <w:i/>
          <w:sz w:val="24"/>
          <w:szCs w:val="24"/>
        </w:rPr>
        <w:t>ой</w:t>
      </w:r>
      <w:r w:rsidRPr="00F13683">
        <w:rPr>
          <w:b/>
          <w:i/>
          <w:sz w:val="24"/>
          <w:szCs w:val="24"/>
        </w:rPr>
        <w:t xml:space="preserve"> дисциплин</w:t>
      </w:r>
      <w:r>
        <w:rPr>
          <w:b/>
          <w:i/>
          <w:sz w:val="24"/>
          <w:szCs w:val="24"/>
        </w:rPr>
        <w:t>ы</w:t>
      </w:r>
      <w:r w:rsidRPr="00F13683">
        <w:rPr>
          <w:b/>
          <w:i/>
          <w:sz w:val="24"/>
          <w:szCs w:val="24"/>
        </w:rPr>
        <w:t xml:space="preserve"> с указанием номера-кода дисциплины</w:t>
      </w:r>
      <w:r w:rsidR="00C2151F">
        <w:rPr>
          <w:rStyle w:val="afff"/>
          <w:b/>
          <w:i/>
          <w:sz w:val="24"/>
          <w:szCs w:val="24"/>
        </w:rPr>
        <w:footnoteReference w:id="17"/>
      </w:r>
    </w:p>
    <w:p w:rsidR="00AB44D7" w:rsidRPr="00F13683" w:rsidRDefault="00AB44D7" w:rsidP="00272357">
      <w:pPr>
        <w:pStyle w:val="ae"/>
        <w:spacing w:after="0"/>
        <w:ind w:firstLine="0"/>
        <w:jc w:val="center"/>
        <w:rPr>
          <w:sz w:val="8"/>
        </w:rPr>
      </w:pPr>
      <w:r w:rsidRPr="00F13683">
        <w:rPr>
          <w:b/>
          <w:i/>
          <w:sz w:val="24"/>
          <w:szCs w:val="24"/>
        </w:rPr>
        <w:t xml:space="preserve">Дата составления протокола              </w:t>
      </w:r>
      <w:r>
        <w:rPr>
          <w:b/>
          <w:i/>
          <w:sz w:val="24"/>
          <w:szCs w:val="24"/>
        </w:rPr>
        <w:tab/>
      </w:r>
      <w:r w:rsidRPr="00F13683">
        <w:rPr>
          <w:b/>
          <w:i/>
          <w:sz w:val="24"/>
          <w:szCs w:val="24"/>
        </w:rPr>
        <w:t xml:space="preserve">                                                    </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sidRPr="00F13683">
        <w:rPr>
          <w:b/>
          <w:i/>
          <w:sz w:val="24"/>
          <w:szCs w:val="24"/>
        </w:rPr>
        <w:t>Место проведения</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4"/>
        <w:gridCol w:w="2148"/>
        <w:gridCol w:w="2693"/>
        <w:gridCol w:w="992"/>
        <w:gridCol w:w="567"/>
        <w:gridCol w:w="709"/>
        <w:gridCol w:w="850"/>
        <w:gridCol w:w="851"/>
        <w:gridCol w:w="567"/>
        <w:gridCol w:w="709"/>
        <w:gridCol w:w="850"/>
        <w:gridCol w:w="851"/>
        <w:gridCol w:w="850"/>
        <w:gridCol w:w="992"/>
        <w:gridCol w:w="709"/>
      </w:tblGrid>
      <w:tr w:rsidR="0081189E" w:rsidRPr="0017696E" w:rsidTr="0017696E">
        <w:tc>
          <w:tcPr>
            <w:tcW w:w="574" w:type="dxa"/>
            <w:vMerge w:val="restart"/>
            <w:shd w:val="clear" w:color="auto" w:fill="auto"/>
            <w:textDirection w:val="btLr"/>
            <w:vAlign w:val="center"/>
          </w:tcPr>
          <w:p w:rsidR="0081189E" w:rsidRPr="002F185C" w:rsidRDefault="0081189E" w:rsidP="00272357">
            <w:pPr>
              <w:pStyle w:val="aff1"/>
              <w:spacing w:before="0" w:after="0"/>
              <w:rPr>
                <w:sz w:val="20"/>
                <w:szCs w:val="20"/>
                <w:lang w:val="ru-RU"/>
              </w:rPr>
            </w:pPr>
            <w:r w:rsidRPr="002F185C">
              <w:rPr>
                <w:sz w:val="20"/>
                <w:szCs w:val="20"/>
                <w:lang w:val="ru-RU"/>
              </w:rPr>
              <w:t>рег №  команды</w:t>
            </w:r>
          </w:p>
        </w:tc>
        <w:tc>
          <w:tcPr>
            <w:tcW w:w="2148" w:type="dxa"/>
            <w:vMerge w:val="restart"/>
            <w:shd w:val="clear" w:color="auto" w:fill="auto"/>
            <w:vAlign w:val="center"/>
          </w:tcPr>
          <w:p w:rsidR="0081189E" w:rsidRPr="002F185C" w:rsidRDefault="0081189E" w:rsidP="00272357">
            <w:pPr>
              <w:pStyle w:val="aff1"/>
              <w:spacing w:before="0" w:after="0"/>
              <w:rPr>
                <w:sz w:val="24"/>
                <w:szCs w:val="24"/>
                <w:lang w:val="ru-RU"/>
              </w:rPr>
            </w:pPr>
            <w:r w:rsidRPr="002F185C">
              <w:rPr>
                <w:sz w:val="24"/>
                <w:szCs w:val="24"/>
                <w:lang w:val="ru-RU"/>
              </w:rPr>
              <w:t>Команда</w:t>
            </w:r>
          </w:p>
        </w:tc>
        <w:tc>
          <w:tcPr>
            <w:tcW w:w="2693" w:type="dxa"/>
            <w:vMerge w:val="restart"/>
            <w:shd w:val="clear" w:color="auto" w:fill="auto"/>
            <w:vAlign w:val="center"/>
          </w:tcPr>
          <w:p w:rsidR="0081189E" w:rsidRPr="002F185C" w:rsidRDefault="0081189E" w:rsidP="00272357">
            <w:pPr>
              <w:pStyle w:val="aff1"/>
              <w:spacing w:before="0" w:after="0"/>
              <w:rPr>
                <w:sz w:val="24"/>
                <w:szCs w:val="24"/>
                <w:lang w:val="ru-RU"/>
              </w:rPr>
            </w:pPr>
            <w:r w:rsidRPr="002F185C">
              <w:rPr>
                <w:sz w:val="24"/>
                <w:szCs w:val="24"/>
                <w:lang w:val="ru-RU"/>
              </w:rPr>
              <w:t>ФИО спортсмена</w:t>
            </w:r>
          </w:p>
        </w:tc>
        <w:tc>
          <w:tcPr>
            <w:tcW w:w="992" w:type="dxa"/>
            <w:vMerge w:val="restart"/>
            <w:shd w:val="clear" w:color="auto" w:fill="auto"/>
            <w:vAlign w:val="center"/>
          </w:tcPr>
          <w:p w:rsidR="0081189E" w:rsidRPr="002F185C" w:rsidRDefault="0081189E" w:rsidP="00272357">
            <w:pPr>
              <w:pStyle w:val="aff1"/>
              <w:spacing w:before="0" w:after="0"/>
              <w:rPr>
                <w:sz w:val="24"/>
                <w:szCs w:val="24"/>
                <w:lang w:val="ru-RU"/>
              </w:rPr>
            </w:pPr>
            <w:r w:rsidRPr="002F185C">
              <w:rPr>
                <w:sz w:val="24"/>
                <w:szCs w:val="24"/>
                <w:lang w:val="ru-RU"/>
              </w:rPr>
              <w:t>Разряд, звание</w:t>
            </w:r>
          </w:p>
        </w:tc>
        <w:tc>
          <w:tcPr>
            <w:tcW w:w="2977" w:type="dxa"/>
            <w:gridSpan w:val="4"/>
            <w:shd w:val="clear" w:color="auto" w:fill="auto"/>
          </w:tcPr>
          <w:p w:rsidR="0081189E" w:rsidRPr="002F185C" w:rsidRDefault="0081189E" w:rsidP="00272357">
            <w:pPr>
              <w:pStyle w:val="aff1"/>
              <w:spacing w:before="0" w:after="0"/>
              <w:rPr>
                <w:sz w:val="24"/>
                <w:szCs w:val="24"/>
                <w:lang w:val="ru-RU"/>
              </w:rPr>
            </w:pPr>
            <w:r w:rsidRPr="002F185C">
              <w:rPr>
                <w:sz w:val="24"/>
                <w:szCs w:val="24"/>
                <w:lang w:val="ru-RU"/>
              </w:rPr>
              <w:t>1-й тур</w:t>
            </w:r>
          </w:p>
        </w:tc>
        <w:tc>
          <w:tcPr>
            <w:tcW w:w="2977" w:type="dxa"/>
            <w:gridSpan w:val="4"/>
            <w:shd w:val="clear" w:color="auto" w:fill="auto"/>
          </w:tcPr>
          <w:p w:rsidR="0081189E" w:rsidRPr="002F185C" w:rsidRDefault="0081189E" w:rsidP="00272357">
            <w:pPr>
              <w:pStyle w:val="aff1"/>
              <w:spacing w:before="0" w:after="0"/>
              <w:rPr>
                <w:sz w:val="22"/>
                <w:szCs w:val="22"/>
                <w:lang w:val="ru-RU"/>
              </w:rPr>
            </w:pPr>
            <w:r w:rsidRPr="002F185C">
              <w:rPr>
                <w:sz w:val="22"/>
                <w:szCs w:val="22"/>
                <w:lang w:val="ru-RU"/>
              </w:rPr>
              <w:t>2-й тур</w:t>
            </w:r>
          </w:p>
        </w:tc>
        <w:tc>
          <w:tcPr>
            <w:tcW w:w="2551" w:type="dxa"/>
            <w:gridSpan w:val="3"/>
            <w:shd w:val="clear" w:color="auto" w:fill="auto"/>
            <w:vAlign w:val="center"/>
          </w:tcPr>
          <w:p w:rsidR="0081189E" w:rsidRPr="002F185C" w:rsidRDefault="0081189E" w:rsidP="00272357">
            <w:pPr>
              <w:pStyle w:val="aff1"/>
              <w:spacing w:before="0" w:after="0"/>
              <w:rPr>
                <w:sz w:val="24"/>
                <w:szCs w:val="24"/>
                <w:lang w:val="ru-RU"/>
              </w:rPr>
            </w:pPr>
            <w:r w:rsidRPr="002F185C">
              <w:rPr>
                <w:sz w:val="24"/>
                <w:szCs w:val="24"/>
                <w:lang w:val="ru-RU"/>
              </w:rPr>
              <w:t>ИТОГИ</w:t>
            </w:r>
          </w:p>
        </w:tc>
      </w:tr>
      <w:tr w:rsidR="00EF2C79" w:rsidRPr="0017696E" w:rsidTr="0017696E">
        <w:trPr>
          <w:cantSplit/>
          <w:trHeight w:val="1392"/>
        </w:trPr>
        <w:tc>
          <w:tcPr>
            <w:tcW w:w="574" w:type="dxa"/>
            <w:vMerge/>
            <w:shd w:val="clear" w:color="auto" w:fill="auto"/>
            <w:vAlign w:val="center"/>
          </w:tcPr>
          <w:p w:rsidR="008A370E" w:rsidRPr="002F185C" w:rsidRDefault="008A370E" w:rsidP="00272357">
            <w:pPr>
              <w:pStyle w:val="aff1"/>
              <w:spacing w:before="0" w:after="0"/>
              <w:rPr>
                <w:sz w:val="24"/>
                <w:szCs w:val="24"/>
                <w:lang w:val="ru-RU"/>
              </w:rPr>
            </w:pPr>
          </w:p>
        </w:tc>
        <w:tc>
          <w:tcPr>
            <w:tcW w:w="2148" w:type="dxa"/>
            <w:vMerge/>
            <w:shd w:val="clear" w:color="auto" w:fill="auto"/>
            <w:vAlign w:val="center"/>
          </w:tcPr>
          <w:p w:rsidR="008A370E" w:rsidRPr="002F185C" w:rsidRDefault="008A370E" w:rsidP="00272357">
            <w:pPr>
              <w:pStyle w:val="aff1"/>
              <w:spacing w:before="0" w:after="0"/>
              <w:rPr>
                <w:sz w:val="24"/>
                <w:szCs w:val="24"/>
                <w:lang w:val="ru-RU"/>
              </w:rPr>
            </w:pPr>
          </w:p>
        </w:tc>
        <w:tc>
          <w:tcPr>
            <w:tcW w:w="2693" w:type="dxa"/>
            <w:vMerge/>
            <w:shd w:val="clear" w:color="auto" w:fill="auto"/>
            <w:vAlign w:val="center"/>
          </w:tcPr>
          <w:p w:rsidR="008A370E" w:rsidRPr="002F185C" w:rsidRDefault="008A370E" w:rsidP="00272357">
            <w:pPr>
              <w:pStyle w:val="aff1"/>
              <w:spacing w:before="0" w:after="0"/>
              <w:rPr>
                <w:sz w:val="24"/>
                <w:szCs w:val="24"/>
                <w:lang w:val="ru-RU"/>
              </w:rPr>
            </w:pPr>
          </w:p>
        </w:tc>
        <w:tc>
          <w:tcPr>
            <w:tcW w:w="992" w:type="dxa"/>
            <w:vMerge/>
            <w:shd w:val="clear" w:color="auto" w:fill="auto"/>
            <w:vAlign w:val="center"/>
          </w:tcPr>
          <w:p w:rsidR="008A370E" w:rsidRPr="002F185C" w:rsidRDefault="008A370E" w:rsidP="00272357">
            <w:pPr>
              <w:pStyle w:val="aff1"/>
              <w:spacing w:before="0" w:after="0"/>
              <w:rPr>
                <w:sz w:val="24"/>
                <w:szCs w:val="24"/>
                <w:lang w:val="ru-RU"/>
              </w:rPr>
            </w:pPr>
          </w:p>
        </w:tc>
        <w:tc>
          <w:tcPr>
            <w:tcW w:w="567" w:type="dxa"/>
            <w:shd w:val="clear" w:color="auto" w:fill="auto"/>
            <w:textDirection w:val="btLr"/>
            <w:vAlign w:val="center"/>
          </w:tcPr>
          <w:p w:rsidR="008A370E" w:rsidRPr="002F185C" w:rsidRDefault="008A370E" w:rsidP="00272357">
            <w:pPr>
              <w:pStyle w:val="aff1"/>
              <w:spacing w:before="0" w:after="0"/>
              <w:rPr>
                <w:sz w:val="22"/>
                <w:szCs w:val="22"/>
                <w:lang w:val="ru-RU"/>
              </w:rPr>
            </w:pPr>
            <w:r w:rsidRPr="002F185C">
              <w:rPr>
                <w:sz w:val="22"/>
                <w:szCs w:val="22"/>
                <w:lang w:val="ru-RU"/>
              </w:rPr>
              <w:t>Зона</w:t>
            </w:r>
          </w:p>
        </w:tc>
        <w:tc>
          <w:tcPr>
            <w:tcW w:w="709" w:type="dxa"/>
            <w:shd w:val="clear" w:color="auto" w:fill="auto"/>
            <w:textDirection w:val="btLr"/>
            <w:vAlign w:val="center"/>
          </w:tcPr>
          <w:p w:rsidR="008A370E" w:rsidRPr="002F185C" w:rsidRDefault="008A370E" w:rsidP="00272357">
            <w:pPr>
              <w:pStyle w:val="aff1"/>
              <w:spacing w:before="0" w:after="0"/>
              <w:rPr>
                <w:sz w:val="22"/>
                <w:szCs w:val="22"/>
                <w:lang w:val="ru-RU"/>
              </w:rPr>
            </w:pPr>
            <w:r w:rsidRPr="002F185C">
              <w:rPr>
                <w:sz w:val="22"/>
                <w:szCs w:val="22"/>
                <w:lang w:val="ru-RU"/>
              </w:rPr>
              <w:t>Сектор</w:t>
            </w:r>
          </w:p>
        </w:tc>
        <w:tc>
          <w:tcPr>
            <w:tcW w:w="850" w:type="dxa"/>
            <w:shd w:val="clear" w:color="auto" w:fill="auto"/>
            <w:vAlign w:val="center"/>
          </w:tcPr>
          <w:p w:rsidR="008A370E" w:rsidRPr="002F185C" w:rsidRDefault="008A370E" w:rsidP="00272357">
            <w:pPr>
              <w:pStyle w:val="aff1"/>
              <w:spacing w:before="0" w:after="0"/>
              <w:rPr>
                <w:sz w:val="22"/>
                <w:szCs w:val="22"/>
                <w:lang w:val="ru-RU"/>
              </w:rPr>
            </w:pPr>
            <w:r w:rsidRPr="002F185C">
              <w:rPr>
                <w:sz w:val="22"/>
                <w:szCs w:val="22"/>
                <w:lang w:val="ru-RU"/>
              </w:rPr>
              <w:t>Баллы, лично</w:t>
            </w:r>
          </w:p>
        </w:tc>
        <w:tc>
          <w:tcPr>
            <w:tcW w:w="851" w:type="dxa"/>
            <w:shd w:val="clear" w:color="auto" w:fill="auto"/>
            <w:vAlign w:val="center"/>
          </w:tcPr>
          <w:p w:rsidR="008A370E" w:rsidRPr="002F185C" w:rsidRDefault="008A370E" w:rsidP="00272357">
            <w:pPr>
              <w:pStyle w:val="aff1"/>
              <w:spacing w:before="0" w:after="0"/>
              <w:rPr>
                <w:sz w:val="22"/>
                <w:szCs w:val="22"/>
                <w:lang w:val="ru-RU"/>
              </w:rPr>
            </w:pPr>
            <w:r w:rsidRPr="002F185C">
              <w:rPr>
                <w:sz w:val="22"/>
                <w:szCs w:val="22"/>
                <w:lang w:val="ru-RU"/>
              </w:rPr>
              <w:t>Место, лично</w:t>
            </w:r>
          </w:p>
        </w:tc>
        <w:tc>
          <w:tcPr>
            <w:tcW w:w="567" w:type="dxa"/>
            <w:shd w:val="clear" w:color="auto" w:fill="auto"/>
            <w:textDirection w:val="btLr"/>
            <w:vAlign w:val="center"/>
          </w:tcPr>
          <w:p w:rsidR="008A370E" w:rsidRPr="002F185C" w:rsidRDefault="008A370E" w:rsidP="00272357">
            <w:pPr>
              <w:pStyle w:val="aff1"/>
              <w:spacing w:before="0" w:after="0"/>
              <w:rPr>
                <w:sz w:val="22"/>
                <w:szCs w:val="22"/>
                <w:lang w:val="ru-RU"/>
              </w:rPr>
            </w:pPr>
            <w:r w:rsidRPr="002F185C">
              <w:rPr>
                <w:sz w:val="22"/>
                <w:szCs w:val="22"/>
                <w:lang w:val="ru-RU"/>
              </w:rPr>
              <w:t>Зона</w:t>
            </w:r>
          </w:p>
        </w:tc>
        <w:tc>
          <w:tcPr>
            <w:tcW w:w="709" w:type="dxa"/>
            <w:shd w:val="clear" w:color="auto" w:fill="auto"/>
            <w:textDirection w:val="btLr"/>
            <w:vAlign w:val="center"/>
          </w:tcPr>
          <w:p w:rsidR="008A370E" w:rsidRPr="002F185C" w:rsidRDefault="008A370E" w:rsidP="00272357">
            <w:pPr>
              <w:pStyle w:val="aff1"/>
              <w:spacing w:before="0" w:after="0"/>
              <w:rPr>
                <w:sz w:val="22"/>
                <w:szCs w:val="22"/>
                <w:lang w:val="ru-RU"/>
              </w:rPr>
            </w:pPr>
            <w:r w:rsidRPr="002F185C">
              <w:rPr>
                <w:sz w:val="22"/>
                <w:szCs w:val="22"/>
                <w:lang w:val="ru-RU"/>
              </w:rPr>
              <w:t>Сектор</w:t>
            </w:r>
          </w:p>
        </w:tc>
        <w:tc>
          <w:tcPr>
            <w:tcW w:w="850" w:type="dxa"/>
            <w:shd w:val="clear" w:color="auto" w:fill="auto"/>
          </w:tcPr>
          <w:p w:rsidR="008A370E" w:rsidRPr="002F185C" w:rsidRDefault="008A370E" w:rsidP="00272357">
            <w:pPr>
              <w:pStyle w:val="aff1"/>
              <w:spacing w:before="0" w:after="0"/>
              <w:rPr>
                <w:sz w:val="22"/>
                <w:szCs w:val="22"/>
                <w:lang w:val="ru-RU"/>
              </w:rPr>
            </w:pPr>
            <w:r w:rsidRPr="002F185C">
              <w:rPr>
                <w:sz w:val="22"/>
                <w:szCs w:val="22"/>
                <w:lang w:val="ru-RU"/>
              </w:rPr>
              <w:t>Баллы, лично</w:t>
            </w:r>
          </w:p>
        </w:tc>
        <w:tc>
          <w:tcPr>
            <w:tcW w:w="851" w:type="dxa"/>
            <w:shd w:val="clear" w:color="auto" w:fill="auto"/>
          </w:tcPr>
          <w:p w:rsidR="008A370E" w:rsidRPr="002F185C" w:rsidRDefault="008A370E" w:rsidP="00272357">
            <w:pPr>
              <w:pStyle w:val="aff1"/>
              <w:spacing w:before="0" w:after="0"/>
              <w:rPr>
                <w:sz w:val="22"/>
                <w:szCs w:val="22"/>
                <w:lang w:val="ru-RU"/>
              </w:rPr>
            </w:pPr>
            <w:r w:rsidRPr="002F185C">
              <w:rPr>
                <w:sz w:val="22"/>
                <w:szCs w:val="22"/>
                <w:lang w:val="ru-RU"/>
              </w:rPr>
              <w:t>Место, лично</w:t>
            </w:r>
          </w:p>
        </w:tc>
        <w:tc>
          <w:tcPr>
            <w:tcW w:w="850" w:type="dxa"/>
            <w:shd w:val="clear" w:color="auto" w:fill="auto"/>
            <w:textDirection w:val="btLr"/>
            <w:vAlign w:val="center"/>
          </w:tcPr>
          <w:p w:rsidR="008A370E" w:rsidRPr="002F185C" w:rsidRDefault="0081189E" w:rsidP="00272357">
            <w:pPr>
              <w:pStyle w:val="aff1"/>
              <w:spacing w:before="0" w:after="0"/>
              <w:rPr>
                <w:sz w:val="22"/>
                <w:szCs w:val="22"/>
                <w:lang w:val="ru-RU"/>
              </w:rPr>
            </w:pPr>
            <w:r w:rsidRPr="002F185C">
              <w:rPr>
                <w:sz w:val="22"/>
                <w:szCs w:val="22"/>
                <w:lang w:val="ru-RU"/>
              </w:rPr>
              <w:t>Сумма баллов (команды)</w:t>
            </w:r>
          </w:p>
        </w:tc>
        <w:tc>
          <w:tcPr>
            <w:tcW w:w="992" w:type="dxa"/>
            <w:shd w:val="clear" w:color="auto" w:fill="auto"/>
            <w:textDirection w:val="btLr"/>
            <w:vAlign w:val="center"/>
          </w:tcPr>
          <w:p w:rsidR="008A370E" w:rsidRPr="002F185C" w:rsidRDefault="002F7549" w:rsidP="00272357">
            <w:pPr>
              <w:pStyle w:val="aff1"/>
              <w:spacing w:before="0" w:after="0"/>
              <w:rPr>
                <w:sz w:val="22"/>
                <w:szCs w:val="22"/>
                <w:lang w:val="ru-RU"/>
              </w:rPr>
            </w:pPr>
            <w:r w:rsidRPr="002F185C">
              <w:rPr>
                <w:sz w:val="22"/>
                <w:szCs w:val="22"/>
                <w:lang w:val="ru-RU"/>
              </w:rPr>
              <w:t>Сумма мест</w:t>
            </w:r>
            <w:r w:rsidR="006E3246" w:rsidRPr="002F185C">
              <w:rPr>
                <w:sz w:val="22"/>
                <w:szCs w:val="22"/>
                <w:lang w:val="ru-RU"/>
              </w:rPr>
              <w:t xml:space="preserve"> (команды)</w:t>
            </w:r>
          </w:p>
        </w:tc>
        <w:tc>
          <w:tcPr>
            <w:tcW w:w="709" w:type="dxa"/>
            <w:shd w:val="clear" w:color="auto" w:fill="auto"/>
            <w:textDirection w:val="btLr"/>
            <w:vAlign w:val="center"/>
          </w:tcPr>
          <w:p w:rsidR="008A370E" w:rsidRPr="002F185C" w:rsidRDefault="006E3246" w:rsidP="00272357">
            <w:pPr>
              <w:pStyle w:val="aff1"/>
              <w:spacing w:before="0" w:after="0"/>
              <w:rPr>
                <w:sz w:val="22"/>
                <w:szCs w:val="22"/>
                <w:lang w:val="ru-RU"/>
              </w:rPr>
            </w:pPr>
            <w:r w:rsidRPr="002F185C">
              <w:rPr>
                <w:sz w:val="22"/>
                <w:szCs w:val="22"/>
                <w:lang w:val="ru-RU"/>
              </w:rPr>
              <w:t>Место команды</w:t>
            </w:r>
          </w:p>
        </w:tc>
      </w:tr>
      <w:tr w:rsidR="00997B56" w:rsidRPr="0017696E" w:rsidTr="0017696E">
        <w:tc>
          <w:tcPr>
            <w:tcW w:w="574" w:type="dxa"/>
            <w:vMerge w:val="restart"/>
            <w:shd w:val="clear" w:color="auto" w:fill="auto"/>
            <w:vAlign w:val="center"/>
          </w:tcPr>
          <w:p w:rsidR="00997B56" w:rsidRPr="002F185C" w:rsidRDefault="00997B56" w:rsidP="00272357">
            <w:pPr>
              <w:pStyle w:val="aff3"/>
              <w:spacing w:before="0" w:after="0"/>
              <w:rPr>
                <w:sz w:val="20"/>
                <w:szCs w:val="20"/>
                <w:lang w:val="ru-RU"/>
              </w:rPr>
            </w:pPr>
            <w:r w:rsidRPr="002F185C">
              <w:rPr>
                <w:sz w:val="20"/>
                <w:szCs w:val="20"/>
                <w:lang w:val="ru-RU"/>
              </w:rPr>
              <w:t>1</w:t>
            </w:r>
          </w:p>
        </w:tc>
        <w:tc>
          <w:tcPr>
            <w:tcW w:w="2148" w:type="dxa"/>
            <w:vMerge w:val="restart"/>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Название команды (региона)</w:t>
            </w:r>
          </w:p>
        </w:tc>
        <w:tc>
          <w:tcPr>
            <w:tcW w:w="2693"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Фамилия Имя Отчество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r>
      <w:tr w:rsidR="00997B56" w:rsidRPr="0017696E" w:rsidTr="0017696E">
        <w:tc>
          <w:tcPr>
            <w:tcW w:w="574" w:type="dxa"/>
            <w:vMerge/>
            <w:shd w:val="clear" w:color="auto" w:fill="auto"/>
            <w:vAlign w:val="center"/>
          </w:tcPr>
          <w:p w:rsidR="00997B56" w:rsidRPr="002F185C" w:rsidRDefault="00997B56" w:rsidP="00272357">
            <w:pPr>
              <w:pStyle w:val="aff3"/>
              <w:spacing w:before="0" w:after="0"/>
              <w:rPr>
                <w:sz w:val="20"/>
                <w:szCs w:val="20"/>
                <w:lang w:val="ru-RU"/>
              </w:rPr>
            </w:pPr>
          </w:p>
        </w:tc>
        <w:tc>
          <w:tcPr>
            <w:tcW w:w="2148" w:type="dxa"/>
            <w:vMerge/>
            <w:shd w:val="clear" w:color="auto" w:fill="auto"/>
            <w:vAlign w:val="center"/>
          </w:tcPr>
          <w:p w:rsidR="00997B56" w:rsidRPr="002F185C" w:rsidRDefault="00997B56" w:rsidP="00272357">
            <w:pPr>
              <w:pStyle w:val="aff3"/>
              <w:spacing w:before="0" w:after="0"/>
              <w:rPr>
                <w:i/>
                <w:sz w:val="20"/>
                <w:szCs w:val="20"/>
                <w:lang w:val="ru-RU"/>
              </w:rPr>
            </w:pPr>
          </w:p>
        </w:tc>
        <w:tc>
          <w:tcPr>
            <w:tcW w:w="2693"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Фамилия Имя Отчество</w:t>
            </w:r>
          </w:p>
        </w:tc>
        <w:tc>
          <w:tcPr>
            <w:tcW w:w="992" w:type="dxa"/>
            <w:shd w:val="clear" w:color="auto" w:fill="auto"/>
            <w:vAlign w:val="center"/>
          </w:tcPr>
          <w:p w:rsidR="00997B56" w:rsidRPr="002F185C" w:rsidRDefault="00997B56" w:rsidP="00272357">
            <w:pPr>
              <w:pStyle w:val="aff3"/>
              <w:spacing w:before="0" w:after="0"/>
              <w:rPr>
                <w:sz w:val="20"/>
                <w:szCs w:val="20"/>
                <w:lang w:val="ru-RU"/>
              </w:rPr>
            </w:pPr>
            <w:r w:rsidRPr="002F185C">
              <w:rPr>
                <w:i/>
                <w:sz w:val="20"/>
                <w:szCs w:val="20"/>
                <w:lang w:val="ru-RU"/>
              </w:rPr>
              <w:t>разряд</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r>
      <w:tr w:rsidR="00997B56" w:rsidRPr="0017696E" w:rsidTr="0017696E">
        <w:tc>
          <w:tcPr>
            <w:tcW w:w="574" w:type="dxa"/>
            <w:vMerge/>
            <w:shd w:val="clear" w:color="auto" w:fill="auto"/>
            <w:vAlign w:val="center"/>
          </w:tcPr>
          <w:p w:rsidR="00997B56" w:rsidRPr="002F185C" w:rsidRDefault="00997B56" w:rsidP="00272357">
            <w:pPr>
              <w:pStyle w:val="aff3"/>
              <w:spacing w:before="0" w:after="0"/>
              <w:rPr>
                <w:sz w:val="20"/>
                <w:szCs w:val="20"/>
                <w:lang w:val="ru-RU"/>
              </w:rPr>
            </w:pPr>
          </w:p>
        </w:tc>
        <w:tc>
          <w:tcPr>
            <w:tcW w:w="2148" w:type="dxa"/>
            <w:vMerge/>
            <w:shd w:val="clear" w:color="auto" w:fill="auto"/>
            <w:vAlign w:val="center"/>
          </w:tcPr>
          <w:p w:rsidR="00997B56" w:rsidRPr="002F185C" w:rsidRDefault="00997B56" w:rsidP="00272357">
            <w:pPr>
              <w:pStyle w:val="aff3"/>
              <w:spacing w:before="0" w:after="0"/>
              <w:rPr>
                <w:i/>
                <w:sz w:val="20"/>
                <w:szCs w:val="20"/>
                <w:lang w:val="ru-RU"/>
              </w:rPr>
            </w:pPr>
          </w:p>
        </w:tc>
        <w:tc>
          <w:tcPr>
            <w:tcW w:w="2693"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Фамилия Имя Отчество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r>
      <w:tr w:rsidR="00997B56" w:rsidRPr="0017696E" w:rsidTr="0017696E">
        <w:tc>
          <w:tcPr>
            <w:tcW w:w="574" w:type="dxa"/>
            <w:vMerge/>
            <w:shd w:val="clear" w:color="auto" w:fill="auto"/>
            <w:vAlign w:val="center"/>
          </w:tcPr>
          <w:p w:rsidR="00997B56" w:rsidRPr="002F185C" w:rsidRDefault="00997B56" w:rsidP="00272357">
            <w:pPr>
              <w:pStyle w:val="aff3"/>
              <w:spacing w:before="0" w:after="0"/>
              <w:rPr>
                <w:sz w:val="20"/>
                <w:szCs w:val="20"/>
                <w:lang w:val="ru-RU"/>
              </w:rPr>
            </w:pPr>
          </w:p>
        </w:tc>
        <w:tc>
          <w:tcPr>
            <w:tcW w:w="2148" w:type="dxa"/>
            <w:vMerge/>
            <w:shd w:val="clear" w:color="auto" w:fill="auto"/>
            <w:vAlign w:val="center"/>
          </w:tcPr>
          <w:p w:rsidR="00997B56" w:rsidRPr="002F185C" w:rsidRDefault="00997B56" w:rsidP="00272357">
            <w:pPr>
              <w:pStyle w:val="aff3"/>
              <w:spacing w:before="0" w:after="0"/>
              <w:rPr>
                <w:i/>
                <w:sz w:val="20"/>
                <w:szCs w:val="20"/>
                <w:lang w:val="ru-RU"/>
              </w:rPr>
            </w:pPr>
          </w:p>
        </w:tc>
        <w:tc>
          <w:tcPr>
            <w:tcW w:w="2693"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Фамилия Имя Отчество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r>
      <w:tr w:rsidR="00997B56" w:rsidRPr="0017696E" w:rsidTr="0017696E">
        <w:tc>
          <w:tcPr>
            <w:tcW w:w="574" w:type="dxa"/>
            <w:vMerge/>
            <w:shd w:val="clear" w:color="auto" w:fill="auto"/>
            <w:vAlign w:val="center"/>
          </w:tcPr>
          <w:p w:rsidR="00997B56" w:rsidRPr="002F185C" w:rsidRDefault="00997B56" w:rsidP="00272357">
            <w:pPr>
              <w:pStyle w:val="aff3"/>
              <w:spacing w:before="0" w:after="0"/>
              <w:rPr>
                <w:sz w:val="20"/>
                <w:szCs w:val="20"/>
                <w:lang w:val="ru-RU"/>
              </w:rPr>
            </w:pPr>
          </w:p>
        </w:tc>
        <w:tc>
          <w:tcPr>
            <w:tcW w:w="2148" w:type="dxa"/>
            <w:vMerge/>
            <w:shd w:val="clear" w:color="auto" w:fill="auto"/>
            <w:vAlign w:val="center"/>
          </w:tcPr>
          <w:p w:rsidR="00997B56" w:rsidRPr="002F185C" w:rsidRDefault="00997B56" w:rsidP="00272357">
            <w:pPr>
              <w:pStyle w:val="aff3"/>
              <w:spacing w:before="0" w:after="0"/>
              <w:rPr>
                <w:i/>
                <w:sz w:val="20"/>
                <w:szCs w:val="20"/>
                <w:lang w:val="ru-RU"/>
              </w:rPr>
            </w:pPr>
          </w:p>
        </w:tc>
        <w:tc>
          <w:tcPr>
            <w:tcW w:w="2693"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Фамилия Имя Отчество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997B56" w:rsidRPr="002F185C" w:rsidRDefault="00997B56"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997B56" w:rsidRPr="002F185C" w:rsidRDefault="00997B56" w:rsidP="00272357">
            <w:pPr>
              <w:pStyle w:val="aff3"/>
              <w:spacing w:before="0" w:after="0"/>
              <w:rPr>
                <w:i/>
                <w:sz w:val="20"/>
                <w:szCs w:val="20"/>
                <w:lang w:val="ru-RU"/>
              </w:rPr>
            </w:pPr>
            <w:r w:rsidRPr="002F185C">
              <w:rPr>
                <w:i/>
                <w:sz w:val="20"/>
                <w:szCs w:val="20"/>
                <w:lang w:val="ru-RU"/>
              </w:rPr>
              <w:t>число</w:t>
            </w:r>
          </w:p>
        </w:tc>
      </w:tr>
      <w:tr w:rsidR="00997B56" w:rsidRPr="0017696E" w:rsidTr="0017696E">
        <w:tc>
          <w:tcPr>
            <w:tcW w:w="574"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2148"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2693"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992"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567"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709" w:type="dxa"/>
            <w:shd w:val="clear" w:color="auto" w:fill="auto"/>
            <w:vAlign w:val="center"/>
          </w:tcPr>
          <w:p w:rsidR="00997B56" w:rsidRPr="002F185C" w:rsidRDefault="00997B56" w:rsidP="00272357">
            <w:pPr>
              <w:pStyle w:val="aff3"/>
              <w:spacing w:before="0" w:after="0"/>
              <w:rPr>
                <w:i/>
                <w:sz w:val="24"/>
                <w:szCs w:val="24"/>
                <w:lang w:val="ru-RU"/>
              </w:rPr>
            </w:pPr>
          </w:p>
        </w:tc>
        <w:tc>
          <w:tcPr>
            <w:tcW w:w="850" w:type="dxa"/>
            <w:shd w:val="clear" w:color="auto" w:fill="auto"/>
            <w:vAlign w:val="center"/>
          </w:tcPr>
          <w:p w:rsidR="00997B56" w:rsidRPr="002F185C" w:rsidRDefault="00997B56" w:rsidP="00272357">
            <w:pPr>
              <w:pStyle w:val="aff3"/>
              <w:spacing w:before="0" w:after="0"/>
              <w:rPr>
                <w:i/>
                <w:sz w:val="24"/>
                <w:szCs w:val="24"/>
                <w:lang w:val="ru-RU"/>
              </w:rPr>
            </w:pPr>
          </w:p>
        </w:tc>
        <w:tc>
          <w:tcPr>
            <w:tcW w:w="851"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567" w:type="dxa"/>
            <w:shd w:val="clear" w:color="auto" w:fill="auto"/>
          </w:tcPr>
          <w:p w:rsidR="00997B56" w:rsidRPr="002F185C" w:rsidRDefault="00997B56" w:rsidP="00272357">
            <w:pPr>
              <w:pStyle w:val="aff3"/>
              <w:spacing w:before="0" w:after="0"/>
              <w:rPr>
                <w:i/>
                <w:sz w:val="24"/>
                <w:szCs w:val="24"/>
                <w:lang w:val="ru-RU"/>
              </w:rPr>
            </w:pPr>
          </w:p>
        </w:tc>
        <w:tc>
          <w:tcPr>
            <w:tcW w:w="709" w:type="dxa"/>
            <w:shd w:val="clear" w:color="auto" w:fill="auto"/>
          </w:tcPr>
          <w:p w:rsidR="00997B56" w:rsidRPr="002F185C" w:rsidRDefault="00997B56" w:rsidP="00272357">
            <w:pPr>
              <w:pStyle w:val="aff3"/>
              <w:spacing w:before="0" w:after="0"/>
              <w:rPr>
                <w:i/>
                <w:sz w:val="24"/>
                <w:szCs w:val="24"/>
                <w:lang w:val="ru-RU"/>
              </w:rPr>
            </w:pPr>
          </w:p>
        </w:tc>
        <w:tc>
          <w:tcPr>
            <w:tcW w:w="850" w:type="dxa"/>
            <w:shd w:val="clear" w:color="auto" w:fill="auto"/>
          </w:tcPr>
          <w:p w:rsidR="00997B56" w:rsidRPr="002F185C" w:rsidRDefault="00997B56" w:rsidP="00272357">
            <w:pPr>
              <w:pStyle w:val="aff3"/>
              <w:spacing w:before="0" w:after="0"/>
              <w:rPr>
                <w:i/>
                <w:sz w:val="24"/>
                <w:szCs w:val="24"/>
                <w:lang w:val="ru-RU"/>
              </w:rPr>
            </w:pPr>
          </w:p>
        </w:tc>
        <w:tc>
          <w:tcPr>
            <w:tcW w:w="851" w:type="dxa"/>
            <w:shd w:val="clear" w:color="auto" w:fill="auto"/>
          </w:tcPr>
          <w:p w:rsidR="00997B56" w:rsidRPr="002F185C" w:rsidRDefault="00997B56" w:rsidP="00272357">
            <w:pPr>
              <w:pStyle w:val="aff3"/>
              <w:spacing w:before="0" w:after="0"/>
              <w:rPr>
                <w:i/>
                <w:sz w:val="24"/>
                <w:szCs w:val="24"/>
                <w:lang w:val="ru-RU"/>
              </w:rPr>
            </w:pPr>
          </w:p>
        </w:tc>
        <w:tc>
          <w:tcPr>
            <w:tcW w:w="850"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992"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c>
          <w:tcPr>
            <w:tcW w:w="709" w:type="dxa"/>
            <w:shd w:val="clear" w:color="auto" w:fill="auto"/>
            <w:vAlign w:val="center"/>
          </w:tcPr>
          <w:p w:rsidR="00997B56" w:rsidRPr="002F185C" w:rsidRDefault="00997B56" w:rsidP="00272357">
            <w:pPr>
              <w:pStyle w:val="aff3"/>
              <w:spacing w:before="0" w:after="0"/>
              <w:rPr>
                <w:i/>
                <w:sz w:val="24"/>
                <w:szCs w:val="24"/>
                <w:lang w:val="ru-RU"/>
              </w:rPr>
            </w:pPr>
            <w:r w:rsidRPr="002F185C">
              <w:rPr>
                <w:i/>
                <w:sz w:val="24"/>
                <w:szCs w:val="24"/>
                <w:lang w:val="ru-RU"/>
              </w:rPr>
              <w:t>…</w:t>
            </w:r>
          </w:p>
        </w:tc>
      </w:tr>
    </w:tbl>
    <w:p w:rsidR="00AB44D7" w:rsidRPr="00B04FAF" w:rsidRDefault="00AB44D7" w:rsidP="00272357">
      <w:pPr>
        <w:pStyle w:val="ae"/>
        <w:spacing w:after="0"/>
        <w:ind w:firstLine="0"/>
        <w:rPr>
          <w:i/>
          <w:sz w:val="20"/>
          <w:szCs w:val="24"/>
        </w:rPr>
      </w:pPr>
    </w:p>
    <w:p w:rsidR="00AB44D7" w:rsidRDefault="00AB44D7" w:rsidP="00272357">
      <w:pPr>
        <w:pStyle w:val="ae"/>
        <w:spacing w:after="0"/>
        <w:ind w:firstLine="0"/>
        <w:rPr>
          <w:i/>
          <w:sz w:val="24"/>
          <w:szCs w:val="24"/>
        </w:rPr>
      </w:pPr>
      <w:r>
        <w:rPr>
          <w:sz w:val="24"/>
          <w:szCs w:val="24"/>
        </w:rPr>
        <w:t xml:space="preserve">Главный судья, </w:t>
      </w:r>
      <w:r>
        <w:rPr>
          <w:i/>
          <w:sz w:val="24"/>
          <w:szCs w:val="24"/>
        </w:rPr>
        <w:t>квалификационная категория</w:t>
      </w:r>
      <w:r>
        <w:rPr>
          <w:sz w:val="24"/>
          <w:szCs w:val="24"/>
        </w:rPr>
        <w:t xml:space="preserve"> </w:t>
      </w:r>
      <w:r>
        <w:rPr>
          <w:i/>
          <w:sz w:val="24"/>
          <w:szCs w:val="24"/>
        </w:rPr>
        <w:t xml:space="preserve">                                         _</w:t>
      </w:r>
      <w:r w:rsidRPr="008517E8">
        <w:rPr>
          <w:i/>
          <w:sz w:val="24"/>
          <w:szCs w:val="24"/>
          <w:u w:val="single"/>
        </w:rPr>
        <w:t>(подпись)</w:t>
      </w:r>
      <w:r>
        <w:rPr>
          <w:i/>
          <w:sz w:val="24"/>
          <w:szCs w:val="24"/>
        </w:rPr>
        <w:t xml:space="preserve">_                                                                            Фамилия И. О. </w:t>
      </w:r>
    </w:p>
    <w:p w:rsidR="00AB44D7" w:rsidRPr="00136FDC" w:rsidRDefault="00AB44D7" w:rsidP="00272357">
      <w:pPr>
        <w:pStyle w:val="ae"/>
        <w:spacing w:after="0"/>
        <w:ind w:firstLine="0"/>
        <w:rPr>
          <w:sz w:val="20"/>
          <w:szCs w:val="24"/>
        </w:rPr>
      </w:pPr>
    </w:p>
    <w:p w:rsidR="00272357" w:rsidRDefault="00AB44D7" w:rsidP="00272357">
      <w:pPr>
        <w:pStyle w:val="ae"/>
        <w:spacing w:after="0"/>
        <w:ind w:firstLine="0"/>
        <w:jc w:val="left"/>
        <w:rPr>
          <w:i/>
          <w:sz w:val="24"/>
          <w:szCs w:val="24"/>
        </w:rPr>
      </w:pPr>
      <w:r>
        <w:rPr>
          <w:sz w:val="24"/>
          <w:szCs w:val="24"/>
        </w:rPr>
        <w:t xml:space="preserve">Главный секретарь, </w:t>
      </w:r>
      <w:r>
        <w:rPr>
          <w:i/>
          <w:sz w:val="24"/>
          <w:szCs w:val="24"/>
        </w:rPr>
        <w:t>квалификационная категория</w:t>
      </w:r>
      <w:r>
        <w:rPr>
          <w:sz w:val="24"/>
          <w:szCs w:val="24"/>
        </w:rPr>
        <w:t xml:space="preserve"> </w:t>
      </w:r>
      <w:r>
        <w:rPr>
          <w:i/>
          <w:sz w:val="24"/>
          <w:szCs w:val="24"/>
        </w:rPr>
        <w:t xml:space="preserve">                                  _</w:t>
      </w:r>
      <w:r w:rsidRPr="008517E8">
        <w:rPr>
          <w:i/>
          <w:sz w:val="24"/>
          <w:szCs w:val="24"/>
          <w:u w:val="single"/>
        </w:rPr>
        <w:t>(подпись)</w:t>
      </w:r>
      <w:r>
        <w:rPr>
          <w:i/>
          <w:sz w:val="24"/>
          <w:szCs w:val="24"/>
        </w:rPr>
        <w:t xml:space="preserve">_                                                                            Фамилия И. О. </w:t>
      </w:r>
    </w:p>
    <w:p w:rsidR="00AB44D7" w:rsidRDefault="00272357" w:rsidP="00272357">
      <w:pPr>
        <w:pStyle w:val="ae"/>
        <w:spacing w:after="0"/>
        <w:ind w:firstLine="0"/>
        <w:jc w:val="left"/>
        <w:rPr>
          <w:i/>
          <w:sz w:val="24"/>
          <w:szCs w:val="24"/>
        </w:rPr>
      </w:pPr>
      <w:r>
        <w:rPr>
          <w:i/>
          <w:sz w:val="24"/>
          <w:szCs w:val="24"/>
        </w:rPr>
        <w:br w:type="page"/>
      </w:r>
    </w:p>
    <w:p w:rsidR="00BE07E7" w:rsidRPr="001E1C17" w:rsidRDefault="00BE07E7" w:rsidP="00272357">
      <w:pPr>
        <w:pStyle w:val="affb"/>
        <w:pageBreakBefore w:val="0"/>
        <w:spacing w:after="0"/>
      </w:pPr>
      <w:r w:rsidRPr="00FE7586">
        <w:t>Приложение</w:t>
      </w:r>
      <w:r>
        <w:t xml:space="preserve"> №</w:t>
      </w:r>
      <w:r w:rsidRPr="00FE7586">
        <w:t xml:space="preserve"> </w:t>
      </w:r>
      <w:bookmarkStart w:id="353" w:name="прил09_ПТРЛичный"/>
      <w:r w:rsidRPr="00FE7586">
        <w:fldChar w:fldCharType="begin"/>
      </w:r>
      <w:r w:rsidRPr="00FE7586">
        <w:instrText xml:space="preserve"> SEQ Приложение \* MERGEFORMAT </w:instrText>
      </w:r>
      <w:r w:rsidRPr="00FE7586">
        <w:fldChar w:fldCharType="separate"/>
      </w:r>
      <w:r w:rsidR="00AC0D1F">
        <w:rPr>
          <w:noProof/>
        </w:rPr>
        <w:t>9</w:t>
      </w:r>
      <w:r w:rsidRPr="00FE7586">
        <w:fldChar w:fldCharType="end"/>
      </w:r>
      <w:bookmarkEnd w:id="353"/>
    </w:p>
    <w:p w:rsidR="00BE07E7" w:rsidRPr="00FE7586" w:rsidRDefault="00BE07E7" w:rsidP="00272357">
      <w:pPr>
        <w:pStyle w:val="-"/>
        <w:spacing w:after="0"/>
      </w:pPr>
      <w:r w:rsidRPr="00FE7586">
        <w:t>к Правилам вида спорта «рыболовный спорт»</w:t>
      </w:r>
    </w:p>
    <w:p w:rsidR="00BE07E7" w:rsidRPr="00FE7586" w:rsidRDefault="00BE07E7"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BE07E7" w:rsidRPr="00B22914" w:rsidRDefault="00BE07E7" w:rsidP="00272357">
      <w:pPr>
        <w:pStyle w:val="ae"/>
        <w:spacing w:after="0"/>
        <w:ind w:firstLine="0"/>
        <w:jc w:val="center"/>
        <w:rPr>
          <w:b/>
          <w:sz w:val="8"/>
          <w:szCs w:val="24"/>
        </w:rPr>
      </w:pPr>
      <w:r w:rsidRPr="00F13683">
        <w:rPr>
          <w:b/>
          <w:sz w:val="24"/>
          <w:szCs w:val="24"/>
        </w:rPr>
        <w:t>ПРОТОКОЛ</w:t>
      </w:r>
      <w:r>
        <w:rPr>
          <w:b/>
          <w:sz w:val="24"/>
          <w:szCs w:val="24"/>
        </w:rPr>
        <w:t xml:space="preserve"> ТЕХНИЧЕСКИХ РЕЗУЛЬТАТОВ СОРЕВНОВАНИЙ</w:t>
      </w:r>
      <w:r w:rsidRPr="00F13683">
        <w:rPr>
          <w:b/>
          <w:sz w:val="24"/>
          <w:szCs w:val="24"/>
        </w:rPr>
        <w:br/>
      </w:r>
    </w:p>
    <w:p w:rsidR="00BE07E7" w:rsidRPr="00F13683" w:rsidRDefault="00BE07E7" w:rsidP="00272357">
      <w:pPr>
        <w:pStyle w:val="ae"/>
        <w:spacing w:after="0"/>
        <w:ind w:firstLine="0"/>
        <w:jc w:val="center"/>
        <w:rPr>
          <w:b/>
          <w:szCs w:val="24"/>
        </w:rPr>
      </w:pPr>
      <w:r w:rsidRPr="00F13683">
        <w:rPr>
          <w:b/>
          <w:i/>
          <w:szCs w:val="24"/>
        </w:rPr>
        <w:t>Наименование соревнований</w:t>
      </w:r>
    </w:p>
    <w:p w:rsidR="00BE07E7" w:rsidRPr="00B22914" w:rsidRDefault="00BE07E7" w:rsidP="00272357">
      <w:pPr>
        <w:pStyle w:val="ae"/>
        <w:spacing w:after="0"/>
        <w:ind w:firstLine="0"/>
        <w:jc w:val="center"/>
        <w:rPr>
          <w:b/>
          <w:sz w:val="24"/>
          <w:szCs w:val="24"/>
        </w:rPr>
      </w:pPr>
      <w:r w:rsidRPr="00F13683">
        <w:rPr>
          <w:b/>
          <w:i/>
          <w:sz w:val="24"/>
          <w:szCs w:val="24"/>
        </w:rPr>
        <w:t>Наименования спортивн</w:t>
      </w:r>
      <w:r>
        <w:rPr>
          <w:b/>
          <w:i/>
          <w:sz w:val="24"/>
          <w:szCs w:val="24"/>
        </w:rPr>
        <w:t>ой</w:t>
      </w:r>
      <w:r w:rsidRPr="00F13683">
        <w:rPr>
          <w:b/>
          <w:i/>
          <w:sz w:val="24"/>
          <w:szCs w:val="24"/>
        </w:rPr>
        <w:t xml:space="preserve"> дисциплин</w:t>
      </w:r>
      <w:r>
        <w:rPr>
          <w:b/>
          <w:i/>
          <w:sz w:val="24"/>
          <w:szCs w:val="24"/>
        </w:rPr>
        <w:t>ы</w:t>
      </w:r>
      <w:r w:rsidRPr="00F13683">
        <w:rPr>
          <w:b/>
          <w:i/>
          <w:sz w:val="24"/>
          <w:szCs w:val="24"/>
        </w:rPr>
        <w:t xml:space="preserve"> с указанием номера-кода дисциплины</w:t>
      </w:r>
      <w:r>
        <w:rPr>
          <w:rStyle w:val="afff"/>
          <w:b/>
          <w:i/>
          <w:sz w:val="24"/>
          <w:szCs w:val="24"/>
        </w:rPr>
        <w:footnoteReference w:id="18"/>
      </w:r>
    </w:p>
    <w:p w:rsidR="00BE07E7" w:rsidRPr="00F13683" w:rsidRDefault="00BE07E7" w:rsidP="00272357">
      <w:pPr>
        <w:pStyle w:val="ae"/>
        <w:spacing w:after="0"/>
        <w:ind w:firstLine="0"/>
        <w:jc w:val="center"/>
        <w:rPr>
          <w:sz w:val="8"/>
        </w:rPr>
      </w:pPr>
      <w:r w:rsidRPr="00F13683">
        <w:rPr>
          <w:b/>
          <w:i/>
          <w:sz w:val="24"/>
          <w:szCs w:val="24"/>
        </w:rPr>
        <w:t xml:space="preserve">Дата составления протокола              </w:t>
      </w:r>
      <w:r>
        <w:rPr>
          <w:b/>
          <w:i/>
          <w:sz w:val="24"/>
          <w:szCs w:val="24"/>
        </w:rPr>
        <w:tab/>
      </w:r>
      <w:r w:rsidRPr="00F13683">
        <w:rPr>
          <w:b/>
          <w:i/>
          <w:sz w:val="24"/>
          <w:szCs w:val="24"/>
        </w:rPr>
        <w:t xml:space="preserve">                                                    </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sidRPr="00F13683">
        <w:rPr>
          <w:b/>
          <w:i/>
          <w:sz w:val="24"/>
          <w:szCs w:val="24"/>
        </w:rPr>
        <w:t>Место проведения</w:t>
      </w:r>
    </w:p>
    <w:tbl>
      <w:tblPr>
        <w:tblW w:w="1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6"/>
        <w:gridCol w:w="2545"/>
        <w:gridCol w:w="992"/>
        <w:gridCol w:w="567"/>
        <w:gridCol w:w="709"/>
        <w:gridCol w:w="850"/>
        <w:gridCol w:w="851"/>
        <w:gridCol w:w="567"/>
        <w:gridCol w:w="709"/>
        <w:gridCol w:w="850"/>
        <w:gridCol w:w="851"/>
        <w:gridCol w:w="850"/>
        <w:gridCol w:w="992"/>
        <w:gridCol w:w="709"/>
      </w:tblGrid>
      <w:tr w:rsidR="00F82F2F" w:rsidRPr="0017696E" w:rsidTr="0017696E">
        <w:tc>
          <w:tcPr>
            <w:tcW w:w="2296" w:type="dxa"/>
            <w:vMerge w:val="restart"/>
            <w:shd w:val="clear" w:color="auto" w:fill="auto"/>
            <w:vAlign w:val="center"/>
          </w:tcPr>
          <w:p w:rsidR="00F82F2F" w:rsidRPr="002F185C" w:rsidRDefault="00F82F2F" w:rsidP="00272357">
            <w:pPr>
              <w:pStyle w:val="aff1"/>
              <w:spacing w:before="0" w:after="0"/>
              <w:rPr>
                <w:sz w:val="24"/>
                <w:szCs w:val="24"/>
                <w:lang w:val="ru-RU"/>
              </w:rPr>
            </w:pPr>
            <w:r w:rsidRPr="002F185C">
              <w:rPr>
                <w:sz w:val="24"/>
                <w:szCs w:val="24"/>
                <w:lang w:val="ru-RU"/>
              </w:rPr>
              <w:t>ФИО спортсмена</w:t>
            </w:r>
          </w:p>
        </w:tc>
        <w:tc>
          <w:tcPr>
            <w:tcW w:w="2545" w:type="dxa"/>
            <w:vMerge w:val="restart"/>
            <w:shd w:val="clear" w:color="auto" w:fill="auto"/>
            <w:vAlign w:val="center"/>
          </w:tcPr>
          <w:p w:rsidR="00F82F2F" w:rsidRPr="002F185C" w:rsidRDefault="00F82F2F" w:rsidP="00272357">
            <w:pPr>
              <w:pStyle w:val="aff1"/>
              <w:spacing w:before="0" w:after="0"/>
              <w:rPr>
                <w:sz w:val="24"/>
                <w:szCs w:val="24"/>
                <w:lang w:val="ru-RU"/>
              </w:rPr>
            </w:pPr>
            <w:r w:rsidRPr="002F185C">
              <w:rPr>
                <w:sz w:val="24"/>
                <w:szCs w:val="24"/>
                <w:lang w:val="ru-RU"/>
              </w:rPr>
              <w:t>Команда</w:t>
            </w:r>
          </w:p>
        </w:tc>
        <w:tc>
          <w:tcPr>
            <w:tcW w:w="992" w:type="dxa"/>
            <w:vMerge w:val="restart"/>
            <w:shd w:val="clear" w:color="auto" w:fill="auto"/>
            <w:vAlign w:val="center"/>
          </w:tcPr>
          <w:p w:rsidR="00F82F2F" w:rsidRPr="002F185C" w:rsidRDefault="00F82F2F" w:rsidP="00272357">
            <w:pPr>
              <w:pStyle w:val="aff1"/>
              <w:spacing w:before="0" w:after="0"/>
              <w:rPr>
                <w:sz w:val="24"/>
                <w:szCs w:val="24"/>
                <w:lang w:val="ru-RU"/>
              </w:rPr>
            </w:pPr>
            <w:r w:rsidRPr="002F185C">
              <w:rPr>
                <w:sz w:val="24"/>
                <w:szCs w:val="24"/>
                <w:lang w:val="ru-RU"/>
              </w:rPr>
              <w:t>Разряд, звание</w:t>
            </w:r>
          </w:p>
        </w:tc>
        <w:tc>
          <w:tcPr>
            <w:tcW w:w="2977" w:type="dxa"/>
            <w:gridSpan w:val="4"/>
            <w:shd w:val="clear" w:color="auto" w:fill="auto"/>
          </w:tcPr>
          <w:p w:rsidR="00F82F2F" w:rsidRPr="002F185C" w:rsidRDefault="00F82F2F" w:rsidP="00272357">
            <w:pPr>
              <w:pStyle w:val="aff1"/>
              <w:spacing w:before="0" w:after="0"/>
              <w:rPr>
                <w:sz w:val="24"/>
                <w:szCs w:val="24"/>
                <w:lang w:val="ru-RU"/>
              </w:rPr>
            </w:pPr>
            <w:r w:rsidRPr="002F185C">
              <w:rPr>
                <w:sz w:val="24"/>
                <w:szCs w:val="24"/>
                <w:lang w:val="ru-RU"/>
              </w:rPr>
              <w:t>1-й тур</w:t>
            </w:r>
          </w:p>
        </w:tc>
        <w:tc>
          <w:tcPr>
            <w:tcW w:w="2977" w:type="dxa"/>
            <w:gridSpan w:val="4"/>
            <w:shd w:val="clear" w:color="auto" w:fill="auto"/>
          </w:tcPr>
          <w:p w:rsidR="00F82F2F" w:rsidRPr="002F185C" w:rsidRDefault="00F82F2F" w:rsidP="00272357">
            <w:pPr>
              <w:pStyle w:val="aff1"/>
              <w:spacing w:before="0" w:after="0"/>
              <w:rPr>
                <w:sz w:val="22"/>
                <w:szCs w:val="22"/>
                <w:lang w:val="ru-RU"/>
              </w:rPr>
            </w:pPr>
            <w:r w:rsidRPr="002F185C">
              <w:rPr>
                <w:sz w:val="22"/>
                <w:szCs w:val="22"/>
                <w:lang w:val="ru-RU"/>
              </w:rPr>
              <w:t>2-й тур</w:t>
            </w:r>
          </w:p>
        </w:tc>
        <w:tc>
          <w:tcPr>
            <w:tcW w:w="2551" w:type="dxa"/>
            <w:gridSpan w:val="3"/>
            <w:shd w:val="clear" w:color="auto" w:fill="auto"/>
            <w:vAlign w:val="center"/>
          </w:tcPr>
          <w:p w:rsidR="00F82F2F" w:rsidRPr="002F185C" w:rsidRDefault="00F82F2F" w:rsidP="00272357">
            <w:pPr>
              <w:pStyle w:val="aff1"/>
              <w:spacing w:before="0" w:after="0"/>
              <w:rPr>
                <w:sz w:val="24"/>
                <w:szCs w:val="24"/>
                <w:lang w:val="ru-RU"/>
              </w:rPr>
            </w:pPr>
            <w:r w:rsidRPr="002F185C">
              <w:rPr>
                <w:sz w:val="24"/>
                <w:szCs w:val="24"/>
                <w:lang w:val="ru-RU"/>
              </w:rPr>
              <w:t>ИТОГИ</w:t>
            </w:r>
          </w:p>
        </w:tc>
      </w:tr>
      <w:tr w:rsidR="00F82F2F" w:rsidRPr="0017696E" w:rsidTr="0017696E">
        <w:trPr>
          <w:cantSplit/>
          <w:trHeight w:val="1392"/>
        </w:trPr>
        <w:tc>
          <w:tcPr>
            <w:tcW w:w="2296" w:type="dxa"/>
            <w:vMerge/>
            <w:shd w:val="clear" w:color="auto" w:fill="auto"/>
            <w:vAlign w:val="center"/>
          </w:tcPr>
          <w:p w:rsidR="00F82F2F" w:rsidRPr="002F185C" w:rsidRDefault="00F82F2F" w:rsidP="00272357">
            <w:pPr>
              <w:pStyle w:val="aff1"/>
              <w:spacing w:before="0" w:after="0"/>
              <w:rPr>
                <w:sz w:val="24"/>
                <w:szCs w:val="24"/>
                <w:lang w:val="ru-RU"/>
              </w:rPr>
            </w:pPr>
          </w:p>
        </w:tc>
        <w:tc>
          <w:tcPr>
            <w:tcW w:w="2545" w:type="dxa"/>
            <w:vMerge/>
            <w:shd w:val="clear" w:color="auto" w:fill="auto"/>
            <w:vAlign w:val="center"/>
          </w:tcPr>
          <w:p w:rsidR="00F82F2F" w:rsidRPr="002F185C" w:rsidRDefault="00F82F2F" w:rsidP="00272357">
            <w:pPr>
              <w:pStyle w:val="aff1"/>
              <w:spacing w:before="0" w:after="0"/>
              <w:rPr>
                <w:sz w:val="24"/>
                <w:szCs w:val="24"/>
                <w:lang w:val="ru-RU"/>
              </w:rPr>
            </w:pPr>
          </w:p>
        </w:tc>
        <w:tc>
          <w:tcPr>
            <w:tcW w:w="992" w:type="dxa"/>
            <w:vMerge/>
            <w:shd w:val="clear" w:color="auto" w:fill="auto"/>
            <w:vAlign w:val="center"/>
          </w:tcPr>
          <w:p w:rsidR="00F82F2F" w:rsidRPr="002F185C" w:rsidRDefault="00F82F2F" w:rsidP="00272357">
            <w:pPr>
              <w:pStyle w:val="aff1"/>
              <w:spacing w:before="0" w:after="0"/>
              <w:rPr>
                <w:sz w:val="24"/>
                <w:szCs w:val="24"/>
                <w:lang w:val="ru-RU"/>
              </w:rPr>
            </w:pPr>
          </w:p>
        </w:tc>
        <w:tc>
          <w:tcPr>
            <w:tcW w:w="567" w:type="dxa"/>
            <w:shd w:val="clear" w:color="auto" w:fill="auto"/>
            <w:textDirection w:val="btLr"/>
            <w:vAlign w:val="center"/>
          </w:tcPr>
          <w:p w:rsidR="00F82F2F" w:rsidRPr="002F185C" w:rsidRDefault="00F82F2F" w:rsidP="00272357">
            <w:pPr>
              <w:pStyle w:val="aff1"/>
              <w:spacing w:before="0" w:after="0"/>
              <w:rPr>
                <w:sz w:val="22"/>
                <w:szCs w:val="22"/>
                <w:lang w:val="ru-RU"/>
              </w:rPr>
            </w:pPr>
            <w:r w:rsidRPr="002F185C">
              <w:rPr>
                <w:sz w:val="22"/>
                <w:szCs w:val="22"/>
                <w:lang w:val="ru-RU"/>
              </w:rPr>
              <w:t>Зона</w:t>
            </w:r>
          </w:p>
        </w:tc>
        <w:tc>
          <w:tcPr>
            <w:tcW w:w="709" w:type="dxa"/>
            <w:shd w:val="clear" w:color="auto" w:fill="auto"/>
            <w:textDirection w:val="btLr"/>
            <w:vAlign w:val="center"/>
          </w:tcPr>
          <w:p w:rsidR="00F82F2F" w:rsidRPr="002F185C" w:rsidRDefault="00F82F2F" w:rsidP="00272357">
            <w:pPr>
              <w:pStyle w:val="aff1"/>
              <w:spacing w:before="0" w:after="0"/>
              <w:rPr>
                <w:sz w:val="22"/>
                <w:szCs w:val="22"/>
                <w:lang w:val="ru-RU"/>
              </w:rPr>
            </w:pPr>
            <w:r w:rsidRPr="002F185C">
              <w:rPr>
                <w:sz w:val="22"/>
                <w:szCs w:val="22"/>
                <w:lang w:val="ru-RU"/>
              </w:rPr>
              <w:t>Сектор</w:t>
            </w:r>
          </w:p>
        </w:tc>
        <w:tc>
          <w:tcPr>
            <w:tcW w:w="850" w:type="dxa"/>
            <w:shd w:val="clear" w:color="auto" w:fill="auto"/>
            <w:vAlign w:val="center"/>
          </w:tcPr>
          <w:p w:rsidR="00F82F2F" w:rsidRPr="002F185C" w:rsidRDefault="003C7D60" w:rsidP="00272357">
            <w:pPr>
              <w:pStyle w:val="aff1"/>
              <w:spacing w:before="0" w:after="0"/>
              <w:rPr>
                <w:sz w:val="22"/>
                <w:szCs w:val="22"/>
                <w:lang w:val="ru-RU"/>
              </w:rPr>
            </w:pPr>
            <w:r w:rsidRPr="002F185C">
              <w:rPr>
                <w:sz w:val="22"/>
                <w:szCs w:val="22"/>
                <w:lang w:val="ru-RU"/>
              </w:rPr>
              <w:t>Баллы</w:t>
            </w:r>
          </w:p>
        </w:tc>
        <w:tc>
          <w:tcPr>
            <w:tcW w:w="851" w:type="dxa"/>
            <w:shd w:val="clear" w:color="auto" w:fill="auto"/>
            <w:vAlign w:val="center"/>
          </w:tcPr>
          <w:p w:rsidR="00F82F2F" w:rsidRPr="002F185C" w:rsidRDefault="003C7D60" w:rsidP="00272357">
            <w:pPr>
              <w:pStyle w:val="aff1"/>
              <w:spacing w:before="0" w:after="0"/>
              <w:rPr>
                <w:sz w:val="22"/>
                <w:szCs w:val="22"/>
                <w:lang w:val="ru-RU"/>
              </w:rPr>
            </w:pPr>
            <w:r w:rsidRPr="002F185C">
              <w:rPr>
                <w:sz w:val="22"/>
                <w:szCs w:val="22"/>
                <w:lang w:val="ru-RU"/>
              </w:rPr>
              <w:t>Место</w:t>
            </w:r>
          </w:p>
        </w:tc>
        <w:tc>
          <w:tcPr>
            <w:tcW w:w="567" w:type="dxa"/>
            <w:shd w:val="clear" w:color="auto" w:fill="auto"/>
            <w:textDirection w:val="btLr"/>
            <w:vAlign w:val="center"/>
          </w:tcPr>
          <w:p w:rsidR="00F82F2F" w:rsidRPr="002F185C" w:rsidRDefault="00F82F2F" w:rsidP="00272357">
            <w:pPr>
              <w:pStyle w:val="aff1"/>
              <w:spacing w:before="0" w:after="0"/>
              <w:rPr>
                <w:sz w:val="22"/>
                <w:szCs w:val="22"/>
                <w:lang w:val="ru-RU"/>
              </w:rPr>
            </w:pPr>
            <w:r w:rsidRPr="002F185C">
              <w:rPr>
                <w:sz w:val="22"/>
                <w:szCs w:val="22"/>
                <w:lang w:val="ru-RU"/>
              </w:rPr>
              <w:t>Зона</w:t>
            </w:r>
          </w:p>
        </w:tc>
        <w:tc>
          <w:tcPr>
            <w:tcW w:w="709" w:type="dxa"/>
            <w:shd w:val="clear" w:color="auto" w:fill="auto"/>
            <w:textDirection w:val="btLr"/>
            <w:vAlign w:val="center"/>
          </w:tcPr>
          <w:p w:rsidR="00F82F2F" w:rsidRPr="002F185C" w:rsidRDefault="00F82F2F" w:rsidP="00272357">
            <w:pPr>
              <w:pStyle w:val="aff1"/>
              <w:spacing w:before="0" w:after="0"/>
              <w:rPr>
                <w:sz w:val="22"/>
                <w:szCs w:val="22"/>
                <w:lang w:val="ru-RU"/>
              </w:rPr>
            </w:pPr>
            <w:r w:rsidRPr="002F185C">
              <w:rPr>
                <w:sz w:val="22"/>
                <w:szCs w:val="22"/>
                <w:lang w:val="ru-RU"/>
              </w:rPr>
              <w:t>Сектор</w:t>
            </w:r>
          </w:p>
        </w:tc>
        <w:tc>
          <w:tcPr>
            <w:tcW w:w="850" w:type="dxa"/>
            <w:shd w:val="clear" w:color="auto" w:fill="auto"/>
            <w:vAlign w:val="center"/>
          </w:tcPr>
          <w:p w:rsidR="00F82F2F" w:rsidRPr="002F185C" w:rsidRDefault="003C7D60" w:rsidP="00272357">
            <w:pPr>
              <w:pStyle w:val="aff1"/>
              <w:spacing w:before="0" w:after="0"/>
              <w:rPr>
                <w:sz w:val="22"/>
                <w:szCs w:val="22"/>
                <w:lang w:val="ru-RU"/>
              </w:rPr>
            </w:pPr>
            <w:r w:rsidRPr="002F185C">
              <w:rPr>
                <w:sz w:val="22"/>
                <w:szCs w:val="22"/>
                <w:lang w:val="ru-RU"/>
              </w:rPr>
              <w:t>Баллы</w:t>
            </w:r>
          </w:p>
        </w:tc>
        <w:tc>
          <w:tcPr>
            <w:tcW w:w="851" w:type="dxa"/>
            <w:shd w:val="clear" w:color="auto" w:fill="auto"/>
            <w:vAlign w:val="center"/>
          </w:tcPr>
          <w:p w:rsidR="00F82F2F" w:rsidRPr="002F185C" w:rsidRDefault="003C7D60" w:rsidP="00272357">
            <w:pPr>
              <w:pStyle w:val="aff1"/>
              <w:spacing w:before="0" w:after="0"/>
              <w:rPr>
                <w:sz w:val="22"/>
                <w:szCs w:val="22"/>
                <w:lang w:val="ru-RU"/>
              </w:rPr>
            </w:pPr>
            <w:r w:rsidRPr="002F185C">
              <w:rPr>
                <w:sz w:val="22"/>
                <w:szCs w:val="22"/>
                <w:lang w:val="ru-RU"/>
              </w:rPr>
              <w:t>Место</w:t>
            </w:r>
          </w:p>
        </w:tc>
        <w:tc>
          <w:tcPr>
            <w:tcW w:w="850" w:type="dxa"/>
            <w:shd w:val="clear" w:color="auto" w:fill="auto"/>
            <w:textDirection w:val="btLr"/>
            <w:vAlign w:val="center"/>
          </w:tcPr>
          <w:p w:rsidR="00F82F2F" w:rsidRPr="002F185C" w:rsidRDefault="002F7549" w:rsidP="00272357">
            <w:pPr>
              <w:pStyle w:val="aff1"/>
              <w:spacing w:before="0" w:after="0"/>
              <w:rPr>
                <w:sz w:val="22"/>
                <w:szCs w:val="22"/>
                <w:lang w:val="ru-RU"/>
              </w:rPr>
            </w:pPr>
            <w:r w:rsidRPr="002F185C">
              <w:rPr>
                <w:sz w:val="22"/>
                <w:szCs w:val="22"/>
                <w:lang w:val="ru-RU"/>
              </w:rPr>
              <w:t>Сумма баллов, лично</w:t>
            </w:r>
          </w:p>
        </w:tc>
        <w:tc>
          <w:tcPr>
            <w:tcW w:w="992" w:type="dxa"/>
            <w:shd w:val="clear" w:color="auto" w:fill="auto"/>
            <w:textDirection w:val="btLr"/>
            <w:vAlign w:val="center"/>
          </w:tcPr>
          <w:p w:rsidR="00F82F2F" w:rsidRPr="002F185C" w:rsidRDefault="002F7549" w:rsidP="00272357">
            <w:pPr>
              <w:pStyle w:val="aff1"/>
              <w:spacing w:before="0" w:after="0"/>
              <w:rPr>
                <w:sz w:val="22"/>
                <w:szCs w:val="22"/>
                <w:lang w:val="ru-RU"/>
              </w:rPr>
            </w:pPr>
            <w:r w:rsidRPr="002F185C">
              <w:rPr>
                <w:sz w:val="22"/>
                <w:szCs w:val="22"/>
                <w:lang w:val="ru-RU"/>
              </w:rPr>
              <w:t>Сумма мест, лично</w:t>
            </w:r>
          </w:p>
        </w:tc>
        <w:tc>
          <w:tcPr>
            <w:tcW w:w="709" w:type="dxa"/>
            <w:shd w:val="clear" w:color="auto" w:fill="auto"/>
            <w:textDirection w:val="btLr"/>
            <w:vAlign w:val="center"/>
          </w:tcPr>
          <w:p w:rsidR="00F82F2F" w:rsidRPr="002F185C" w:rsidRDefault="00F82F2F" w:rsidP="00272357">
            <w:pPr>
              <w:pStyle w:val="aff1"/>
              <w:spacing w:before="0" w:after="0"/>
              <w:rPr>
                <w:sz w:val="22"/>
                <w:szCs w:val="22"/>
                <w:lang w:val="ru-RU"/>
              </w:rPr>
            </w:pPr>
            <w:r w:rsidRPr="002F185C">
              <w:rPr>
                <w:sz w:val="22"/>
                <w:szCs w:val="22"/>
                <w:lang w:val="ru-RU"/>
              </w:rPr>
              <w:t>Место</w:t>
            </w:r>
            <w:r w:rsidR="002F7549" w:rsidRPr="002F185C">
              <w:rPr>
                <w:sz w:val="22"/>
                <w:szCs w:val="22"/>
                <w:lang w:val="ru-RU"/>
              </w:rPr>
              <w:t>, лично</w:t>
            </w:r>
          </w:p>
        </w:tc>
      </w:tr>
      <w:tr w:rsidR="00F82F2F" w:rsidRPr="0017696E" w:rsidTr="0017696E">
        <w:tc>
          <w:tcPr>
            <w:tcW w:w="2296"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Фамилия Имя Отчество</w:t>
            </w:r>
          </w:p>
        </w:tc>
        <w:tc>
          <w:tcPr>
            <w:tcW w:w="2545"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Название команды (региона)</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r>
      <w:tr w:rsidR="00F82F2F" w:rsidRPr="0017696E" w:rsidTr="0017696E">
        <w:tc>
          <w:tcPr>
            <w:tcW w:w="2296"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Фамилия Имя Отчество</w:t>
            </w:r>
          </w:p>
        </w:tc>
        <w:tc>
          <w:tcPr>
            <w:tcW w:w="2545"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Название команды (региона)</w:t>
            </w:r>
          </w:p>
        </w:tc>
        <w:tc>
          <w:tcPr>
            <w:tcW w:w="992" w:type="dxa"/>
            <w:shd w:val="clear" w:color="auto" w:fill="auto"/>
            <w:vAlign w:val="center"/>
          </w:tcPr>
          <w:p w:rsidR="00F82F2F" w:rsidRPr="002F185C" w:rsidRDefault="00F82F2F" w:rsidP="00272357">
            <w:pPr>
              <w:pStyle w:val="aff3"/>
              <w:spacing w:before="0" w:after="0"/>
              <w:rPr>
                <w:sz w:val="20"/>
                <w:szCs w:val="20"/>
                <w:lang w:val="ru-RU"/>
              </w:rPr>
            </w:pPr>
            <w:r w:rsidRPr="002F185C">
              <w:rPr>
                <w:i/>
                <w:sz w:val="20"/>
                <w:szCs w:val="20"/>
                <w:lang w:val="ru-RU"/>
              </w:rPr>
              <w:t>разряд</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r>
      <w:tr w:rsidR="00F82F2F" w:rsidRPr="0017696E" w:rsidTr="0017696E">
        <w:tc>
          <w:tcPr>
            <w:tcW w:w="2296"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Фамилия Имя Отчество</w:t>
            </w:r>
          </w:p>
        </w:tc>
        <w:tc>
          <w:tcPr>
            <w:tcW w:w="2545"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Название команды (региона)</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r>
      <w:tr w:rsidR="00F82F2F" w:rsidRPr="0017696E" w:rsidTr="0017696E">
        <w:tc>
          <w:tcPr>
            <w:tcW w:w="2296"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Фамилия Имя Отчество</w:t>
            </w:r>
          </w:p>
        </w:tc>
        <w:tc>
          <w:tcPr>
            <w:tcW w:w="2545"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Название команды (региона)</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r>
      <w:tr w:rsidR="00F82F2F" w:rsidRPr="0017696E" w:rsidTr="0017696E">
        <w:tc>
          <w:tcPr>
            <w:tcW w:w="2296"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Фамилия Имя Отчество</w:t>
            </w:r>
          </w:p>
        </w:tc>
        <w:tc>
          <w:tcPr>
            <w:tcW w:w="2545"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Название команды (региона)</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разряд</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567"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зона</w:t>
            </w:r>
          </w:p>
        </w:tc>
        <w:tc>
          <w:tcPr>
            <w:tcW w:w="709" w:type="dxa"/>
            <w:shd w:val="clear" w:color="auto" w:fill="auto"/>
          </w:tcPr>
          <w:p w:rsidR="00F82F2F" w:rsidRPr="002F185C" w:rsidRDefault="00F82F2F" w:rsidP="00272357">
            <w:pPr>
              <w:pStyle w:val="aff3"/>
              <w:spacing w:before="0" w:after="0"/>
              <w:rPr>
                <w:i/>
                <w:sz w:val="20"/>
                <w:szCs w:val="20"/>
                <w:lang w:val="ru-RU"/>
              </w:rPr>
            </w:pPr>
            <w:r w:rsidRPr="002F185C">
              <w:rPr>
                <w:i/>
                <w:sz w:val="20"/>
                <w:szCs w:val="20"/>
                <w:lang w:val="ru-RU"/>
              </w:rPr>
              <w:t>сектор</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1"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850"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992"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c>
          <w:tcPr>
            <w:tcW w:w="709" w:type="dxa"/>
            <w:shd w:val="clear" w:color="auto" w:fill="auto"/>
            <w:vAlign w:val="center"/>
          </w:tcPr>
          <w:p w:rsidR="00F82F2F" w:rsidRPr="002F185C" w:rsidRDefault="00F82F2F" w:rsidP="00272357">
            <w:pPr>
              <w:pStyle w:val="aff3"/>
              <w:spacing w:before="0" w:after="0"/>
              <w:rPr>
                <w:i/>
                <w:sz w:val="20"/>
                <w:szCs w:val="20"/>
                <w:lang w:val="ru-RU"/>
              </w:rPr>
            </w:pPr>
            <w:r w:rsidRPr="002F185C">
              <w:rPr>
                <w:i/>
                <w:sz w:val="20"/>
                <w:szCs w:val="20"/>
                <w:lang w:val="ru-RU"/>
              </w:rPr>
              <w:t>число</w:t>
            </w:r>
          </w:p>
        </w:tc>
      </w:tr>
      <w:tr w:rsidR="00F82F2F" w:rsidRPr="0017696E" w:rsidTr="0017696E">
        <w:tc>
          <w:tcPr>
            <w:tcW w:w="2296"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c>
          <w:tcPr>
            <w:tcW w:w="2545"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c>
          <w:tcPr>
            <w:tcW w:w="992"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c>
          <w:tcPr>
            <w:tcW w:w="567"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c>
          <w:tcPr>
            <w:tcW w:w="709" w:type="dxa"/>
            <w:shd w:val="clear" w:color="auto" w:fill="auto"/>
            <w:vAlign w:val="center"/>
          </w:tcPr>
          <w:p w:rsidR="00F82F2F" w:rsidRPr="002F185C" w:rsidRDefault="00F82F2F" w:rsidP="00272357">
            <w:pPr>
              <w:pStyle w:val="aff3"/>
              <w:spacing w:before="0" w:after="0"/>
              <w:rPr>
                <w:i/>
                <w:sz w:val="24"/>
                <w:szCs w:val="24"/>
                <w:lang w:val="ru-RU"/>
              </w:rPr>
            </w:pPr>
          </w:p>
        </w:tc>
        <w:tc>
          <w:tcPr>
            <w:tcW w:w="850" w:type="dxa"/>
            <w:shd w:val="clear" w:color="auto" w:fill="auto"/>
            <w:vAlign w:val="center"/>
          </w:tcPr>
          <w:p w:rsidR="00F82F2F" w:rsidRPr="002F185C" w:rsidRDefault="00F82F2F" w:rsidP="00272357">
            <w:pPr>
              <w:pStyle w:val="aff3"/>
              <w:spacing w:before="0" w:after="0"/>
              <w:rPr>
                <w:i/>
                <w:sz w:val="24"/>
                <w:szCs w:val="24"/>
                <w:lang w:val="ru-RU"/>
              </w:rPr>
            </w:pPr>
          </w:p>
        </w:tc>
        <w:tc>
          <w:tcPr>
            <w:tcW w:w="851"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c>
          <w:tcPr>
            <w:tcW w:w="567" w:type="dxa"/>
            <w:shd w:val="clear" w:color="auto" w:fill="auto"/>
          </w:tcPr>
          <w:p w:rsidR="00F82F2F" w:rsidRPr="002F185C" w:rsidRDefault="00F82F2F" w:rsidP="00272357">
            <w:pPr>
              <w:pStyle w:val="aff3"/>
              <w:spacing w:before="0" w:after="0"/>
              <w:rPr>
                <w:i/>
                <w:sz w:val="24"/>
                <w:szCs w:val="24"/>
                <w:lang w:val="ru-RU"/>
              </w:rPr>
            </w:pPr>
          </w:p>
        </w:tc>
        <w:tc>
          <w:tcPr>
            <w:tcW w:w="709" w:type="dxa"/>
            <w:shd w:val="clear" w:color="auto" w:fill="auto"/>
          </w:tcPr>
          <w:p w:rsidR="00F82F2F" w:rsidRPr="002F185C" w:rsidRDefault="00F82F2F" w:rsidP="00272357">
            <w:pPr>
              <w:pStyle w:val="aff3"/>
              <w:spacing w:before="0" w:after="0"/>
              <w:rPr>
                <w:i/>
                <w:sz w:val="24"/>
                <w:szCs w:val="24"/>
                <w:lang w:val="ru-RU"/>
              </w:rPr>
            </w:pPr>
          </w:p>
        </w:tc>
        <w:tc>
          <w:tcPr>
            <w:tcW w:w="850" w:type="dxa"/>
            <w:shd w:val="clear" w:color="auto" w:fill="auto"/>
          </w:tcPr>
          <w:p w:rsidR="00F82F2F" w:rsidRPr="002F185C" w:rsidRDefault="00F82F2F" w:rsidP="00272357">
            <w:pPr>
              <w:pStyle w:val="aff3"/>
              <w:spacing w:before="0" w:after="0"/>
              <w:rPr>
                <w:i/>
                <w:sz w:val="24"/>
                <w:szCs w:val="24"/>
                <w:lang w:val="ru-RU"/>
              </w:rPr>
            </w:pPr>
          </w:p>
        </w:tc>
        <w:tc>
          <w:tcPr>
            <w:tcW w:w="851" w:type="dxa"/>
            <w:shd w:val="clear" w:color="auto" w:fill="auto"/>
          </w:tcPr>
          <w:p w:rsidR="00F82F2F" w:rsidRPr="002F185C" w:rsidRDefault="00F82F2F" w:rsidP="00272357">
            <w:pPr>
              <w:pStyle w:val="aff3"/>
              <w:spacing w:before="0" w:after="0"/>
              <w:rPr>
                <w:i/>
                <w:sz w:val="24"/>
                <w:szCs w:val="24"/>
                <w:lang w:val="ru-RU"/>
              </w:rPr>
            </w:pPr>
          </w:p>
        </w:tc>
        <w:tc>
          <w:tcPr>
            <w:tcW w:w="850"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c>
          <w:tcPr>
            <w:tcW w:w="992"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c>
          <w:tcPr>
            <w:tcW w:w="709" w:type="dxa"/>
            <w:shd w:val="clear" w:color="auto" w:fill="auto"/>
            <w:vAlign w:val="center"/>
          </w:tcPr>
          <w:p w:rsidR="00F82F2F" w:rsidRPr="002F185C" w:rsidRDefault="00F82F2F" w:rsidP="00272357">
            <w:pPr>
              <w:pStyle w:val="aff3"/>
              <w:spacing w:before="0" w:after="0"/>
              <w:rPr>
                <w:i/>
                <w:sz w:val="24"/>
                <w:szCs w:val="24"/>
                <w:lang w:val="ru-RU"/>
              </w:rPr>
            </w:pPr>
            <w:r w:rsidRPr="002F185C">
              <w:rPr>
                <w:i/>
                <w:sz w:val="24"/>
                <w:szCs w:val="24"/>
                <w:lang w:val="ru-RU"/>
              </w:rPr>
              <w:t>…</w:t>
            </w:r>
          </w:p>
        </w:tc>
      </w:tr>
    </w:tbl>
    <w:p w:rsidR="00BE07E7" w:rsidRPr="00B04FAF" w:rsidRDefault="00BE07E7" w:rsidP="00272357">
      <w:pPr>
        <w:pStyle w:val="ae"/>
        <w:spacing w:after="0"/>
        <w:ind w:firstLine="0"/>
        <w:rPr>
          <w:i/>
          <w:sz w:val="20"/>
          <w:szCs w:val="24"/>
        </w:rPr>
      </w:pPr>
    </w:p>
    <w:p w:rsidR="00BE07E7" w:rsidRDefault="00BE07E7" w:rsidP="00272357">
      <w:pPr>
        <w:pStyle w:val="ae"/>
        <w:spacing w:after="0"/>
        <w:ind w:firstLine="0"/>
        <w:rPr>
          <w:i/>
          <w:sz w:val="24"/>
          <w:szCs w:val="24"/>
        </w:rPr>
      </w:pPr>
      <w:r>
        <w:rPr>
          <w:sz w:val="24"/>
          <w:szCs w:val="24"/>
        </w:rPr>
        <w:t xml:space="preserve">Главный судья, </w:t>
      </w:r>
      <w:r>
        <w:rPr>
          <w:i/>
          <w:sz w:val="24"/>
          <w:szCs w:val="24"/>
        </w:rPr>
        <w:t>квалификационная категория</w:t>
      </w:r>
      <w:r>
        <w:rPr>
          <w:sz w:val="24"/>
          <w:szCs w:val="24"/>
        </w:rPr>
        <w:t xml:space="preserve"> </w:t>
      </w:r>
      <w:r>
        <w:rPr>
          <w:i/>
          <w:sz w:val="24"/>
          <w:szCs w:val="24"/>
        </w:rPr>
        <w:t xml:space="preserve">                                         _</w:t>
      </w:r>
      <w:r w:rsidRPr="008517E8">
        <w:rPr>
          <w:i/>
          <w:sz w:val="24"/>
          <w:szCs w:val="24"/>
          <w:u w:val="single"/>
        </w:rPr>
        <w:t>(подпись)</w:t>
      </w:r>
      <w:r>
        <w:rPr>
          <w:i/>
          <w:sz w:val="24"/>
          <w:szCs w:val="24"/>
        </w:rPr>
        <w:t xml:space="preserve">_                                                                            Фамилия И. О. </w:t>
      </w:r>
    </w:p>
    <w:p w:rsidR="00AB44D7" w:rsidRDefault="00AB44D7" w:rsidP="00272357">
      <w:pPr>
        <w:pStyle w:val="ae"/>
        <w:spacing w:after="0"/>
        <w:ind w:firstLine="0"/>
        <w:jc w:val="left"/>
        <w:rPr>
          <w:i/>
          <w:sz w:val="24"/>
          <w:szCs w:val="24"/>
        </w:rPr>
      </w:pPr>
    </w:p>
    <w:p w:rsidR="00AB44D7" w:rsidRDefault="00AB44D7" w:rsidP="00272357">
      <w:pPr>
        <w:pStyle w:val="ae"/>
        <w:spacing w:after="0"/>
        <w:ind w:firstLine="0"/>
        <w:jc w:val="left"/>
        <w:rPr>
          <w:i/>
          <w:sz w:val="24"/>
          <w:szCs w:val="24"/>
        </w:rPr>
        <w:sectPr w:rsidR="00AB44D7" w:rsidSect="00093E2C">
          <w:pgSz w:w="16838" w:h="11906" w:orient="landscape"/>
          <w:pgMar w:top="1701" w:right="1134" w:bottom="851" w:left="1134" w:header="709" w:footer="709" w:gutter="0"/>
          <w:cols w:space="708"/>
          <w:titlePg/>
          <w:docGrid w:linePitch="381"/>
        </w:sectPr>
      </w:pPr>
    </w:p>
    <w:p w:rsidR="00210633" w:rsidRPr="001E1C17" w:rsidRDefault="00210633" w:rsidP="00272357">
      <w:pPr>
        <w:pStyle w:val="affb"/>
        <w:spacing w:after="0"/>
      </w:pPr>
      <w:r w:rsidRPr="00FE7586">
        <w:t>Приложение</w:t>
      </w:r>
      <w:r>
        <w:t xml:space="preserve"> №</w:t>
      </w:r>
      <w:r w:rsidRPr="00FE7586">
        <w:t xml:space="preserve"> </w:t>
      </w:r>
      <w:bookmarkStart w:id="354" w:name="прил18_СправкаОСудейскойКоллегии"/>
      <w:r w:rsidRPr="00FE7586">
        <w:fldChar w:fldCharType="begin"/>
      </w:r>
      <w:r w:rsidRPr="00FE7586">
        <w:instrText xml:space="preserve"> SEQ Приложение \* MERGEFORMAT </w:instrText>
      </w:r>
      <w:r w:rsidRPr="00FE7586">
        <w:fldChar w:fldCharType="separate"/>
      </w:r>
      <w:r w:rsidR="00AC0D1F">
        <w:rPr>
          <w:noProof/>
        </w:rPr>
        <w:t>10</w:t>
      </w:r>
      <w:r w:rsidRPr="00FE7586">
        <w:fldChar w:fldCharType="end"/>
      </w:r>
      <w:bookmarkEnd w:id="354"/>
    </w:p>
    <w:p w:rsidR="00210633" w:rsidRPr="00FE7586" w:rsidRDefault="00210633" w:rsidP="00272357">
      <w:pPr>
        <w:pStyle w:val="-"/>
        <w:spacing w:after="0"/>
      </w:pPr>
      <w:r w:rsidRPr="00FE7586">
        <w:t>к Правилам вида спорта «рыболовный спорт»</w:t>
      </w:r>
    </w:p>
    <w:p w:rsidR="00210633" w:rsidRPr="00FE7586" w:rsidRDefault="00210633" w:rsidP="00272357">
      <w:pPr>
        <w:pStyle w:val="ae"/>
        <w:spacing w:after="0"/>
        <w:ind w:firstLine="0"/>
        <w:rPr>
          <w:sz w:val="8"/>
        </w:rPr>
      </w:pPr>
    </w:p>
    <w:p w:rsidR="00272357" w:rsidRDefault="00272357" w:rsidP="00272357">
      <w:pPr>
        <w:pStyle w:val="ae"/>
        <w:spacing w:after="0"/>
        <w:ind w:firstLine="0"/>
        <w:jc w:val="center"/>
        <w:rPr>
          <w:b/>
          <w:sz w:val="24"/>
          <w:szCs w:val="24"/>
          <w:lang w:val="ru-RU"/>
        </w:rPr>
      </w:pPr>
    </w:p>
    <w:p w:rsidR="00210633" w:rsidRPr="00B22914" w:rsidRDefault="002C10E1" w:rsidP="00272357">
      <w:pPr>
        <w:pStyle w:val="ae"/>
        <w:spacing w:after="0"/>
        <w:ind w:firstLine="0"/>
        <w:jc w:val="center"/>
        <w:rPr>
          <w:b/>
          <w:sz w:val="8"/>
          <w:szCs w:val="24"/>
        </w:rPr>
      </w:pPr>
      <w:r>
        <w:rPr>
          <w:b/>
          <w:sz w:val="24"/>
          <w:szCs w:val="24"/>
        </w:rPr>
        <w:t>СПРАВКА О СУДЕЙСКОЙ КОЛЛЕГИИ</w:t>
      </w:r>
      <w:r w:rsidR="00210633" w:rsidRPr="00F13683">
        <w:rPr>
          <w:b/>
          <w:sz w:val="24"/>
          <w:szCs w:val="24"/>
        </w:rPr>
        <w:br/>
      </w:r>
    </w:p>
    <w:p w:rsidR="00210633" w:rsidRPr="00F13683" w:rsidRDefault="00210633" w:rsidP="00272357">
      <w:pPr>
        <w:pStyle w:val="ae"/>
        <w:spacing w:after="0"/>
        <w:ind w:firstLine="0"/>
        <w:jc w:val="center"/>
        <w:rPr>
          <w:b/>
          <w:szCs w:val="24"/>
        </w:rPr>
      </w:pPr>
      <w:r w:rsidRPr="00F13683">
        <w:rPr>
          <w:b/>
          <w:i/>
          <w:szCs w:val="24"/>
        </w:rPr>
        <w:t>Наименование соревнований</w:t>
      </w:r>
    </w:p>
    <w:p w:rsidR="00210633" w:rsidRPr="00B22914" w:rsidRDefault="002C10E1" w:rsidP="00272357">
      <w:pPr>
        <w:pStyle w:val="ae"/>
        <w:spacing w:after="0"/>
        <w:ind w:firstLine="0"/>
        <w:jc w:val="center"/>
        <w:rPr>
          <w:b/>
          <w:sz w:val="24"/>
          <w:szCs w:val="24"/>
        </w:rPr>
      </w:pPr>
      <w:r w:rsidRPr="00F13683">
        <w:rPr>
          <w:b/>
          <w:i/>
          <w:sz w:val="24"/>
          <w:szCs w:val="24"/>
        </w:rPr>
        <w:t>Наименования спортивных дисциплин с указанием номера-кода дисциплины</w:t>
      </w:r>
    </w:p>
    <w:p w:rsidR="00210633" w:rsidRPr="00F13683" w:rsidRDefault="00210633" w:rsidP="00272357">
      <w:pPr>
        <w:pStyle w:val="ae"/>
        <w:spacing w:after="0"/>
        <w:ind w:firstLine="0"/>
        <w:jc w:val="center"/>
        <w:rPr>
          <w:sz w:val="8"/>
        </w:rPr>
      </w:pPr>
      <w:r w:rsidRPr="00F13683">
        <w:rPr>
          <w:b/>
          <w:i/>
          <w:sz w:val="24"/>
          <w:szCs w:val="24"/>
        </w:rPr>
        <w:t>Дата составления протокола                                                                  Место проведения</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851"/>
        <w:gridCol w:w="1701"/>
        <w:gridCol w:w="1134"/>
        <w:gridCol w:w="1275"/>
        <w:gridCol w:w="1560"/>
        <w:gridCol w:w="1559"/>
      </w:tblGrid>
      <w:tr w:rsidR="002C10E1" w:rsidRPr="008E313D" w:rsidTr="002C10E1">
        <w:trPr>
          <w:cantSplit/>
          <w:trHeight w:val="1525"/>
        </w:trPr>
        <w:tc>
          <w:tcPr>
            <w:tcW w:w="1304" w:type="dxa"/>
            <w:shd w:val="clear" w:color="auto" w:fill="auto"/>
            <w:tcMar>
              <w:left w:w="28" w:type="dxa"/>
              <w:right w:w="28" w:type="dxa"/>
            </w:tcMar>
            <w:vAlign w:val="center"/>
          </w:tcPr>
          <w:p w:rsidR="002C10E1" w:rsidRPr="002F185C" w:rsidRDefault="002C10E1" w:rsidP="00272357">
            <w:pPr>
              <w:pStyle w:val="aff1"/>
              <w:spacing w:before="0" w:after="0"/>
              <w:rPr>
                <w:sz w:val="20"/>
                <w:szCs w:val="20"/>
                <w:lang w:val="ru-RU"/>
              </w:rPr>
            </w:pPr>
            <w:r w:rsidRPr="002F185C">
              <w:rPr>
                <w:sz w:val="24"/>
                <w:szCs w:val="20"/>
                <w:lang w:val="ru-RU"/>
              </w:rPr>
              <w:t>Должность</w:t>
            </w:r>
          </w:p>
        </w:tc>
        <w:tc>
          <w:tcPr>
            <w:tcW w:w="851" w:type="dxa"/>
            <w:shd w:val="clear" w:color="auto" w:fill="auto"/>
            <w:tcMar>
              <w:left w:w="28" w:type="dxa"/>
              <w:right w:w="28" w:type="dxa"/>
            </w:tcMar>
            <w:vAlign w:val="center"/>
          </w:tcPr>
          <w:p w:rsidR="002C10E1" w:rsidRPr="002F185C" w:rsidRDefault="002C10E1" w:rsidP="00272357">
            <w:pPr>
              <w:pStyle w:val="aff1"/>
              <w:spacing w:before="0" w:after="0"/>
              <w:rPr>
                <w:sz w:val="24"/>
                <w:lang w:val="ru-RU"/>
              </w:rPr>
            </w:pPr>
            <w:r w:rsidRPr="002F185C">
              <w:rPr>
                <w:sz w:val="24"/>
                <w:lang w:val="ru-RU"/>
              </w:rPr>
              <w:t>Кате</w:t>
            </w:r>
            <w:r w:rsidRPr="002F185C">
              <w:rPr>
                <w:sz w:val="24"/>
                <w:lang w:val="ru-RU"/>
              </w:rPr>
              <w:softHyphen/>
              <w:t>гория</w:t>
            </w:r>
          </w:p>
        </w:tc>
        <w:tc>
          <w:tcPr>
            <w:tcW w:w="1701" w:type="dxa"/>
            <w:shd w:val="clear" w:color="auto" w:fill="auto"/>
            <w:tcMar>
              <w:left w:w="28" w:type="dxa"/>
              <w:right w:w="28" w:type="dxa"/>
            </w:tcMar>
            <w:vAlign w:val="center"/>
          </w:tcPr>
          <w:p w:rsidR="002C10E1" w:rsidRPr="002F185C" w:rsidRDefault="002C10E1" w:rsidP="00272357">
            <w:pPr>
              <w:pStyle w:val="aff1"/>
              <w:spacing w:before="0" w:after="0"/>
              <w:rPr>
                <w:sz w:val="20"/>
                <w:szCs w:val="20"/>
                <w:lang w:val="ru-RU"/>
              </w:rPr>
            </w:pPr>
            <w:r w:rsidRPr="002F185C">
              <w:rPr>
                <w:sz w:val="24"/>
                <w:szCs w:val="20"/>
                <w:lang w:val="ru-RU"/>
              </w:rPr>
              <w:t>Фамилия, имя, отчество</w:t>
            </w:r>
          </w:p>
        </w:tc>
        <w:tc>
          <w:tcPr>
            <w:tcW w:w="1134" w:type="dxa"/>
            <w:vAlign w:val="center"/>
          </w:tcPr>
          <w:p w:rsidR="002C10E1" w:rsidRPr="002F185C" w:rsidRDefault="002C10E1" w:rsidP="00272357">
            <w:pPr>
              <w:pStyle w:val="aff1"/>
              <w:spacing w:before="0" w:after="0"/>
              <w:rPr>
                <w:sz w:val="20"/>
                <w:szCs w:val="20"/>
                <w:lang w:val="ru-RU"/>
              </w:rPr>
            </w:pPr>
            <w:r w:rsidRPr="002F185C">
              <w:rPr>
                <w:sz w:val="24"/>
                <w:szCs w:val="20"/>
                <w:lang w:val="ru-RU"/>
              </w:rPr>
              <w:t>Регион</w:t>
            </w:r>
          </w:p>
        </w:tc>
        <w:tc>
          <w:tcPr>
            <w:tcW w:w="1275" w:type="dxa"/>
            <w:shd w:val="clear" w:color="auto" w:fill="auto"/>
            <w:tcMar>
              <w:left w:w="28" w:type="dxa"/>
              <w:right w:w="28" w:type="dxa"/>
            </w:tcMar>
            <w:vAlign w:val="center"/>
          </w:tcPr>
          <w:p w:rsidR="002C10E1" w:rsidRPr="002F185C" w:rsidRDefault="002C10E1" w:rsidP="00272357">
            <w:pPr>
              <w:pStyle w:val="aff1"/>
              <w:spacing w:before="0" w:after="0"/>
              <w:rPr>
                <w:sz w:val="24"/>
                <w:lang w:val="ru-RU"/>
              </w:rPr>
            </w:pPr>
            <w:r w:rsidRPr="002F185C">
              <w:rPr>
                <w:sz w:val="24"/>
                <w:lang w:val="ru-RU"/>
              </w:rPr>
              <w:t>№ и дата приказа</w:t>
            </w:r>
          </w:p>
        </w:tc>
        <w:tc>
          <w:tcPr>
            <w:tcW w:w="1560" w:type="dxa"/>
            <w:vAlign w:val="center"/>
          </w:tcPr>
          <w:p w:rsidR="002C10E1" w:rsidRPr="002F185C" w:rsidRDefault="002C10E1" w:rsidP="00272357">
            <w:pPr>
              <w:pStyle w:val="aff1"/>
              <w:spacing w:before="0" w:after="0"/>
              <w:rPr>
                <w:sz w:val="24"/>
                <w:szCs w:val="24"/>
                <w:lang w:val="ru-RU"/>
              </w:rPr>
            </w:pPr>
            <w:r w:rsidRPr="002F185C">
              <w:rPr>
                <w:sz w:val="24"/>
                <w:szCs w:val="24"/>
                <w:lang w:val="ru-RU"/>
              </w:rPr>
              <w:t>Телефон</w:t>
            </w:r>
          </w:p>
        </w:tc>
        <w:tc>
          <w:tcPr>
            <w:tcW w:w="1559" w:type="dxa"/>
            <w:shd w:val="clear" w:color="auto" w:fill="auto"/>
            <w:tcMar>
              <w:left w:w="28" w:type="dxa"/>
              <w:right w:w="28" w:type="dxa"/>
            </w:tcMar>
            <w:vAlign w:val="center"/>
          </w:tcPr>
          <w:p w:rsidR="002C10E1" w:rsidRPr="002F185C" w:rsidRDefault="002C10E1" w:rsidP="00272357">
            <w:pPr>
              <w:pStyle w:val="aff1"/>
              <w:spacing w:before="0" w:after="0"/>
              <w:rPr>
                <w:sz w:val="24"/>
                <w:szCs w:val="24"/>
                <w:lang w:val="ru-RU"/>
              </w:rPr>
            </w:pPr>
            <w:r w:rsidRPr="002F185C">
              <w:rPr>
                <w:sz w:val="24"/>
                <w:szCs w:val="24"/>
                <w:lang w:val="ru-RU"/>
              </w:rPr>
              <w:t>Оценка судейства</w:t>
            </w:r>
          </w:p>
        </w:tc>
      </w:tr>
      <w:tr w:rsidR="002C10E1" w:rsidRPr="008E313D" w:rsidTr="00501A8A">
        <w:tc>
          <w:tcPr>
            <w:tcW w:w="1304" w:type="dxa"/>
            <w:shd w:val="clear" w:color="auto" w:fill="auto"/>
            <w:tcMar>
              <w:left w:w="28" w:type="dxa"/>
              <w:right w:w="28" w:type="dxa"/>
            </w:tcMar>
            <w:vAlign w:val="center"/>
          </w:tcPr>
          <w:p w:rsidR="002C10E1" w:rsidRPr="002F185C" w:rsidRDefault="002C10E1" w:rsidP="00272357">
            <w:pPr>
              <w:pStyle w:val="aff3"/>
              <w:spacing w:before="0" w:after="0"/>
              <w:rPr>
                <w:sz w:val="24"/>
                <w:lang w:val="ru-RU"/>
              </w:rPr>
            </w:pPr>
            <w:r w:rsidRPr="002F185C">
              <w:rPr>
                <w:sz w:val="24"/>
                <w:lang w:val="ru-RU"/>
              </w:rPr>
              <w:t>Главный судья</w:t>
            </w:r>
          </w:p>
        </w:tc>
        <w:tc>
          <w:tcPr>
            <w:tcW w:w="851" w:type="dxa"/>
            <w:shd w:val="clear" w:color="auto" w:fill="auto"/>
            <w:tcMar>
              <w:left w:w="28" w:type="dxa"/>
              <w:right w:w="28" w:type="dxa"/>
            </w:tcMar>
            <w:vAlign w:val="center"/>
          </w:tcPr>
          <w:p w:rsidR="002C10E1" w:rsidRPr="002F185C" w:rsidRDefault="002C10E1" w:rsidP="00272357">
            <w:pPr>
              <w:pStyle w:val="aff3"/>
              <w:spacing w:before="0" w:after="0"/>
              <w:rPr>
                <w:i/>
                <w:sz w:val="24"/>
                <w:lang w:val="ru-RU"/>
              </w:rPr>
            </w:pPr>
            <w:r w:rsidRPr="002F185C">
              <w:rPr>
                <w:i/>
                <w:sz w:val="24"/>
                <w:lang w:val="ru-RU"/>
              </w:rPr>
              <w:t>кате</w:t>
            </w:r>
            <w:r w:rsidRPr="002F185C">
              <w:rPr>
                <w:i/>
                <w:sz w:val="24"/>
                <w:lang w:val="ru-RU"/>
              </w:rPr>
              <w:softHyphen/>
              <w:t>гория</w:t>
            </w:r>
          </w:p>
        </w:tc>
        <w:tc>
          <w:tcPr>
            <w:tcW w:w="1701" w:type="dxa"/>
            <w:shd w:val="clear" w:color="auto" w:fill="auto"/>
            <w:tcMar>
              <w:left w:w="28" w:type="dxa"/>
              <w:right w:w="28" w:type="dxa"/>
            </w:tcMar>
            <w:vAlign w:val="center"/>
          </w:tcPr>
          <w:p w:rsidR="002C10E1" w:rsidRPr="002F185C" w:rsidRDefault="002C10E1" w:rsidP="00272357">
            <w:pPr>
              <w:pStyle w:val="aff3"/>
              <w:spacing w:before="0" w:after="0"/>
              <w:rPr>
                <w:i/>
                <w:sz w:val="24"/>
                <w:szCs w:val="24"/>
                <w:lang w:val="ru-RU"/>
              </w:rPr>
            </w:pPr>
            <w:r w:rsidRPr="002F185C">
              <w:rPr>
                <w:i/>
                <w:sz w:val="24"/>
                <w:szCs w:val="24"/>
                <w:lang w:val="ru-RU"/>
              </w:rPr>
              <w:t>Фамилия, имя, отчество</w:t>
            </w:r>
          </w:p>
        </w:tc>
        <w:tc>
          <w:tcPr>
            <w:tcW w:w="1134" w:type="dxa"/>
            <w:vAlign w:val="center"/>
          </w:tcPr>
          <w:p w:rsidR="002C10E1" w:rsidRPr="002F185C" w:rsidRDefault="002C10E1" w:rsidP="00272357">
            <w:pPr>
              <w:pStyle w:val="aff3"/>
              <w:spacing w:before="0" w:after="0"/>
              <w:rPr>
                <w:i/>
                <w:sz w:val="24"/>
                <w:lang w:val="ru-RU"/>
              </w:rPr>
            </w:pPr>
            <w:r w:rsidRPr="002F185C">
              <w:rPr>
                <w:i/>
                <w:sz w:val="24"/>
                <w:lang w:val="ru-RU"/>
              </w:rPr>
              <w:t>Регион</w:t>
            </w:r>
          </w:p>
        </w:tc>
        <w:tc>
          <w:tcPr>
            <w:tcW w:w="1275" w:type="dxa"/>
            <w:shd w:val="clear" w:color="auto" w:fill="auto"/>
            <w:tcMar>
              <w:left w:w="28" w:type="dxa"/>
              <w:right w:w="28" w:type="dxa"/>
            </w:tcMar>
            <w:vAlign w:val="center"/>
          </w:tcPr>
          <w:p w:rsidR="002C10E1" w:rsidRPr="002F185C" w:rsidRDefault="001E1F0B" w:rsidP="00272357">
            <w:pPr>
              <w:pStyle w:val="aff3"/>
              <w:spacing w:before="0" w:after="0"/>
              <w:rPr>
                <w:i/>
                <w:sz w:val="24"/>
                <w:lang w:val="ru-RU"/>
              </w:rPr>
            </w:pPr>
            <w:r w:rsidRPr="002F185C">
              <w:rPr>
                <w:i/>
                <w:sz w:val="24"/>
                <w:lang w:val="ru-RU"/>
              </w:rPr>
              <w:t>№№ и даты приказов</w:t>
            </w:r>
            <w:r w:rsidR="00C02533" w:rsidRPr="002F185C">
              <w:rPr>
                <w:rStyle w:val="afff"/>
                <w:i/>
                <w:sz w:val="24"/>
                <w:lang w:val="ru-RU"/>
              </w:rPr>
              <w:footnoteReference w:id="19"/>
            </w:r>
          </w:p>
        </w:tc>
        <w:tc>
          <w:tcPr>
            <w:tcW w:w="1560" w:type="dxa"/>
            <w:vAlign w:val="center"/>
          </w:tcPr>
          <w:p w:rsidR="002C10E1" w:rsidRPr="002F185C" w:rsidRDefault="006076DF" w:rsidP="00272357">
            <w:pPr>
              <w:pStyle w:val="aff3"/>
              <w:spacing w:before="0" w:after="0"/>
              <w:rPr>
                <w:i/>
                <w:sz w:val="24"/>
                <w:lang w:val="ru-RU"/>
              </w:rPr>
            </w:pPr>
            <w:r w:rsidRPr="002F185C">
              <w:rPr>
                <w:i/>
                <w:sz w:val="24"/>
                <w:lang w:val="ru-RU"/>
              </w:rPr>
              <w:t>телефон</w:t>
            </w:r>
          </w:p>
        </w:tc>
        <w:tc>
          <w:tcPr>
            <w:tcW w:w="1559" w:type="dxa"/>
            <w:shd w:val="clear" w:color="auto" w:fill="auto"/>
            <w:tcMar>
              <w:left w:w="28" w:type="dxa"/>
              <w:right w:w="28" w:type="dxa"/>
            </w:tcMar>
            <w:vAlign w:val="center"/>
          </w:tcPr>
          <w:p w:rsidR="002C10E1" w:rsidRPr="002F185C" w:rsidRDefault="006076DF" w:rsidP="00272357">
            <w:pPr>
              <w:pStyle w:val="aff3"/>
              <w:spacing w:before="0" w:after="0"/>
              <w:rPr>
                <w:i/>
                <w:sz w:val="24"/>
                <w:lang w:val="ru-RU"/>
              </w:rPr>
            </w:pPr>
            <w:r w:rsidRPr="002F185C">
              <w:rPr>
                <w:i/>
                <w:sz w:val="24"/>
                <w:lang w:val="ru-RU"/>
              </w:rPr>
              <w:t>оценка</w:t>
            </w:r>
          </w:p>
        </w:tc>
      </w:tr>
      <w:tr w:rsidR="002C10E1" w:rsidRPr="008E313D" w:rsidTr="00501A8A">
        <w:tc>
          <w:tcPr>
            <w:tcW w:w="1304" w:type="dxa"/>
            <w:shd w:val="clear" w:color="auto" w:fill="auto"/>
            <w:tcMar>
              <w:left w:w="28" w:type="dxa"/>
              <w:right w:w="28" w:type="dxa"/>
            </w:tcMar>
          </w:tcPr>
          <w:p w:rsidR="002C10E1" w:rsidRPr="002F185C" w:rsidRDefault="002C10E1" w:rsidP="00272357">
            <w:pPr>
              <w:pStyle w:val="aff3"/>
              <w:spacing w:before="0" w:after="0"/>
              <w:rPr>
                <w:sz w:val="24"/>
                <w:lang w:val="ru-RU"/>
              </w:rPr>
            </w:pPr>
            <w:r w:rsidRPr="002F185C">
              <w:rPr>
                <w:sz w:val="24"/>
                <w:lang w:val="ru-RU"/>
              </w:rPr>
              <w:t>Главный секретарь</w:t>
            </w:r>
          </w:p>
        </w:tc>
        <w:tc>
          <w:tcPr>
            <w:tcW w:w="851" w:type="dxa"/>
            <w:shd w:val="clear" w:color="auto" w:fill="auto"/>
            <w:tcMar>
              <w:left w:w="28" w:type="dxa"/>
              <w:right w:w="28" w:type="dxa"/>
            </w:tcMar>
          </w:tcPr>
          <w:p w:rsidR="002C10E1" w:rsidRPr="002F185C" w:rsidRDefault="002C10E1" w:rsidP="00272357">
            <w:pPr>
              <w:pStyle w:val="aff3"/>
              <w:spacing w:before="0" w:after="0"/>
              <w:rPr>
                <w:i/>
                <w:sz w:val="24"/>
                <w:lang w:val="ru-RU"/>
              </w:rPr>
            </w:pPr>
            <w:r w:rsidRPr="002F185C">
              <w:rPr>
                <w:i/>
                <w:sz w:val="24"/>
                <w:lang w:val="ru-RU"/>
              </w:rPr>
              <w:t>кате</w:t>
            </w:r>
            <w:r w:rsidRPr="002F185C">
              <w:rPr>
                <w:i/>
                <w:sz w:val="24"/>
                <w:lang w:val="ru-RU"/>
              </w:rPr>
              <w:softHyphen/>
              <w:t>гория</w:t>
            </w:r>
          </w:p>
        </w:tc>
        <w:tc>
          <w:tcPr>
            <w:tcW w:w="1701" w:type="dxa"/>
            <w:shd w:val="clear" w:color="auto" w:fill="auto"/>
            <w:tcMar>
              <w:left w:w="28" w:type="dxa"/>
              <w:right w:w="28" w:type="dxa"/>
            </w:tcMar>
            <w:vAlign w:val="center"/>
          </w:tcPr>
          <w:p w:rsidR="002C10E1" w:rsidRPr="002F185C" w:rsidRDefault="002C10E1" w:rsidP="00272357">
            <w:pPr>
              <w:pStyle w:val="aff3"/>
              <w:spacing w:before="0" w:after="0"/>
              <w:rPr>
                <w:i/>
                <w:sz w:val="20"/>
                <w:szCs w:val="20"/>
                <w:lang w:val="ru-RU"/>
              </w:rPr>
            </w:pPr>
            <w:r w:rsidRPr="002F185C">
              <w:rPr>
                <w:i/>
                <w:sz w:val="24"/>
                <w:szCs w:val="20"/>
                <w:lang w:val="ru-RU"/>
              </w:rPr>
              <w:t>Фамилия, имя, отчество</w:t>
            </w:r>
          </w:p>
        </w:tc>
        <w:tc>
          <w:tcPr>
            <w:tcW w:w="1134" w:type="dxa"/>
            <w:vAlign w:val="center"/>
          </w:tcPr>
          <w:p w:rsidR="002C10E1" w:rsidRPr="002F185C" w:rsidRDefault="002C10E1" w:rsidP="00272357">
            <w:pPr>
              <w:pStyle w:val="aff3"/>
              <w:spacing w:before="0" w:after="0"/>
              <w:rPr>
                <w:i/>
                <w:sz w:val="24"/>
                <w:lang w:val="ru-RU"/>
              </w:rPr>
            </w:pPr>
            <w:r w:rsidRPr="002F185C">
              <w:rPr>
                <w:i/>
                <w:sz w:val="24"/>
                <w:lang w:val="ru-RU"/>
              </w:rPr>
              <w:t>Разряд</w:t>
            </w:r>
          </w:p>
        </w:tc>
        <w:tc>
          <w:tcPr>
            <w:tcW w:w="1275" w:type="dxa"/>
            <w:shd w:val="clear" w:color="auto" w:fill="auto"/>
            <w:tcMar>
              <w:left w:w="28" w:type="dxa"/>
              <w:right w:w="28" w:type="dxa"/>
            </w:tcMar>
            <w:vAlign w:val="center"/>
          </w:tcPr>
          <w:p w:rsidR="002C10E1" w:rsidRPr="002F185C" w:rsidRDefault="001E1F0B" w:rsidP="00272357">
            <w:pPr>
              <w:pStyle w:val="aff3"/>
              <w:spacing w:before="0" w:after="0"/>
              <w:rPr>
                <w:i/>
                <w:sz w:val="24"/>
                <w:lang w:val="ru-RU"/>
              </w:rPr>
            </w:pPr>
            <w:r w:rsidRPr="002F185C">
              <w:rPr>
                <w:i/>
                <w:sz w:val="24"/>
                <w:lang w:val="ru-RU"/>
              </w:rPr>
              <w:t>№№ и даты приказов</w:t>
            </w:r>
          </w:p>
        </w:tc>
        <w:tc>
          <w:tcPr>
            <w:tcW w:w="1560" w:type="dxa"/>
            <w:vAlign w:val="center"/>
          </w:tcPr>
          <w:p w:rsidR="002C10E1" w:rsidRPr="002F185C" w:rsidRDefault="006076DF" w:rsidP="00272357">
            <w:pPr>
              <w:pStyle w:val="aff3"/>
              <w:spacing w:before="0" w:after="0"/>
              <w:rPr>
                <w:i/>
                <w:sz w:val="24"/>
                <w:lang w:val="ru-RU"/>
              </w:rPr>
            </w:pPr>
            <w:r w:rsidRPr="002F185C">
              <w:rPr>
                <w:i/>
                <w:sz w:val="24"/>
                <w:lang w:val="ru-RU"/>
              </w:rPr>
              <w:t>телефон</w:t>
            </w:r>
          </w:p>
        </w:tc>
        <w:tc>
          <w:tcPr>
            <w:tcW w:w="1559" w:type="dxa"/>
            <w:shd w:val="clear" w:color="auto" w:fill="auto"/>
            <w:tcMar>
              <w:left w:w="28" w:type="dxa"/>
              <w:right w:w="28" w:type="dxa"/>
            </w:tcMar>
            <w:vAlign w:val="center"/>
          </w:tcPr>
          <w:p w:rsidR="002C10E1" w:rsidRPr="002F185C" w:rsidRDefault="006076DF" w:rsidP="00272357">
            <w:pPr>
              <w:pStyle w:val="aff3"/>
              <w:spacing w:before="0" w:after="0"/>
              <w:rPr>
                <w:i/>
                <w:sz w:val="24"/>
                <w:lang w:val="ru-RU"/>
              </w:rPr>
            </w:pPr>
            <w:r w:rsidRPr="002F185C">
              <w:rPr>
                <w:i/>
                <w:sz w:val="24"/>
                <w:lang w:val="ru-RU"/>
              </w:rPr>
              <w:t>оценка</w:t>
            </w:r>
          </w:p>
        </w:tc>
      </w:tr>
      <w:tr w:rsidR="002C10E1" w:rsidRPr="008E313D" w:rsidTr="001E1F0B">
        <w:tc>
          <w:tcPr>
            <w:tcW w:w="1304" w:type="dxa"/>
            <w:shd w:val="clear" w:color="auto" w:fill="auto"/>
            <w:tcMar>
              <w:left w:w="28" w:type="dxa"/>
              <w:right w:w="28" w:type="dxa"/>
            </w:tcMar>
            <w:vAlign w:val="center"/>
          </w:tcPr>
          <w:p w:rsidR="002C10E1" w:rsidRPr="002F185C" w:rsidRDefault="002C10E1" w:rsidP="00272357">
            <w:pPr>
              <w:pStyle w:val="aff3"/>
              <w:spacing w:before="0" w:after="0"/>
              <w:rPr>
                <w:i/>
                <w:sz w:val="24"/>
                <w:lang w:val="ru-RU"/>
              </w:rPr>
            </w:pPr>
            <w:r w:rsidRPr="002F185C">
              <w:rPr>
                <w:i/>
                <w:sz w:val="24"/>
                <w:lang w:val="ru-RU"/>
              </w:rPr>
              <w:t>…</w:t>
            </w:r>
          </w:p>
        </w:tc>
        <w:tc>
          <w:tcPr>
            <w:tcW w:w="851" w:type="dxa"/>
            <w:shd w:val="clear" w:color="auto" w:fill="auto"/>
            <w:tcMar>
              <w:left w:w="28" w:type="dxa"/>
              <w:right w:w="28" w:type="dxa"/>
            </w:tcMar>
            <w:vAlign w:val="center"/>
          </w:tcPr>
          <w:p w:rsidR="002C10E1" w:rsidRPr="002F185C" w:rsidRDefault="002C10E1" w:rsidP="00272357">
            <w:pPr>
              <w:pStyle w:val="aff3"/>
              <w:spacing w:before="0" w:after="0"/>
              <w:rPr>
                <w:i/>
                <w:sz w:val="24"/>
                <w:lang w:val="ru-RU"/>
              </w:rPr>
            </w:pPr>
            <w:r w:rsidRPr="002F185C">
              <w:rPr>
                <w:i/>
                <w:sz w:val="24"/>
                <w:lang w:val="ru-RU"/>
              </w:rPr>
              <w:t>…</w:t>
            </w:r>
          </w:p>
        </w:tc>
        <w:tc>
          <w:tcPr>
            <w:tcW w:w="1701" w:type="dxa"/>
            <w:shd w:val="clear" w:color="auto" w:fill="auto"/>
            <w:tcMar>
              <w:left w:w="28" w:type="dxa"/>
              <w:right w:w="28" w:type="dxa"/>
            </w:tcMar>
            <w:vAlign w:val="center"/>
          </w:tcPr>
          <w:p w:rsidR="002C10E1" w:rsidRPr="002F185C" w:rsidRDefault="002C10E1" w:rsidP="00272357">
            <w:pPr>
              <w:pStyle w:val="aff3"/>
              <w:spacing w:before="0" w:after="0"/>
              <w:rPr>
                <w:i/>
                <w:sz w:val="20"/>
                <w:szCs w:val="20"/>
                <w:lang w:val="ru-RU"/>
              </w:rPr>
            </w:pPr>
            <w:r w:rsidRPr="002F185C">
              <w:rPr>
                <w:i/>
                <w:sz w:val="20"/>
                <w:szCs w:val="20"/>
                <w:lang w:val="ru-RU"/>
              </w:rPr>
              <w:t>…</w:t>
            </w:r>
          </w:p>
        </w:tc>
        <w:tc>
          <w:tcPr>
            <w:tcW w:w="1134" w:type="dxa"/>
            <w:vAlign w:val="center"/>
          </w:tcPr>
          <w:p w:rsidR="002C10E1" w:rsidRPr="002F185C" w:rsidRDefault="001E1F0B" w:rsidP="00272357">
            <w:pPr>
              <w:pStyle w:val="aff3"/>
              <w:spacing w:before="0" w:after="0"/>
              <w:rPr>
                <w:i/>
                <w:sz w:val="24"/>
                <w:lang w:val="ru-RU"/>
              </w:rPr>
            </w:pPr>
            <w:r w:rsidRPr="002F185C">
              <w:rPr>
                <w:i/>
                <w:sz w:val="24"/>
                <w:lang w:val="ru-RU"/>
              </w:rPr>
              <w:t>…</w:t>
            </w:r>
          </w:p>
        </w:tc>
        <w:tc>
          <w:tcPr>
            <w:tcW w:w="1275" w:type="dxa"/>
            <w:shd w:val="clear" w:color="auto" w:fill="auto"/>
            <w:tcMar>
              <w:left w:w="28" w:type="dxa"/>
              <w:right w:w="28" w:type="dxa"/>
            </w:tcMar>
            <w:vAlign w:val="center"/>
          </w:tcPr>
          <w:p w:rsidR="002C10E1" w:rsidRPr="002F185C" w:rsidRDefault="002C10E1" w:rsidP="00272357">
            <w:pPr>
              <w:pStyle w:val="aff3"/>
              <w:spacing w:before="0" w:after="0"/>
              <w:rPr>
                <w:i/>
                <w:sz w:val="24"/>
                <w:lang w:val="ru-RU"/>
              </w:rPr>
            </w:pPr>
            <w:r w:rsidRPr="002F185C">
              <w:rPr>
                <w:i/>
                <w:sz w:val="24"/>
                <w:lang w:val="ru-RU"/>
              </w:rPr>
              <w:t>…</w:t>
            </w:r>
          </w:p>
        </w:tc>
        <w:tc>
          <w:tcPr>
            <w:tcW w:w="1560" w:type="dxa"/>
            <w:vAlign w:val="center"/>
          </w:tcPr>
          <w:p w:rsidR="002C10E1" w:rsidRPr="002F185C" w:rsidRDefault="006076DF" w:rsidP="00272357">
            <w:pPr>
              <w:pStyle w:val="aff3"/>
              <w:spacing w:before="0" w:after="0"/>
              <w:rPr>
                <w:i/>
                <w:sz w:val="24"/>
                <w:lang w:val="ru-RU"/>
              </w:rPr>
            </w:pPr>
            <w:r w:rsidRPr="002F185C">
              <w:rPr>
                <w:i/>
                <w:sz w:val="24"/>
                <w:lang w:val="ru-RU"/>
              </w:rPr>
              <w:t>…</w:t>
            </w:r>
          </w:p>
        </w:tc>
        <w:tc>
          <w:tcPr>
            <w:tcW w:w="1559" w:type="dxa"/>
            <w:shd w:val="clear" w:color="auto" w:fill="auto"/>
            <w:tcMar>
              <w:left w:w="28" w:type="dxa"/>
              <w:right w:w="28" w:type="dxa"/>
            </w:tcMar>
            <w:vAlign w:val="center"/>
          </w:tcPr>
          <w:p w:rsidR="002C10E1" w:rsidRPr="002F185C" w:rsidRDefault="002C10E1" w:rsidP="00272357">
            <w:pPr>
              <w:pStyle w:val="aff3"/>
              <w:spacing w:before="0" w:after="0"/>
              <w:rPr>
                <w:i/>
                <w:sz w:val="24"/>
                <w:lang w:val="ru-RU"/>
              </w:rPr>
            </w:pPr>
            <w:r w:rsidRPr="002F185C">
              <w:rPr>
                <w:i/>
                <w:sz w:val="24"/>
                <w:lang w:val="ru-RU"/>
              </w:rPr>
              <w:t>…</w:t>
            </w:r>
          </w:p>
        </w:tc>
      </w:tr>
    </w:tbl>
    <w:p w:rsidR="00210633" w:rsidRDefault="00210633" w:rsidP="00272357">
      <w:pPr>
        <w:pStyle w:val="ae"/>
        <w:spacing w:after="0"/>
        <w:ind w:firstLine="0"/>
        <w:rPr>
          <w:i/>
          <w:sz w:val="20"/>
          <w:szCs w:val="24"/>
        </w:rPr>
      </w:pPr>
    </w:p>
    <w:p w:rsidR="00C02533" w:rsidRPr="00B04FAF" w:rsidRDefault="00C02533" w:rsidP="00272357">
      <w:pPr>
        <w:pStyle w:val="ae"/>
        <w:spacing w:after="0"/>
        <w:ind w:firstLine="0"/>
        <w:rPr>
          <w:i/>
          <w:sz w:val="20"/>
          <w:szCs w:val="24"/>
        </w:rPr>
      </w:pPr>
    </w:p>
    <w:p w:rsidR="00210633" w:rsidRDefault="00210633" w:rsidP="00272357">
      <w:pPr>
        <w:pStyle w:val="ae"/>
        <w:spacing w:after="0"/>
        <w:ind w:firstLine="0"/>
        <w:rPr>
          <w:i/>
          <w:sz w:val="24"/>
          <w:szCs w:val="24"/>
        </w:rPr>
      </w:pPr>
      <w:r>
        <w:rPr>
          <w:sz w:val="24"/>
          <w:szCs w:val="24"/>
        </w:rPr>
        <w:t xml:space="preserve">Главный судья, </w:t>
      </w:r>
      <w:r>
        <w:rPr>
          <w:i/>
          <w:sz w:val="24"/>
          <w:szCs w:val="24"/>
        </w:rPr>
        <w:t>квалификационная категория</w:t>
      </w:r>
      <w:r>
        <w:rPr>
          <w:sz w:val="24"/>
          <w:szCs w:val="24"/>
        </w:rPr>
        <w:t xml:space="preserve"> </w:t>
      </w:r>
      <w:r>
        <w:rPr>
          <w:i/>
          <w:sz w:val="24"/>
          <w:szCs w:val="24"/>
        </w:rPr>
        <w:t xml:space="preserve">                _</w:t>
      </w:r>
      <w:r w:rsidRPr="008517E8">
        <w:rPr>
          <w:i/>
          <w:sz w:val="24"/>
          <w:szCs w:val="24"/>
          <w:u w:val="single"/>
        </w:rPr>
        <w:t>(подпись)</w:t>
      </w:r>
      <w:r>
        <w:rPr>
          <w:i/>
          <w:sz w:val="24"/>
          <w:szCs w:val="24"/>
        </w:rPr>
        <w:t xml:space="preserve">_               Фамилия И. О. </w:t>
      </w:r>
    </w:p>
    <w:p w:rsidR="00210633" w:rsidRPr="00136FDC" w:rsidRDefault="00210633" w:rsidP="00272357">
      <w:pPr>
        <w:pStyle w:val="ae"/>
        <w:spacing w:after="0"/>
        <w:ind w:firstLine="0"/>
        <w:rPr>
          <w:sz w:val="20"/>
          <w:szCs w:val="24"/>
        </w:rPr>
      </w:pPr>
    </w:p>
    <w:p w:rsidR="001E6EFF" w:rsidRDefault="00C02533" w:rsidP="00272357">
      <w:pPr>
        <w:pStyle w:val="ae"/>
        <w:spacing w:after="0"/>
        <w:ind w:firstLine="0"/>
        <w:rPr>
          <w:sz w:val="24"/>
          <w:szCs w:val="24"/>
        </w:rPr>
      </w:pPr>
      <w:r>
        <w:rPr>
          <w:sz w:val="24"/>
          <w:szCs w:val="24"/>
        </w:rPr>
        <w:t>Представитель организатора</w:t>
      </w:r>
      <w:r w:rsidR="001E6EFF">
        <w:rPr>
          <w:sz w:val="24"/>
          <w:szCs w:val="24"/>
        </w:rPr>
        <w:t>:</w:t>
      </w:r>
    </w:p>
    <w:p w:rsidR="00210633" w:rsidRDefault="001E6EFF" w:rsidP="00272357">
      <w:pPr>
        <w:pStyle w:val="ae"/>
        <w:spacing w:after="0"/>
        <w:ind w:firstLine="0"/>
        <w:rPr>
          <w:i/>
          <w:sz w:val="24"/>
          <w:szCs w:val="24"/>
        </w:rPr>
      </w:pPr>
      <w:r w:rsidRPr="001E6EFF">
        <w:rPr>
          <w:i/>
          <w:sz w:val="24"/>
          <w:szCs w:val="24"/>
        </w:rPr>
        <w:t>должность</w:t>
      </w:r>
      <w:r w:rsidR="00210633">
        <w:rPr>
          <w:sz w:val="24"/>
          <w:szCs w:val="24"/>
        </w:rPr>
        <w:t xml:space="preserve"> </w:t>
      </w:r>
      <w:r>
        <w:rPr>
          <w:i/>
          <w:sz w:val="24"/>
          <w:szCs w:val="24"/>
        </w:rPr>
        <w:t xml:space="preserve">                                                                 </w:t>
      </w:r>
      <w:r w:rsidR="00210633">
        <w:rPr>
          <w:i/>
          <w:sz w:val="24"/>
          <w:szCs w:val="24"/>
        </w:rPr>
        <w:t xml:space="preserve">       </w:t>
      </w:r>
      <w:r>
        <w:rPr>
          <w:i/>
          <w:sz w:val="24"/>
          <w:szCs w:val="24"/>
        </w:rPr>
        <w:t xml:space="preserve"> </w:t>
      </w:r>
      <w:r w:rsidR="00210633">
        <w:rPr>
          <w:i/>
          <w:sz w:val="24"/>
          <w:szCs w:val="24"/>
        </w:rPr>
        <w:t xml:space="preserve"> _</w:t>
      </w:r>
      <w:r w:rsidR="00210633" w:rsidRPr="008517E8">
        <w:rPr>
          <w:i/>
          <w:sz w:val="24"/>
          <w:szCs w:val="24"/>
          <w:u w:val="single"/>
        </w:rPr>
        <w:t>(подпись)</w:t>
      </w:r>
      <w:r w:rsidR="00210633">
        <w:rPr>
          <w:i/>
          <w:sz w:val="24"/>
          <w:szCs w:val="24"/>
        </w:rPr>
        <w:t>_               Фамилия И. О.</w:t>
      </w:r>
    </w:p>
    <w:p w:rsidR="00210633" w:rsidRDefault="00210633" w:rsidP="00272357">
      <w:pPr>
        <w:pStyle w:val="ae"/>
        <w:spacing w:after="0"/>
        <w:ind w:firstLine="0"/>
        <w:rPr>
          <w:i/>
          <w:sz w:val="24"/>
          <w:szCs w:val="24"/>
        </w:rPr>
      </w:pPr>
    </w:p>
    <w:p w:rsidR="00D17398" w:rsidRDefault="00D17398" w:rsidP="00272357">
      <w:pPr>
        <w:pageBreakBefore/>
        <w:spacing w:line="276" w:lineRule="auto"/>
        <w:rPr>
          <w:b/>
        </w:rPr>
      </w:pPr>
      <w:r>
        <w:rPr>
          <w:b/>
        </w:rPr>
        <w:t>ОГЛАВЛЕНИЕ</w:t>
      </w:r>
    </w:p>
    <w:p w:rsidR="00D17398" w:rsidRPr="00770EB8" w:rsidRDefault="00D17398" w:rsidP="00272357">
      <w:pPr>
        <w:spacing w:line="276" w:lineRule="auto"/>
        <w:rPr>
          <w:b/>
        </w:rPr>
      </w:pPr>
    </w:p>
    <w:p w:rsidR="00F400EF" w:rsidRPr="00691BD1" w:rsidRDefault="00D17398" w:rsidP="00272357">
      <w:pPr>
        <w:pStyle w:val="12"/>
        <w:tabs>
          <w:tab w:val="right" w:leader="dot" w:pos="9344"/>
        </w:tabs>
        <w:rPr>
          <w:rFonts w:ascii="Calibri" w:eastAsia="Times New Roman" w:hAnsi="Calibri"/>
          <w:b w:val="0"/>
          <w:noProof/>
          <w:sz w:val="22"/>
          <w:szCs w:val="22"/>
          <w:lang w:eastAsia="ru-RU"/>
        </w:rPr>
      </w:pPr>
      <w:r>
        <w:rPr>
          <w:b w:val="0"/>
          <w:smallCaps/>
        </w:rPr>
        <w:fldChar w:fldCharType="begin"/>
      </w:r>
      <w:r>
        <w:rPr>
          <w:b w:val="0"/>
          <w:smallCaps/>
        </w:rPr>
        <w:instrText xml:space="preserve"> TOC \o "1-3" \h \z \u </w:instrText>
      </w:r>
      <w:r>
        <w:rPr>
          <w:b w:val="0"/>
          <w:smallCaps/>
        </w:rPr>
        <w:fldChar w:fldCharType="separate"/>
      </w:r>
      <w:hyperlink w:anchor="_Toc44144662" w:history="1">
        <w:r w:rsidR="00F400EF" w:rsidRPr="009826ED">
          <w:rPr>
            <w:rStyle w:val="aff9"/>
            <w:noProof/>
          </w:rPr>
          <w:t>1. ОБЩИЕ ПОЛОЖЕНИЯ</w:t>
        </w:r>
        <w:r w:rsidR="00F400EF">
          <w:rPr>
            <w:noProof/>
            <w:webHidden/>
          </w:rPr>
          <w:tab/>
        </w:r>
        <w:r w:rsidR="00F400EF">
          <w:rPr>
            <w:noProof/>
            <w:webHidden/>
          </w:rPr>
          <w:fldChar w:fldCharType="begin"/>
        </w:r>
        <w:r w:rsidR="00F400EF">
          <w:rPr>
            <w:noProof/>
            <w:webHidden/>
          </w:rPr>
          <w:instrText xml:space="preserve"> PAGEREF _Toc44144662 \h </w:instrText>
        </w:r>
        <w:r w:rsidR="00F400EF">
          <w:rPr>
            <w:noProof/>
            <w:webHidden/>
          </w:rPr>
        </w:r>
        <w:r w:rsidR="00F400EF">
          <w:rPr>
            <w:noProof/>
            <w:webHidden/>
          </w:rPr>
          <w:fldChar w:fldCharType="separate"/>
        </w:r>
        <w:r w:rsidR="006239D4">
          <w:rPr>
            <w:noProof/>
            <w:webHidden/>
          </w:rPr>
          <w:t>1</w:t>
        </w:r>
        <w:r w:rsidR="00F400EF">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63" w:history="1">
        <w:r w:rsidRPr="009826ED">
          <w:rPr>
            <w:rStyle w:val="aff9"/>
            <w:noProof/>
          </w:rPr>
          <w:t>Термины и их определения</w:t>
        </w:r>
        <w:r>
          <w:rPr>
            <w:noProof/>
            <w:webHidden/>
          </w:rPr>
          <w:tab/>
        </w:r>
        <w:r>
          <w:rPr>
            <w:noProof/>
            <w:webHidden/>
          </w:rPr>
          <w:fldChar w:fldCharType="begin"/>
        </w:r>
        <w:r>
          <w:rPr>
            <w:noProof/>
            <w:webHidden/>
          </w:rPr>
          <w:instrText xml:space="preserve"> PAGEREF _Toc44144663 \h </w:instrText>
        </w:r>
        <w:r>
          <w:rPr>
            <w:noProof/>
            <w:webHidden/>
          </w:rPr>
        </w:r>
        <w:r>
          <w:rPr>
            <w:noProof/>
            <w:webHidden/>
          </w:rPr>
          <w:fldChar w:fldCharType="separate"/>
        </w:r>
        <w:r w:rsidR="006239D4">
          <w:rPr>
            <w:noProof/>
            <w:webHidden/>
          </w:rPr>
          <w:t>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64" w:history="1">
        <w:r w:rsidRPr="009826ED">
          <w:rPr>
            <w:rStyle w:val="aff9"/>
            <w:noProof/>
          </w:rPr>
          <w:t>Спортивные дисциплины</w:t>
        </w:r>
        <w:r>
          <w:rPr>
            <w:noProof/>
            <w:webHidden/>
          </w:rPr>
          <w:tab/>
        </w:r>
        <w:r>
          <w:rPr>
            <w:noProof/>
            <w:webHidden/>
          </w:rPr>
          <w:fldChar w:fldCharType="begin"/>
        </w:r>
        <w:r>
          <w:rPr>
            <w:noProof/>
            <w:webHidden/>
          </w:rPr>
          <w:instrText xml:space="preserve"> PAGEREF _Toc44144664 \h </w:instrText>
        </w:r>
        <w:r>
          <w:rPr>
            <w:noProof/>
            <w:webHidden/>
          </w:rPr>
        </w:r>
        <w:r>
          <w:rPr>
            <w:noProof/>
            <w:webHidden/>
          </w:rPr>
          <w:fldChar w:fldCharType="separate"/>
        </w:r>
        <w:r w:rsidR="006239D4">
          <w:rPr>
            <w:noProof/>
            <w:webHidden/>
          </w:rPr>
          <w:t>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65" w:history="1">
        <w:r w:rsidRPr="009826ED">
          <w:rPr>
            <w:rStyle w:val="aff9"/>
            <w:noProof/>
          </w:rPr>
          <w:t>Характер проведения соревнований</w:t>
        </w:r>
        <w:r>
          <w:rPr>
            <w:noProof/>
            <w:webHidden/>
          </w:rPr>
          <w:tab/>
        </w:r>
        <w:r>
          <w:rPr>
            <w:noProof/>
            <w:webHidden/>
          </w:rPr>
          <w:fldChar w:fldCharType="begin"/>
        </w:r>
        <w:r>
          <w:rPr>
            <w:noProof/>
            <w:webHidden/>
          </w:rPr>
          <w:instrText xml:space="preserve"> PAGEREF _Toc44144665 \h </w:instrText>
        </w:r>
        <w:r>
          <w:rPr>
            <w:noProof/>
            <w:webHidden/>
          </w:rPr>
        </w:r>
        <w:r>
          <w:rPr>
            <w:noProof/>
            <w:webHidden/>
          </w:rPr>
          <w:fldChar w:fldCharType="separate"/>
        </w:r>
        <w:r w:rsidR="006239D4">
          <w:rPr>
            <w:noProof/>
            <w:webHidden/>
          </w:rPr>
          <w:t>8</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66" w:history="1">
        <w:r w:rsidRPr="009826ED">
          <w:rPr>
            <w:rStyle w:val="aff9"/>
            <w:noProof/>
          </w:rPr>
          <w:t>Системы проведения соревнований</w:t>
        </w:r>
        <w:r>
          <w:rPr>
            <w:noProof/>
            <w:webHidden/>
          </w:rPr>
          <w:tab/>
        </w:r>
        <w:r>
          <w:rPr>
            <w:noProof/>
            <w:webHidden/>
          </w:rPr>
          <w:fldChar w:fldCharType="begin"/>
        </w:r>
        <w:r>
          <w:rPr>
            <w:noProof/>
            <w:webHidden/>
          </w:rPr>
          <w:instrText xml:space="preserve"> PAGEREF _Toc44144666 \h </w:instrText>
        </w:r>
        <w:r>
          <w:rPr>
            <w:noProof/>
            <w:webHidden/>
          </w:rPr>
        </w:r>
        <w:r>
          <w:rPr>
            <w:noProof/>
            <w:webHidden/>
          </w:rPr>
          <w:fldChar w:fldCharType="separate"/>
        </w:r>
        <w:r w:rsidR="006239D4">
          <w:rPr>
            <w:noProof/>
            <w:webHidden/>
          </w:rPr>
          <w:t>9</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667" w:history="1">
        <w:r w:rsidRPr="009826ED">
          <w:rPr>
            <w:rStyle w:val="aff9"/>
            <w:noProof/>
          </w:rPr>
          <w:t>2. ТРЕБОВАНИЯ К УЧАСТНИКАМ СОРЕВНОВАНИЙ</w:t>
        </w:r>
        <w:r>
          <w:rPr>
            <w:noProof/>
            <w:webHidden/>
          </w:rPr>
          <w:tab/>
        </w:r>
        <w:r>
          <w:rPr>
            <w:noProof/>
            <w:webHidden/>
          </w:rPr>
          <w:fldChar w:fldCharType="begin"/>
        </w:r>
        <w:r>
          <w:rPr>
            <w:noProof/>
            <w:webHidden/>
          </w:rPr>
          <w:instrText xml:space="preserve"> PAGEREF _Toc44144667 \h </w:instrText>
        </w:r>
        <w:r>
          <w:rPr>
            <w:noProof/>
            <w:webHidden/>
          </w:rPr>
        </w:r>
        <w:r>
          <w:rPr>
            <w:noProof/>
            <w:webHidden/>
          </w:rPr>
          <w:fldChar w:fldCharType="separate"/>
        </w:r>
        <w:r w:rsidR="006239D4">
          <w:rPr>
            <w:noProof/>
            <w:webHidden/>
          </w:rPr>
          <w:t>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68" w:history="1">
        <w:r w:rsidRPr="009826ED">
          <w:rPr>
            <w:rStyle w:val="aff9"/>
            <w:noProof/>
          </w:rPr>
          <w:t>Общие принципы</w:t>
        </w:r>
        <w:r>
          <w:rPr>
            <w:noProof/>
            <w:webHidden/>
          </w:rPr>
          <w:tab/>
        </w:r>
        <w:r>
          <w:rPr>
            <w:noProof/>
            <w:webHidden/>
          </w:rPr>
          <w:fldChar w:fldCharType="begin"/>
        </w:r>
        <w:r>
          <w:rPr>
            <w:noProof/>
            <w:webHidden/>
          </w:rPr>
          <w:instrText xml:space="preserve"> PAGEREF _Toc44144668 \h </w:instrText>
        </w:r>
        <w:r>
          <w:rPr>
            <w:noProof/>
            <w:webHidden/>
          </w:rPr>
        </w:r>
        <w:r>
          <w:rPr>
            <w:noProof/>
            <w:webHidden/>
          </w:rPr>
          <w:fldChar w:fldCharType="separate"/>
        </w:r>
        <w:r w:rsidR="006239D4">
          <w:rPr>
            <w:noProof/>
            <w:webHidden/>
          </w:rPr>
          <w:t>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69" w:history="1">
        <w:r w:rsidRPr="009826ED">
          <w:rPr>
            <w:rStyle w:val="aff9"/>
            <w:noProof/>
          </w:rPr>
          <w:t>Половые и возрастные группы участников соревнования</w:t>
        </w:r>
        <w:r>
          <w:rPr>
            <w:noProof/>
            <w:webHidden/>
          </w:rPr>
          <w:tab/>
        </w:r>
        <w:r>
          <w:rPr>
            <w:noProof/>
            <w:webHidden/>
          </w:rPr>
          <w:fldChar w:fldCharType="begin"/>
        </w:r>
        <w:r>
          <w:rPr>
            <w:noProof/>
            <w:webHidden/>
          </w:rPr>
          <w:instrText xml:space="preserve"> PAGEREF _Toc44144669 \h </w:instrText>
        </w:r>
        <w:r>
          <w:rPr>
            <w:noProof/>
            <w:webHidden/>
          </w:rPr>
        </w:r>
        <w:r>
          <w:rPr>
            <w:noProof/>
            <w:webHidden/>
          </w:rPr>
          <w:fldChar w:fldCharType="separate"/>
        </w:r>
        <w:r w:rsidR="006239D4">
          <w:rPr>
            <w:noProof/>
            <w:webHidden/>
          </w:rPr>
          <w:t>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70" w:history="1">
        <w:r w:rsidRPr="009826ED">
          <w:rPr>
            <w:rStyle w:val="aff9"/>
            <w:noProof/>
          </w:rPr>
          <w:t>Ограничения на участие в соревнованиях</w:t>
        </w:r>
        <w:r>
          <w:rPr>
            <w:noProof/>
            <w:webHidden/>
          </w:rPr>
          <w:tab/>
        </w:r>
        <w:r>
          <w:rPr>
            <w:noProof/>
            <w:webHidden/>
          </w:rPr>
          <w:fldChar w:fldCharType="begin"/>
        </w:r>
        <w:r>
          <w:rPr>
            <w:noProof/>
            <w:webHidden/>
          </w:rPr>
          <w:instrText xml:space="preserve"> PAGEREF _Toc44144670 \h </w:instrText>
        </w:r>
        <w:r>
          <w:rPr>
            <w:noProof/>
            <w:webHidden/>
          </w:rPr>
        </w:r>
        <w:r>
          <w:rPr>
            <w:noProof/>
            <w:webHidden/>
          </w:rPr>
          <w:fldChar w:fldCharType="separate"/>
        </w:r>
        <w:r w:rsidR="006239D4">
          <w:rPr>
            <w:noProof/>
            <w:webHidden/>
          </w:rPr>
          <w:t>11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71" w:history="1">
        <w:r w:rsidRPr="009826ED">
          <w:rPr>
            <w:rStyle w:val="aff9"/>
            <w:noProof/>
          </w:rPr>
          <w:t>Права и обязанности спортсменов, тренеров, представителей спортивных сборных команд и других участников соревнований</w:t>
        </w:r>
        <w:r>
          <w:rPr>
            <w:noProof/>
            <w:webHidden/>
          </w:rPr>
          <w:tab/>
        </w:r>
        <w:r>
          <w:rPr>
            <w:noProof/>
            <w:webHidden/>
          </w:rPr>
          <w:fldChar w:fldCharType="begin"/>
        </w:r>
        <w:r>
          <w:rPr>
            <w:noProof/>
            <w:webHidden/>
          </w:rPr>
          <w:instrText xml:space="preserve"> PAGEREF _Toc44144671 \h </w:instrText>
        </w:r>
        <w:r>
          <w:rPr>
            <w:noProof/>
            <w:webHidden/>
          </w:rPr>
        </w:r>
        <w:r>
          <w:rPr>
            <w:noProof/>
            <w:webHidden/>
          </w:rPr>
          <w:fldChar w:fldCharType="separate"/>
        </w:r>
        <w:r w:rsidR="006239D4">
          <w:rPr>
            <w:noProof/>
            <w:webHidden/>
          </w:rPr>
          <w:t>12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72" w:history="1">
        <w:r w:rsidRPr="009826ED">
          <w:rPr>
            <w:rStyle w:val="aff9"/>
            <w:noProof/>
          </w:rPr>
          <w:t>Условия страхования участников соревнований</w:t>
        </w:r>
        <w:r>
          <w:rPr>
            <w:noProof/>
            <w:webHidden/>
          </w:rPr>
          <w:tab/>
        </w:r>
        <w:r>
          <w:rPr>
            <w:noProof/>
            <w:webHidden/>
          </w:rPr>
          <w:fldChar w:fldCharType="begin"/>
        </w:r>
        <w:r>
          <w:rPr>
            <w:noProof/>
            <w:webHidden/>
          </w:rPr>
          <w:instrText xml:space="preserve"> PAGEREF _Toc44144672 \h </w:instrText>
        </w:r>
        <w:r>
          <w:rPr>
            <w:noProof/>
            <w:webHidden/>
          </w:rPr>
        </w:r>
        <w:r>
          <w:rPr>
            <w:noProof/>
            <w:webHidden/>
          </w:rPr>
          <w:fldChar w:fldCharType="separate"/>
        </w:r>
        <w:r w:rsidR="006239D4">
          <w:rPr>
            <w:noProof/>
            <w:webHidden/>
          </w:rPr>
          <w:t>20</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73" w:history="1">
        <w:r w:rsidRPr="009826ED">
          <w:rPr>
            <w:rStyle w:val="aff9"/>
            <w:noProof/>
          </w:rPr>
          <w:t>Иные требования</w:t>
        </w:r>
        <w:r>
          <w:rPr>
            <w:noProof/>
            <w:webHidden/>
          </w:rPr>
          <w:tab/>
        </w:r>
        <w:r>
          <w:rPr>
            <w:noProof/>
            <w:webHidden/>
          </w:rPr>
          <w:fldChar w:fldCharType="begin"/>
        </w:r>
        <w:r>
          <w:rPr>
            <w:noProof/>
            <w:webHidden/>
          </w:rPr>
          <w:instrText xml:space="preserve"> PAGEREF _Toc44144673 \h </w:instrText>
        </w:r>
        <w:r>
          <w:rPr>
            <w:noProof/>
            <w:webHidden/>
          </w:rPr>
        </w:r>
        <w:r>
          <w:rPr>
            <w:noProof/>
            <w:webHidden/>
          </w:rPr>
          <w:fldChar w:fldCharType="separate"/>
        </w:r>
        <w:r w:rsidR="006239D4">
          <w:rPr>
            <w:noProof/>
            <w:webHidden/>
          </w:rPr>
          <w:t>20</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674" w:history="1">
        <w:r w:rsidRPr="009826ED">
          <w:rPr>
            <w:rStyle w:val="aff9"/>
            <w:noProof/>
          </w:rPr>
          <w:t>3. ТРЕБОВАНИЯ К ОРГАНИЗАТОРАМ, ПРОВОДЯЩИМ СОРЕВНОВАНИЯ</w:t>
        </w:r>
        <w:r>
          <w:rPr>
            <w:noProof/>
            <w:webHidden/>
          </w:rPr>
          <w:tab/>
        </w:r>
        <w:r>
          <w:rPr>
            <w:noProof/>
            <w:webHidden/>
          </w:rPr>
          <w:fldChar w:fldCharType="begin"/>
        </w:r>
        <w:r>
          <w:rPr>
            <w:noProof/>
            <w:webHidden/>
          </w:rPr>
          <w:instrText xml:space="preserve"> PAGEREF _Toc44144674 \h </w:instrText>
        </w:r>
        <w:r>
          <w:rPr>
            <w:noProof/>
            <w:webHidden/>
          </w:rPr>
        </w:r>
        <w:r>
          <w:rPr>
            <w:noProof/>
            <w:webHidden/>
          </w:rPr>
          <w:fldChar w:fldCharType="separate"/>
        </w:r>
        <w:r w:rsidR="006239D4">
          <w:rPr>
            <w:noProof/>
            <w:webHidden/>
          </w:rPr>
          <w:t>21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76" w:history="1">
        <w:r w:rsidRPr="009826ED">
          <w:rPr>
            <w:rStyle w:val="aff9"/>
            <w:noProof/>
          </w:rPr>
          <w:t>Права и обязанности организаторов соревнований</w:t>
        </w:r>
        <w:r>
          <w:rPr>
            <w:noProof/>
            <w:webHidden/>
          </w:rPr>
          <w:tab/>
        </w:r>
        <w:r>
          <w:rPr>
            <w:noProof/>
            <w:webHidden/>
          </w:rPr>
          <w:fldChar w:fldCharType="begin"/>
        </w:r>
        <w:r>
          <w:rPr>
            <w:noProof/>
            <w:webHidden/>
          </w:rPr>
          <w:instrText xml:space="preserve"> PAGEREF _Toc44144676 \h </w:instrText>
        </w:r>
        <w:r>
          <w:rPr>
            <w:noProof/>
            <w:webHidden/>
          </w:rPr>
        </w:r>
        <w:r>
          <w:rPr>
            <w:noProof/>
            <w:webHidden/>
          </w:rPr>
          <w:fldChar w:fldCharType="separate"/>
        </w:r>
        <w:r w:rsidR="006239D4">
          <w:rPr>
            <w:noProof/>
            <w:webHidden/>
          </w:rPr>
          <w:t>21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77" w:history="1">
        <w:r w:rsidRPr="009826ED">
          <w:rPr>
            <w:rStyle w:val="aff9"/>
            <w:noProof/>
          </w:rPr>
          <w:t>Требования к формированию программы соревнований. Регламент соревнований</w:t>
        </w:r>
        <w:r>
          <w:rPr>
            <w:noProof/>
            <w:webHidden/>
          </w:rPr>
          <w:tab/>
        </w:r>
        <w:r>
          <w:rPr>
            <w:noProof/>
            <w:webHidden/>
          </w:rPr>
          <w:fldChar w:fldCharType="begin"/>
        </w:r>
        <w:r>
          <w:rPr>
            <w:noProof/>
            <w:webHidden/>
          </w:rPr>
          <w:instrText xml:space="preserve"> PAGEREF _Toc44144677 \h </w:instrText>
        </w:r>
        <w:r>
          <w:rPr>
            <w:noProof/>
            <w:webHidden/>
          </w:rPr>
        </w:r>
        <w:r>
          <w:rPr>
            <w:noProof/>
            <w:webHidden/>
          </w:rPr>
          <w:fldChar w:fldCharType="separate"/>
        </w:r>
        <w:r w:rsidR="006239D4">
          <w:rPr>
            <w:noProof/>
            <w:webHidden/>
          </w:rPr>
          <w:t>25</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678" w:history="1">
        <w:r w:rsidRPr="009826ED">
          <w:rPr>
            <w:rStyle w:val="aff9"/>
            <w:noProof/>
          </w:rPr>
          <w:t>4. ОБЩИЙ ПОРЯДОК ПРОВЕДЕНИЯ СОРЕВНОВАНИЙ</w:t>
        </w:r>
        <w:r>
          <w:rPr>
            <w:noProof/>
            <w:webHidden/>
          </w:rPr>
          <w:tab/>
        </w:r>
        <w:r>
          <w:rPr>
            <w:noProof/>
            <w:webHidden/>
          </w:rPr>
          <w:fldChar w:fldCharType="begin"/>
        </w:r>
        <w:r>
          <w:rPr>
            <w:noProof/>
            <w:webHidden/>
          </w:rPr>
          <w:instrText xml:space="preserve"> PAGEREF _Toc44144678 \h </w:instrText>
        </w:r>
        <w:r>
          <w:rPr>
            <w:noProof/>
            <w:webHidden/>
          </w:rPr>
        </w:r>
        <w:r>
          <w:rPr>
            <w:noProof/>
            <w:webHidden/>
          </w:rPr>
          <w:fldChar w:fldCharType="separate"/>
        </w:r>
        <w:r w:rsidR="006239D4">
          <w:rPr>
            <w:noProof/>
            <w:webHidden/>
          </w:rPr>
          <w:t>27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79" w:history="1">
        <w:r w:rsidRPr="009826ED">
          <w:rPr>
            <w:rStyle w:val="aff9"/>
            <w:noProof/>
          </w:rPr>
          <w:t>Заявки на участие в соревнованиях</w:t>
        </w:r>
        <w:r>
          <w:rPr>
            <w:noProof/>
            <w:webHidden/>
          </w:rPr>
          <w:tab/>
        </w:r>
        <w:r>
          <w:rPr>
            <w:noProof/>
            <w:webHidden/>
          </w:rPr>
          <w:fldChar w:fldCharType="begin"/>
        </w:r>
        <w:r>
          <w:rPr>
            <w:noProof/>
            <w:webHidden/>
          </w:rPr>
          <w:instrText xml:space="preserve"> PAGEREF _Toc44144679 \h </w:instrText>
        </w:r>
        <w:r>
          <w:rPr>
            <w:noProof/>
            <w:webHidden/>
          </w:rPr>
        </w:r>
        <w:r>
          <w:rPr>
            <w:noProof/>
            <w:webHidden/>
          </w:rPr>
          <w:fldChar w:fldCharType="separate"/>
        </w:r>
        <w:r w:rsidR="006239D4">
          <w:rPr>
            <w:noProof/>
            <w:webHidden/>
          </w:rPr>
          <w:t>27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0" w:history="1">
        <w:r w:rsidRPr="009826ED">
          <w:rPr>
            <w:rStyle w:val="aff9"/>
            <w:noProof/>
          </w:rPr>
          <w:t>Размер и сроки внесения заявочного взноса</w:t>
        </w:r>
        <w:r>
          <w:rPr>
            <w:noProof/>
            <w:webHidden/>
          </w:rPr>
          <w:tab/>
        </w:r>
        <w:r>
          <w:rPr>
            <w:noProof/>
            <w:webHidden/>
          </w:rPr>
          <w:fldChar w:fldCharType="begin"/>
        </w:r>
        <w:r>
          <w:rPr>
            <w:noProof/>
            <w:webHidden/>
          </w:rPr>
          <w:instrText xml:space="preserve"> PAGEREF _Toc44144680 \h </w:instrText>
        </w:r>
        <w:r>
          <w:rPr>
            <w:noProof/>
            <w:webHidden/>
          </w:rPr>
        </w:r>
        <w:r>
          <w:rPr>
            <w:noProof/>
            <w:webHidden/>
          </w:rPr>
          <w:fldChar w:fldCharType="separate"/>
        </w:r>
        <w:r w:rsidR="006239D4">
          <w:rPr>
            <w:noProof/>
            <w:webHidden/>
          </w:rPr>
          <w:t>30</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1" w:history="1">
        <w:r w:rsidRPr="009826ED">
          <w:rPr>
            <w:rStyle w:val="aff9"/>
            <w:noProof/>
          </w:rPr>
          <w:t>Комиссия по допуску участников соревнований</w:t>
        </w:r>
        <w:r>
          <w:rPr>
            <w:noProof/>
            <w:webHidden/>
          </w:rPr>
          <w:tab/>
        </w:r>
        <w:r>
          <w:rPr>
            <w:noProof/>
            <w:webHidden/>
          </w:rPr>
          <w:fldChar w:fldCharType="begin"/>
        </w:r>
        <w:r>
          <w:rPr>
            <w:noProof/>
            <w:webHidden/>
          </w:rPr>
          <w:instrText xml:space="preserve"> PAGEREF _Toc44144681 \h </w:instrText>
        </w:r>
        <w:r>
          <w:rPr>
            <w:noProof/>
            <w:webHidden/>
          </w:rPr>
        </w:r>
        <w:r>
          <w:rPr>
            <w:noProof/>
            <w:webHidden/>
          </w:rPr>
          <w:fldChar w:fldCharType="separate"/>
        </w:r>
        <w:r w:rsidR="006239D4">
          <w:rPr>
            <w:noProof/>
            <w:webHidden/>
          </w:rPr>
          <w:t>31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2" w:history="1">
        <w:r w:rsidRPr="009826ED">
          <w:rPr>
            <w:rStyle w:val="aff9"/>
            <w:noProof/>
          </w:rPr>
          <w:t>Собрание представителей (капитанов)</w:t>
        </w:r>
        <w:r>
          <w:rPr>
            <w:noProof/>
            <w:webHidden/>
          </w:rPr>
          <w:tab/>
        </w:r>
        <w:r>
          <w:rPr>
            <w:noProof/>
            <w:webHidden/>
          </w:rPr>
          <w:fldChar w:fldCharType="begin"/>
        </w:r>
        <w:r>
          <w:rPr>
            <w:noProof/>
            <w:webHidden/>
          </w:rPr>
          <w:instrText xml:space="preserve"> PAGEREF _Toc44144682 \h </w:instrText>
        </w:r>
        <w:r>
          <w:rPr>
            <w:noProof/>
            <w:webHidden/>
          </w:rPr>
        </w:r>
        <w:r>
          <w:rPr>
            <w:noProof/>
            <w:webHidden/>
          </w:rPr>
          <w:fldChar w:fldCharType="separate"/>
        </w:r>
        <w:r w:rsidR="006239D4">
          <w:rPr>
            <w:noProof/>
            <w:webHidden/>
          </w:rPr>
          <w:t>32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3" w:history="1">
        <w:r w:rsidRPr="009826ED">
          <w:rPr>
            <w:rStyle w:val="aff9"/>
            <w:noProof/>
          </w:rPr>
          <w:t>Жеребьевка</w:t>
        </w:r>
        <w:r>
          <w:rPr>
            <w:noProof/>
            <w:webHidden/>
          </w:rPr>
          <w:tab/>
        </w:r>
        <w:r>
          <w:rPr>
            <w:noProof/>
            <w:webHidden/>
          </w:rPr>
          <w:fldChar w:fldCharType="begin"/>
        </w:r>
        <w:r>
          <w:rPr>
            <w:noProof/>
            <w:webHidden/>
          </w:rPr>
          <w:instrText xml:space="preserve"> PAGEREF _Toc44144683 \h </w:instrText>
        </w:r>
        <w:r>
          <w:rPr>
            <w:noProof/>
            <w:webHidden/>
          </w:rPr>
        </w:r>
        <w:r>
          <w:rPr>
            <w:noProof/>
            <w:webHidden/>
          </w:rPr>
          <w:fldChar w:fldCharType="separate"/>
        </w:r>
        <w:r w:rsidR="006239D4">
          <w:rPr>
            <w:noProof/>
            <w:webHidden/>
          </w:rPr>
          <w:t>34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4" w:history="1">
        <w:r w:rsidRPr="009826ED">
          <w:rPr>
            <w:rStyle w:val="aff9"/>
            <w:noProof/>
          </w:rPr>
          <w:t>Церемонии открытия и закрытия соревнований</w:t>
        </w:r>
        <w:r>
          <w:rPr>
            <w:noProof/>
            <w:webHidden/>
          </w:rPr>
          <w:tab/>
        </w:r>
        <w:r>
          <w:rPr>
            <w:noProof/>
            <w:webHidden/>
          </w:rPr>
          <w:fldChar w:fldCharType="begin"/>
        </w:r>
        <w:r>
          <w:rPr>
            <w:noProof/>
            <w:webHidden/>
          </w:rPr>
          <w:instrText xml:space="preserve"> PAGEREF _Toc44144684 \h </w:instrText>
        </w:r>
        <w:r>
          <w:rPr>
            <w:noProof/>
            <w:webHidden/>
          </w:rPr>
        </w:r>
        <w:r>
          <w:rPr>
            <w:noProof/>
            <w:webHidden/>
          </w:rPr>
          <w:fldChar w:fldCharType="separate"/>
        </w:r>
        <w:r w:rsidR="006239D4">
          <w:rPr>
            <w:noProof/>
            <w:webHidden/>
          </w:rPr>
          <w:t>38</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5" w:history="1">
        <w:r w:rsidRPr="009826ED">
          <w:rPr>
            <w:rStyle w:val="aff9"/>
            <w:noProof/>
          </w:rPr>
          <w:t>Санкции, применяемые за нарушение Правил</w:t>
        </w:r>
        <w:r>
          <w:rPr>
            <w:noProof/>
            <w:webHidden/>
          </w:rPr>
          <w:tab/>
        </w:r>
        <w:r>
          <w:rPr>
            <w:noProof/>
            <w:webHidden/>
          </w:rPr>
          <w:fldChar w:fldCharType="begin"/>
        </w:r>
        <w:r>
          <w:rPr>
            <w:noProof/>
            <w:webHidden/>
          </w:rPr>
          <w:instrText xml:space="preserve"> PAGEREF _Toc44144685 \h </w:instrText>
        </w:r>
        <w:r>
          <w:rPr>
            <w:noProof/>
            <w:webHidden/>
          </w:rPr>
        </w:r>
        <w:r>
          <w:rPr>
            <w:noProof/>
            <w:webHidden/>
          </w:rPr>
          <w:fldChar w:fldCharType="separate"/>
        </w:r>
        <w:r w:rsidR="006239D4">
          <w:rPr>
            <w:noProof/>
            <w:webHidden/>
          </w:rPr>
          <w:t>38</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6" w:history="1">
        <w:r w:rsidRPr="009826ED">
          <w:rPr>
            <w:rStyle w:val="aff9"/>
            <w:noProof/>
          </w:rPr>
          <w:t>Протесты</w:t>
        </w:r>
        <w:r>
          <w:rPr>
            <w:noProof/>
            <w:webHidden/>
          </w:rPr>
          <w:tab/>
        </w:r>
        <w:r>
          <w:rPr>
            <w:noProof/>
            <w:webHidden/>
          </w:rPr>
          <w:fldChar w:fldCharType="begin"/>
        </w:r>
        <w:r>
          <w:rPr>
            <w:noProof/>
            <w:webHidden/>
          </w:rPr>
          <w:instrText xml:space="preserve"> PAGEREF _Toc44144686 \h </w:instrText>
        </w:r>
        <w:r>
          <w:rPr>
            <w:noProof/>
            <w:webHidden/>
          </w:rPr>
        </w:r>
        <w:r>
          <w:rPr>
            <w:noProof/>
            <w:webHidden/>
          </w:rPr>
          <w:fldChar w:fldCharType="separate"/>
        </w:r>
        <w:r w:rsidR="006239D4">
          <w:rPr>
            <w:noProof/>
            <w:webHidden/>
          </w:rPr>
          <w:t>48</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7" w:history="1">
        <w:r w:rsidRPr="009826ED">
          <w:rPr>
            <w:rStyle w:val="aff9"/>
            <w:noProof/>
          </w:rPr>
          <w:t>Замены</w:t>
        </w:r>
        <w:r>
          <w:rPr>
            <w:noProof/>
            <w:webHidden/>
          </w:rPr>
          <w:tab/>
        </w:r>
        <w:r>
          <w:rPr>
            <w:noProof/>
            <w:webHidden/>
          </w:rPr>
          <w:fldChar w:fldCharType="begin"/>
        </w:r>
        <w:r>
          <w:rPr>
            <w:noProof/>
            <w:webHidden/>
          </w:rPr>
          <w:instrText xml:space="preserve"> PAGEREF _Toc44144687 \h </w:instrText>
        </w:r>
        <w:r>
          <w:rPr>
            <w:noProof/>
            <w:webHidden/>
          </w:rPr>
        </w:r>
        <w:r>
          <w:rPr>
            <w:noProof/>
            <w:webHidden/>
          </w:rPr>
          <w:fldChar w:fldCharType="separate"/>
        </w:r>
        <w:r w:rsidR="006239D4">
          <w:rPr>
            <w:noProof/>
            <w:webHidden/>
          </w:rPr>
          <w:t>49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88" w:history="1">
        <w:r w:rsidRPr="009826ED">
          <w:rPr>
            <w:rStyle w:val="aff9"/>
            <w:noProof/>
          </w:rPr>
          <w:t>Требования к обеспечению безопасности при проведении соревнований</w:t>
        </w:r>
        <w:r>
          <w:rPr>
            <w:noProof/>
            <w:webHidden/>
          </w:rPr>
          <w:tab/>
        </w:r>
        <w:r>
          <w:rPr>
            <w:noProof/>
            <w:webHidden/>
          </w:rPr>
          <w:fldChar w:fldCharType="begin"/>
        </w:r>
        <w:r>
          <w:rPr>
            <w:noProof/>
            <w:webHidden/>
          </w:rPr>
          <w:instrText xml:space="preserve"> PAGEREF _Toc44144688 \h </w:instrText>
        </w:r>
        <w:r>
          <w:rPr>
            <w:noProof/>
            <w:webHidden/>
          </w:rPr>
        </w:r>
        <w:r>
          <w:rPr>
            <w:noProof/>
            <w:webHidden/>
          </w:rPr>
          <w:fldChar w:fldCharType="separate"/>
        </w:r>
        <w:r w:rsidR="006239D4">
          <w:rPr>
            <w:noProof/>
            <w:webHidden/>
          </w:rPr>
          <w:t>51</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689" w:history="1">
        <w:r w:rsidRPr="009826ED">
          <w:rPr>
            <w:rStyle w:val="aff9"/>
            <w:noProof/>
          </w:rPr>
          <w:t>5. ОПРЕДЕЛЕНИЕ РЕЗУЛЬТАТОВ СОРЕВНОВАНИЙ</w:t>
        </w:r>
        <w:r>
          <w:rPr>
            <w:noProof/>
            <w:webHidden/>
          </w:rPr>
          <w:tab/>
        </w:r>
        <w:r>
          <w:rPr>
            <w:noProof/>
            <w:webHidden/>
          </w:rPr>
          <w:fldChar w:fldCharType="begin"/>
        </w:r>
        <w:r>
          <w:rPr>
            <w:noProof/>
            <w:webHidden/>
          </w:rPr>
          <w:instrText xml:space="preserve"> PAGEREF _Toc44144689 \h </w:instrText>
        </w:r>
        <w:r>
          <w:rPr>
            <w:noProof/>
            <w:webHidden/>
          </w:rPr>
        </w:r>
        <w:r>
          <w:rPr>
            <w:noProof/>
            <w:webHidden/>
          </w:rPr>
          <w:fldChar w:fldCharType="separate"/>
        </w:r>
        <w:r w:rsidR="006239D4">
          <w:rPr>
            <w:noProof/>
            <w:webHidden/>
          </w:rPr>
          <w:t>54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90"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_Toc44144690 \h </w:instrText>
        </w:r>
        <w:r>
          <w:rPr>
            <w:noProof/>
            <w:webHidden/>
          </w:rPr>
        </w:r>
        <w:r>
          <w:rPr>
            <w:noProof/>
            <w:webHidden/>
          </w:rPr>
          <w:fldChar w:fldCharType="separate"/>
        </w:r>
        <w:r w:rsidR="006239D4">
          <w:rPr>
            <w:noProof/>
            <w:webHidden/>
          </w:rPr>
          <w:t>54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91" w:history="1">
        <w:r w:rsidRPr="009826ED">
          <w:rPr>
            <w:rStyle w:val="aff9"/>
            <w:noProof/>
          </w:rPr>
          <w:t>Определение результатов выступления каждого из спортсменов в туре соревнований (начисление баллов)</w:t>
        </w:r>
        <w:r>
          <w:rPr>
            <w:noProof/>
            <w:webHidden/>
          </w:rPr>
          <w:tab/>
        </w:r>
        <w:r>
          <w:rPr>
            <w:noProof/>
            <w:webHidden/>
          </w:rPr>
          <w:fldChar w:fldCharType="begin"/>
        </w:r>
        <w:r>
          <w:rPr>
            <w:noProof/>
            <w:webHidden/>
          </w:rPr>
          <w:instrText xml:space="preserve"> PAGEREF _Toc44144691 \h </w:instrText>
        </w:r>
        <w:r>
          <w:rPr>
            <w:noProof/>
            <w:webHidden/>
          </w:rPr>
        </w:r>
        <w:r>
          <w:rPr>
            <w:noProof/>
            <w:webHidden/>
          </w:rPr>
          <w:fldChar w:fldCharType="separate"/>
        </w:r>
        <w:r w:rsidR="006239D4">
          <w:rPr>
            <w:noProof/>
            <w:webHidden/>
          </w:rPr>
          <w:t>59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692" w:history="1">
        <w:r w:rsidRPr="009826ED">
          <w:rPr>
            <w:rStyle w:val="aff9"/>
            <w:noProof/>
          </w:rPr>
          <w:t>Общие требования</w:t>
        </w:r>
        <w:r>
          <w:rPr>
            <w:noProof/>
            <w:webHidden/>
          </w:rPr>
          <w:tab/>
        </w:r>
        <w:r>
          <w:rPr>
            <w:noProof/>
            <w:webHidden/>
          </w:rPr>
          <w:fldChar w:fldCharType="begin"/>
        </w:r>
        <w:r>
          <w:rPr>
            <w:noProof/>
            <w:webHidden/>
          </w:rPr>
          <w:instrText xml:space="preserve"> PAGEREF _Toc44144692 \h </w:instrText>
        </w:r>
        <w:r>
          <w:rPr>
            <w:noProof/>
            <w:webHidden/>
          </w:rPr>
        </w:r>
        <w:r>
          <w:rPr>
            <w:noProof/>
            <w:webHidden/>
          </w:rPr>
          <w:fldChar w:fldCharType="separate"/>
        </w:r>
        <w:r w:rsidR="006239D4">
          <w:rPr>
            <w:noProof/>
            <w:webHidden/>
          </w:rPr>
          <w:t>59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693" w:history="1">
        <w:r w:rsidRPr="009826ED">
          <w:rPr>
            <w:rStyle w:val="aff9"/>
            <w:noProof/>
          </w:rPr>
          <w:t>Определение результатов посредством взвешивания уловов</w:t>
        </w:r>
        <w:r>
          <w:rPr>
            <w:noProof/>
            <w:webHidden/>
          </w:rPr>
          <w:tab/>
        </w:r>
        <w:r>
          <w:rPr>
            <w:noProof/>
            <w:webHidden/>
          </w:rPr>
          <w:fldChar w:fldCharType="begin"/>
        </w:r>
        <w:r>
          <w:rPr>
            <w:noProof/>
            <w:webHidden/>
          </w:rPr>
          <w:instrText xml:space="preserve"> PAGEREF _Toc44144693 \h </w:instrText>
        </w:r>
        <w:r>
          <w:rPr>
            <w:noProof/>
            <w:webHidden/>
          </w:rPr>
        </w:r>
        <w:r>
          <w:rPr>
            <w:noProof/>
            <w:webHidden/>
          </w:rPr>
          <w:fldChar w:fldCharType="separate"/>
        </w:r>
        <w:r w:rsidR="006239D4">
          <w:rPr>
            <w:noProof/>
            <w:webHidden/>
          </w:rPr>
          <w:t>59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694" w:history="1">
        <w:r w:rsidRPr="009826ED">
          <w:rPr>
            <w:rStyle w:val="aff9"/>
            <w:noProof/>
          </w:rPr>
          <w:t>Определение результатов посредством измерения длины экземпляров рыб</w:t>
        </w:r>
        <w:r>
          <w:rPr>
            <w:noProof/>
            <w:webHidden/>
          </w:rPr>
          <w:tab/>
        </w:r>
        <w:r>
          <w:rPr>
            <w:noProof/>
            <w:webHidden/>
          </w:rPr>
          <w:fldChar w:fldCharType="begin"/>
        </w:r>
        <w:r>
          <w:rPr>
            <w:noProof/>
            <w:webHidden/>
          </w:rPr>
          <w:instrText xml:space="preserve"> PAGEREF _Toc44144694 \h </w:instrText>
        </w:r>
        <w:r>
          <w:rPr>
            <w:noProof/>
            <w:webHidden/>
          </w:rPr>
        </w:r>
        <w:r>
          <w:rPr>
            <w:noProof/>
            <w:webHidden/>
          </w:rPr>
          <w:fldChar w:fldCharType="separate"/>
        </w:r>
        <w:r w:rsidR="006239D4">
          <w:rPr>
            <w:noProof/>
            <w:webHidden/>
          </w:rPr>
          <w:t>62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695" w:history="1">
        <w:r w:rsidRPr="009826ED">
          <w:rPr>
            <w:rStyle w:val="aff9"/>
            <w:noProof/>
          </w:rPr>
          <w:t>Определение результатов посредством подсчета экземпляров рыб</w:t>
        </w:r>
        <w:r>
          <w:rPr>
            <w:noProof/>
            <w:webHidden/>
          </w:rPr>
          <w:tab/>
        </w:r>
        <w:r>
          <w:rPr>
            <w:noProof/>
            <w:webHidden/>
          </w:rPr>
          <w:fldChar w:fldCharType="begin"/>
        </w:r>
        <w:r>
          <w:rPr>
            <w:noProof/>
            <w:webHidden/>
          </w:rPr>
          <w:instrText xml:space="preserve"> PAGEREF _Toc44144695 \h </w:instrText>
        </w:r>
        <w:r>
          <w:rPr>
            <w:noProof/>
            <w:webHidden/>
          </w:rPr>
        </w:r>
        <w:r>
          <w:rPr>
            <w:noProof/>
            <w:webHidden/>
          </w:rPr>
          <w:fldChar w:fldCharType="separate"/>
        </w:r>
        <w:r w:rsidR="006239D4">
          <w:rPr>
            <w:noProof/>
            <w:webHidden/>
          </w:rPr>
          <w:t>65</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96" w:history="1">
        <w:r w:rsidRPr="009826ED">
          <w:rPr>
            <w:rStyle w:val="aff9"/>
            <w:noProof/>
          </w:rPr>
          <w:t>Определение результатов тура соревнований для каждой зоны соревнований и соревнований, проводимых в одной зоне</w:t>
        </w:r>
        <w:r>
          <w:rPr>
            <w:noProof/>
            <w:webHidden/>
          </w:rPr>
          <w:tab/>
        </w:r>
        <w:r>
          <w:rPr>
            <w:noProof/>
            <w:webHidden/>
          </w:rPr>
          <w:fldChar w:fldCharType="begin"/>
        </w:r>
        <w:r>
          <w:rPr>
            <w:noProof/>
            <w:webHidden/>
          </w:rPr>
          <w:instrText xml:space="preserve"> PAGEREF _Toc44144696 \h </w:instrText>
        </w:r>
        <w:r>
          <w:rPr>
            <w:noProof/>
            <w:webHidden/>
          </w:rPr>
        </w:r>
        <w:r>
          <w:rPr>
            <w:noProof/>
            <w:webHidden/>
          </w:rPr>
          <w:fldChar w:fldCharType="separate"/>
        </w:r>
        <w:r w:rsidR="006239D4">
          <w:rPr>
            <w:noProof/>
            <w:webHidden/>
          </w:rPr>
          <w:t>66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697" w:history="1">
        <w:r w:rsidRPr="009826ED">
          <w:rPr>
            <w:rStyle w:val="aff9"/>
            <w:noProof/>
          </w:rPr>
          <w:t>Определение итоговых результатов соревнований</w:t>
        </w:r>
        <w:r>
          <w:rPr>
            <w:noProof/>
            <w:webHidden/>
          </w:rPr>
          <w:tab/>
        </w:r>
        <w:r>
          <w:rPr>
            <w:noProof/>
            <w:webHidden/>
          </w:rPr>
          <w:fldChar w:fldCharType="begin"/>
        </w:r>
        <w:r>
          <w:rPr>
            <w:noProof/>
            <w:webHidden/>
          </w:rPr>
          <w:instrText xml:space="preserve"> PAGEREF _Toc44144697 \h </w:instrText>
        </w:r>
        <w:r>
          <w:rPr>
            <w:noProof/>
            <w:webHidden/>
          </w:rPr>
        </w:r>
        <w:r>
          <w:rPr>
            <w:noProof/>
            <w:webHidden/>
          </w:rPr>
          <w:fldChar w:fldCharType="separate"/>
        </w:r>
        <w:r w:rsidR="006239D4">
          <w:rPr>
            <w:noProof/>
            <w:webHidden/>
          </w:rPr>
          <w:t>71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698" w:history="1">
        <w:r w:rsidRPr="009826ED">
          <w:rPr>
            <w:rStyle w:val="aff9"/>
            <w:noProof/>
          </w:rPr>
          <w:t>Определение результатов соревнований, проводимых в один тур</w:t>
        </w:r>
        <w:r>
          <w:rPr>
            <w:noProof/>
            <w:webHidden/>
          </w:rPr>
          <w:tab/>
        </w:r>
        <w:r>
          <w:rPr>
            <w:noProof/>
            <w:webHidden/>
          </w:rPr>
          <w:fldChar w:fldCharType="begin"/>
        </w:r>
        <w:r>
          <w:rPr>
            <w:noProof/>
            <w:webHidden/>
          </w:rPr>
          <w:instrText xml:space="preserve"> PAGEREF _Toc44144698 \h </w:instrText>
        </w:r>
        <w:r>
          <w:rPr>
            <w:noProof/>
            <w:webHidden/>
          </w:rPr>
        </w:r>
        <w:r>
          <w:rPr>
            <w:noProof/>
            <w:webHidden/>
          </w:rPr>
          <w:fldChar w:fldCharType="separate"/>
        </w:r>
        <w:r w:rsidR="006239D4">
          <w:rPr>
            <w:noProof/>
            <w:webHidden/>
          </w:rPr>
          <w:t>71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699" w:history="1">
        <w:r w:rsidRPr="009826ED">
          <w:rPr>
            <w:rStyle w:val="aff9"/>
            <w:noProof/>
          </w:rPr>
          <w:t>Определение результатов соревнований, проводимых в два тура</w:t>
        </w:r>
        <w:r>
          <w:rPr>
            <w:noProof/>
            <w:webHidden/>
          </w:rPr>
          <w:tab/>
        </w:r>
        <w:r>
          <w:rPr>
            <w:noProof/>
            <w:webHidden/>
          </w:rPr>
          <w:fldChar w:fldCharType="begin"/>
        </w:r>
        <w:r>
          <w:rPr>
            <w:noProof/>
            <w:webHidden/>
          </w:rPr>
          <w:instrText xml:space="preserve"> PAGEREF _Toc44144699 \h </w:instrText>
        </w:r>
        <w:r>
          <w:rPr>
            <w:noProof/>
            <w:webHidden/>
          </w:rPr>
        </w:r>
        <w:r>
          <w:rPr>
            <w:noProof/>
            <w:webHidden/>
          </w:rPr>
          <w:fldChar w:fldCharType="separate"/>
        </w:r>
        <w:r w:rsidR="006239D4">
          <w:rPr>
            <w:noProof/>
            <w:webHidden/>
          </w:rPr>
          <w:t>75</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0" w:history="1">
        <w:r w:rsidRPr="009826ED">
          <w:rPr>
            <w:rStyle w:val="aff9"/>
            <w:noProof/>
          </w:rPr>
          <w:t>Определение результатов соревнований, проводимых в несколько этапов</w:t>
        </w:r>
        <w:r>
          <w:rPr>
            <w:noProof/>
            <w:webHidden/>
          </w:rPr>
          <w:tab/>
        </w:r>
        <w:r>
          <w:rPr>
            <w:noProof/>
            <w:webHidden/>
          </w:rPr>
          <w:fldChar w:fldCharType="begin"/>
        </w:r>
        <w:r>
          <w:rPr>
            <w:noProof/>
            <w:webHidden/>
          </w:rPr>
          <w:instrText xml:space="preserve"> PAGEREF _Toc44144700 \h </w:instrText>
        </w:r>
        <w:r>
          <w:rPr>
            <w:noProof/>
            <w:webHidden/>
          </w:rPr>
        </w:r>
        <w:r>
          <w:rPr>
            <w:noProof/>
            <w:webHidden/>
          </w:rPr>
          <w:fldChar w:fldCharType="separate"/>
        </w:r>
        <w:r w:rsidR="006239D4">
          <w:rPr>
            <w:noProof/>
            <w:webHidden/>
          </w:rPr>
          <w:t>78</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01" w:history="1">
        <w:r w:rsidRPr="009826ED">
          <w:rPr>
            <w:rStyle w:val="aff9"/>
            <w:noProof/>
          </w:rPr>
          <w:t>6. ТРЕБОВАНИЯ К ФОРМИРОВАНИЮ СУДЕЙСКОЙ КОЛЛЕГИИ</w:t>
        </w:r>
        <w:r>
          <w:rPr>
            <w:noProof/>
            <w:webHidden/>
          </w:rPr>
          <w:tab/>
        </w:r>
        <w:r>
          <w:rPr>
            <w:noProof/>
            <w:webHidden/>
          </w:rPr>
          <w:fldChar w:fldCharType="begin"/>
        </w:r>
        <w:r>
          <w:rPr>
            <w:noProof/>
            <w:webHidden/>
          </w:rPr>
          <w:instrText xml:space="preserve"> PAGEREF _Toc44144701 \h </w:instrText>
        </w:r>
        <w:r>
          <w:rPr>
            <w:noProof/>
            <w:webHidden/>
          </w:rPr>
        </w:r>
        <w:r>
          <w:rPr>
            <w:noProof/>
            <w:webHidden/>
          </w:rPr>
          <w:fldChar w:fldCharType="separate"/>
        </w:r>
        <w:r w:rsidR="006239D4">
          <w:rPr>
            <w:noProof/>
            <w:webHidden/>
          </w:rPr>
          <w:t>79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2"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_Toc44144702 \h </w:instrText>
        </w:r>
        <w:r>
          <w:rPr>
            <w:noProof/>
            <w:webHidden/>
          </w:rPr>
        </w:r>
        <w:r>
          <w:rPr>
            <w:noProof/>
            <w:webHidden/>
          </w:rPr>
          <w:fldChar w:fldCharType="separate"/>
        </w:r>
        <w:r w:rsidR="006239D4">
          <w:rPr>
            <w:noProof/>
            <w:webHidden/>
          </w:rPr>
          <w:t>79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3" w:history="1">
        <w:r w:rsidRPr="009826ED">
          <w:rPr>
            <w:rStyle w:val="aff9"/>
            <w:noProof/>
          </w:rPr>
          <w:t>Состав и полномочия главной судейской коллегии</w:t>
        </w:r>
        <w:r>
          <w:rPr>
            <w:noProof/>
            <w:webHidden/>
          </w:rPr>
          <w:tab/>
        </w:r>
        <w:r>
          <w:rPr>
            <w:noProof/>
            <w:webHidden/>
          </w:rPr>
          <w:fldChar w:fldCharType="begin"/>
        </w:r>
        <w:r>
          <w:rPr>
            <w:noProof/>
            <w:webHidden/>
          </w:rPr>
          <w:instrText xml:space="preserve"> PAGEREF _Toc44144703 \h </w:instrText>
        </w:r>
        <w:r>
          <w:rPr>
            <w:noProof/>
            <w:webHidden/>
          </w:rPr>
        </w:r>
        <w:r>
          <w:rPr>
            <w:noProof/>
            <w:webHidden/>
          </w:rPr>
          <w:fldChar w:fldCharType="separate"/>
        </w:r>
        <w:r w:rsidR="006239D4">
          <w:rPr>
            <w:noProof/>
            <w:webHidden/>
          </w:rPr>
          <w:t>79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4" w:history="1">
        <w:r w:rsidRPr="009826ED">
          <w:rPr>
            <w:rStyle w:val="aff9"/>
            <w:noProof/>
          </w:rPr>
          <w:t>Состав судейской коллегии, должности спортивных судей и их полномочия</w:t>
        </w:r>
        <w:r>
          <w:rPr>
            <w:noProof/>
            <w:webHidden/>
          </w:rPr>
          <w:tab/>
        </w:r>
        <w:r>
          <w:rPr>
            <w:noProof/>
            <w:webHidden/>
          </w:rPr>
          <w:fldChar w:fldCharType="begin"/>
        </w:r>
        <w:r>
          <w:rPr>
            <w:noProof/>
            <w:webHidden/>
          </w:rPr>
          <w:instrText xml:space="preserve"> PAGEREF _Toc44144704 \h </w:instrText>
        </w:r>
        <w:r>
          <w:rPr>
            <w:noProof/>
            <w:webHidden/>
          </w:rPr>
        </w:r>
        <w:r>
          <w:rPr>
            <w:noProof/>
            <w:webHidden/>
          </w:rPr>
          <w:fldChar w:fldCharType="separate"/>
        </w:r>
        <w:r w:rsidR="006239D4">
          <w:rPr>
            <w:noProof/>
            <w:webHidden/>
          </w:rPr>
          <w:t>83</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5" w:history="1">
        <w:r w:rsidRPr="009826ED">
          <w:rPr>
            <w:rStyle w:val="aff9"/>
            <w:noProof/>
          </w:rPr>
          <w:t>Меры дисциплинарного воздействия к спортивным судьям</w:t>
        </w:r>
        <w:r>
          <w:rPr>
            <w:noProof/>
            <w:webHidden/>
          </w:rPr>
          <w:tab/>
        </w:r>
        <w:r>
          <w:rPr>
            <w:noProof/>
            <w:webHidden/>
          </w:rPr>
          <w:fldChar w:fldCharType="begin"/>
        </w:r>
        <w:r>
          <w:rPr>
            <w:noProof/>
            <w:webHidden/>
          </w:rPr>
          <w:instrText xml:space="preserve"> PAGEREF _Toc44144705 \h </w:instrText>
        </w:r>
        <w:r>
          <w:rPr>
            <w:noProof/>
            <w:webHidden/>
          </w:rPr>
        </w:r>
        <w:r>
          <w:rPr>
            <w:noProof/>
            <w:webHidden/>
          </w:rPr>
          <w:fldChar w:fldCharType="separate"/>
        </w:r>
        <w:r w:rsidR="006239D4">
          <w:rPr>
            <w:noProof/>
            <w:webHidden/>
          </w:rPr>
          <w:t>87</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06" w:history="1">
        <w:r w:rsidRPr="009826ED">
          <w:rPr>
            <w:rStyle w:val="aff9"/>
            <w:noProof/>
          </w:rPr>
          <w:t>7. ТРЕБОВАНИЯ В ДИСЦИПЛИНАХ «ЛОВЛЯ КАРПА»</w:t>
        </w:r>
        <w:r>
          <w:rPr>
            <w:noProof/>
            <w:webHidden/>
          </w:rPr>
          <w:tab/>
        </w:r>
        <w:r>
          <w:rPr>
            <w:noProof/>
            <w:webHidden/>
          </w:rPr>
          <w:fldChar w:fldCharType="begin"/>
        </w:r>
        <w:r>
          <w:rPr>
            <w:noProof/>
            <w:webHidden/>
          </w:rPr>
          <w:instrText xml:space="preserve"> PAGEREF _Toc44144706 \h </w:instrText>
        </w:r>
        <w:r>
          <w:rPr>
            <w:noProof/>
            <w:webHidden/>
          </w:rPr>
        </w:r>
        <w:r>
          <w:rPr>
            <w:noProof/>
            <w:webHidden/>
          </w:rPr>
          <w:fldChar w:fldCharType="separate"/>
        </w:r>
        <w:r w:rsidR="006239D4">
          <w:rPr>
            <w:noProof/>
            <w:webHidden/>
          </w:rPr>
          <w:t>90</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7"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_Toc44144707 \h </w:instrText>
        </w:r>
        <w:r>
          <w:rPr>
            <w:noProof/>
            <w:webHidden/>
          </w:rPr>
        </w:r>
        <w:r>
          <w:rPr>
            <w:noProof/>
            <w:webHidden/>
          </w:rPr>
          <w:fldChar w:fldCharType="separate"/>
        </w:r>
        <w:r w:rsidR="006239D4">
          <w:rPr>
            <w:noProof/>
            <w:webHidden/>
          </w:rPr>
          <w:t>90</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8"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_Toc44144708 \h </w:instrText>
        </w:r>
        <w:r>
          <w:rPr>
            <w:noProof/>
            <w:webHidden/>
          </w:rPr>
        </w:r>
        <w:r>
          <w:rPr>
            <w:noProof/>
            <w:webHidden/>
          </w:rPr>
          <w:fldChar w:fldCharType="separate"/>
        </w:r>
        <w:r w:rsidR="006239D4">
          <w:rPr>
            <w:noProof/>
            <w:webHidden/>
          </w:rPr>
          <w:t>91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09" w:history="1">
        <w:r w:rsidRPr="009826ED">
          <w:rPr>
            <w:rStyle w:val="aff9"/>
            <w:noProof/>
            <w:shd w:val="clear" w:color="auto" w:fill="FFFFFF"/>
          </w:rPr>
          <w:t>Место соревнований и оборудование</w:t>
        </w:r>
        <w:r>
          <w:rPr>
            <w:noProof/>
            <w:webHidden/>
          </w:rPr>
          <w:tab/>
        </w:r>
        <w:r>
          <w:rPr>
            <w:noProof/>
            <w:webHidden/>
          </w:rPr>
          <w:fldChar w:fldCharType="begin"/>
        </w:r>
        <w:r>
          <w:rPr>
            <w:noProof/>
            <w:webHidden/>
          </w:rPr>
          <w:instrText xml:space="preserve"> PAGEREF _Toc44144709 \h </w:instrText>
        </w:r>
        <w:r>
          <w:rPr>
            <w:noProof/>
            <w:webHidden/>
          </w:rPr>
        </w:r>
        <w:r>
          <w:rPr>
            <w:noProof/>
            <w:webHidden/>
          </w:rPr>
          <w:fldChar w:fldCharType="separate"/>
        </w:r>
        <w:r w:rsidR="006239D4">
          <w:rPr>
            <w:noProof/>
            <w:webHidden/>
          </w:rPr>
          <w:t>92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10" w:history="1">
        <w:r w:rsidRPr="009826ED">
          <w:rPr>
            <w:rStyle w:val="aff9"/>
            <w:noProof/>
            <w:shd w:val="clear" w:color="auto" w:fill="FFFFFF"/>
          </w:rPr>
          <w:t>Порядок проведения соревнований</w:t>
        </w:r>
        <w:r>
          <w:rPr>
            <w:noProof/>
            <w:webHidden/>
          </w:rPr>
          <w:tab/>
        </w:r>
        <w:r>
          <w:rPr>
            <w:noProof/>
            <w:webHidden/>
          </w:rPr>
          <w:fldChar w:fldCharType="begin"/>
        </w:r>
        <w:r>
          <w:rPr>
            <w:noProof/>
            <w:webHidden/>
          </w:rPr>
          <w:instrText xml:space="preserve"> PAGEREF _Toc44144710 \h </w:instrText>
        </w:r>
        <w:r>
          <w:rPr>
            <w:noProof/>
            <w:webHidden/>
          </w:rPr>
        </w:r>
        <w:r>
          <w:rPr>
            <w:noProof/>
            <w:webHidden/>
          </w:rPr>
          <w:fldChar w:fldCharType="separate"/>
        </w:r>
        <w:r w:rsidR="006239D4">
          <w:rPr>
            <w:noProof/>
            <w:webHidden/>
          </w:rPr>
          <w:t>98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11" w:history="1">
        <w:r w:rsidRPr="009826ED">
          <w:rPr>
            <w:rStyle w:val="aff9"/>
            <w:noProof/>
            <w:shd w:val="clear" w:color="auto" w:fill="FFFFFF"/>
          </w:rPr>
          <w:t>Жеребьевка</w:t>
        </w:r>
        <w:r>
          <w:rPr>
            <w:noProof/>
            <w:webHidden/>
          </w:rPr>
          <w:tab/>
        </w:r>
        <w:r>
          <w:rPr>
            <w:noProof/>
            <w:webHidden/>
          </w:rPr>
          <w:fldChar w:fldCharType="begin"/>
        </w:r>
        <w:r>
          <w:rPr>
            <w:noProof/>
            <w:webHidden/>
          </w:rPr>
          <w:instrText xml:space="preserve"> PAGEREF _Toc44144711 \h </w:instrText>
        </w:r>
        <w:r>
          <w:rPr>
            <w:noProof/>
            <w:webHidden/>
          </w:rPr>
        </w:r>
        <w:r>
          <w:rPr>
            <w:noProof/>
            <w:webHidden/>
          </w:rPr>
          <w:fldChar w:fldCharType="separate"/>
        </w:r>
        <w:r w:rsidR="006239D4">
          <w:rPr>
            <w:noProof/>
            <w:webHidden/>
          </w:rPr>
          <w:t>98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12" w:history="1">
        <w:r w:rsidRPr="009826ED">
          <w:rPr>
            <w:rStyle w:val="aff9"/>
            <w:noProof/>
            <w:shd w:val="clear" w:color="auto" w:fill="FFFFFF"/>
          </w:rPr>
          <w:t>Церемонии открытия и закрытия соревнований</w:t>
        </w:r>
        <w:r>
          <w:rPr>
            <w:noProof/>
            <w:webHidden/>
          </w:rPr>
          <w:tab/>
        </w:r>
        <w:r>
          <w:rPr>
            <w:noProof/>
            <w:webHidden/>
          </w:rPr>
          <w:fldChar w:fldCharType="begin"/>
        </w:r>
        <w:r>
          <w:rPr>
            <w:noProof/>
            <w:webHidden/>
          </w:rPr>
          <w:instrText xml:space="preserve"> PAGEREF _Toc44144712 \h </w:instrText>
        </w:r>
        <w:r>
          <w:rPr>
            <w:noProof/>
            <w:webHidden/>
          </w:rPr>
        </w:r>
        <w:r>
          <w:rPr>
            <w:noProof/>
            <w:webHidden/>
          </w:rPr>
          <w:fldChar w:fldCharType="separate"/>
        </w:r>
        <w:r w:rsidR="006239D4">
          <w:rPr>
            <w:noProof/>
            <w:webHidden/>
          </w:rPr>
          <w:t>99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13" w:history="1">
        <w:r w:rsidRPr="009826ED">
          <w:rPr>
            <w:rStyle w:val="aff9"/>
            <w:noProof/>
            <w:shd w:val="clear" w:color="auto" w:fill="FFFFFF"/>
          </w:rPr>
          <w:t>Приостановка соревнований</w:t>
        </w:r>
        <w:r>
          <w:rPr>
            <w:noProof/>
            <w:webHidden/>
          </w:rPr>
          <w:tab/>
        </w:r>
        <w:r>
          <w:rPr>
            <w:noProof/>
            <w:webHidden/>
          </w:rPr>
          <w:fldChar w:fldCharType="begin"/>
        </w:r>
        <w:r>
          <w:rPr>
            <w:noProof/>
            <w:webHidden/>
          </w:rPr>
          <w:instrText xml:space="preserve"> PAGEREF _Toc44144713 \h </w:instrText>
        </w:r>
        <w:r>
          <w:rPr>
            <w:noProof/>
            <w:webHidden/>
          </w:rPr>
        </w:r>
        <w:r>
          <w:rPr>
            <w:noProof/>
            <w:webHidden/>
          </w:rPr>
          <w:fldChar w:fldCharType="separate"/>
        </w:r>
        <w:r w:rsidR="006239D4">
          <w:rPr>
            <w:noProof/>
            <w:webHidden/>
          </w:rPr>
          <w:t>100</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14" w:history="1">
        <w:r w:rsidRPr="009826ED">
          <w:rPr>
            <w:rStyle w:val="aff9"/>
            <w:noProof/>
            <w:shd w:val="clear" w:color="auto" w:fill="FFFFFF"/>
          </w:rPr>
          <w:t>Начало и завершение ловли рыбы</w:t>
        </w:r>
        <w:r>
          <w:rPr>
            <w:noProof/>
            <w:webHidden/>
          </w:rPr>
          <w:tab/>
        </w:r>
        <w:r>
          <w:rPr>
            <w:noProof/>
            <w:webHidden/>
          </w:rPr>
          <w:fldChar w:fldCharType="begin"/>
        </w:r>
        <w:r>
          <w:rPr>
            <w:noProof/>
            <w:webHidden/>
          </w:rPr>
          <w:instrText xml:space="preserve"> PAGEREF _Toc44144714 \h </w:instrText>
        </w:r>
        <w:r>
          <w:rPr>
            <w:noProof/>
            <w:webHidden/>
          </w:rPr>
        </w:r>
        <w:r>
          <w:rPr>
            <w:noProof/>
            <w:webHidden/>
          </w:rPr>
          <w:fldChar w:fldCharType="separate"/>
        </w:r>
        <w:r w:rsidR="006239D4">
          <w:rPr>
            <w:noProof/>
            <w:webHidden/>
          </w:rPr>
          <w:t>101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15" w:history="1">
        <w:r w:rsidRPr="009826ED">
          <w:rPr>
            <w:rStyle w:val="aff9"/>
            <w:noProof/>
            <w:shd w:val="clear" w:color="auto" w:fill="FFFFFF"/>
          </w:rPr>
          <w:t>Требования к обеспечению безопасности при проведении соревнований</w:t>
        </w:r>
        <w:r>
          <w:rPr>
            <w:noProof/>
            <w:webHidden/>
          </w:rPr>
          <w:tab/>
        </w:r>
        <w:r>
          <w:rPr>
            <w:noProof/>
            <w:webHidden/>
          </w:rPr>
          <w:fldChar w:fldCharType="begin"/>
        </w:r>
        <w:r>
          <w:rPr>
            <w:noProof/>
            <w:webHidden/>
          </w:rPr>
          <w:instrText xml:space="preserve"> PAGEREF _Toc44144715 \h </w:instrText>
        </w:r>
        <w:r>
          <w:rPr>
            <w:noProof/>
            <w:webHidden/>
          </w:rPr>
        </w:r>
        <w:r>
          <w:rPr>
            <w:noProof/>
            <w:webHidden/>
          </w:rPr>
          <w:fldChar w:fldCharType="separate"/>
        </w:r>
        <w:r w:rsidR="006239D4">
          <w:rPr>
            <w:noProof/>
            <w:webHidden/>
          </w:rPr>
          <w:t>112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16" w:history="1">
        <w:r w:rsidRPr="009826ED">
          <w:rPr>
            <w:rStyle w:val="aff9"/>
            <w:noProof/>
            <w:shd w:val="clear" w:color="auto" w:fill="FFFFFF"/>
          </w:rPr>
          <w:t>Санкции, применяемые за нарушение Правил</w:t>
        </w:r>
        <w:r>
          <w:rPr>
            <w:noProof/>
            <w:webHidden/>
          </w:rPr>
          <w:tab/>
        </w:r>
        <w:r>
          <w:rPr>
            <w:noProof/>
            <w:webHidden/>
          </w:rPr>
          <w:fldChar w:fldCharType="begin"/>
        </w:r>
        <w:r>
          <w:rPr>
            <w:noProof/>
            <w:webHidden/>
          </w:rPr>
          <w:instrText xml:space="preserve"> PAGEREF _Toc44144716 \h </w:instrText>
        </w:r>
        <w:r>
          <w:rPr>
            <w:noProof/>
            <w:webHidden/>
          </w:rPr>
        </w:r>
        <w:r>
          <w:rPr>
            <w:noProof/>
            <w:webHidden/>
          </w:rPr>
          <w:fldChar w:fldCharType="separate"/>
        </w:r>
        <w:r w:rsidR="006239D4">
          <w:rPr>
            <w:noProof/>
            <w:webHidden/>
          </w:rPr>
          <w:t>112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17" w:history="1">
        <w:r w:rsidRPr="009826ED">
          <w:rPr>
            <w:rStyle w:val="aff9"/>
            <w:noProof/>
            <w:shd w:val="clear" w:color="auto" w:fill="FFFFFF"/>
          </w:rPr>
          <w:t>Определение результатов соревнований</w:t>
        </w:r>
        <w:r>
          <w:rPr>
            <w:noProof/>
            <w:webHidden/>
          </w:rPr>
          <w:tab/>
        </w:r>
        <w:r>
          <w:rPr>
            <w:noProof/>
            <w:webHidden/>
          </w:rPr>
          <w:fldChar w:fldCharType="begin"/>
        </w:r>
        <w:r>
          <w:rPr>
            <w:noProof/>
            <w:webHidden/>
          </w:rPr>
          <w:instrText xml:space="preserve"> PAGEREF _Toc44144717 \h </w:instrText>
        </w:r>
        <w:r>
          <w:rPr>
            <w:noProof/>
            <w:webHidden/>
          </w:rPr>
        </w:r>
        <w:r>
          <w:rPr>
            <w:noProof/>
            <w:webHidden/>
          </w:rPr>
          <w:fldChar w:fldCharType="separate"/>
        </w:r>
        <w:r w:rsidR="006239D4">
          <w:rPr>
            <w:noProof/>
            <w:webHidden/>
          </w:rPr>
          <w:t>113</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18" w:history="1">
        <w:r w:rsidRPr="009826ED">
          <w:rPr>
            <w:rStyle w:val="aff9"/>
            <w:noProof/>
          </w:rPr>
          <w:t>8. ТРЕБОВАНИЯ В ДИСЦИПЛИНАХ «ЛОВЛЯ ДОННОЙ УДОЧКОЙ»</w:t>
        </w:r>
        <w:r>
          <w:rPr>
            <w:noProof/>
            <w:webHidden/>
          </w:rPr>
          <w:tab/>
        </w:r>
        <w:r>
          <w:rPr>
            <w:noProof/>
            <w:webHidden/>
          </w:rPr>
          <w:fldChar w:fldCharType="begin"/>
        </w:r>
        <w:r>
          <w:rPr>
            <w:noProof/>
            <w:webHidden/>
          </w:rPr>
          <w:instrText xml:space="preserve"> PAGEREF _Toc44144718 \h </w:instrText>
        </w:r>
        <w:r>
          <w:rPr>
            <w:noProof/>
            <w:webHidden/>
          </w:rPr>
        </w:r>
        <w:r>
          <w:rPr>
            <w:noProof/>
            <w:webHidden/>
          </w:rPr>
          <w:fldChar w:fldCharType="separate"/>
        </w:r>
        <w:r w:rsidR="006239D4">
          <w:rPr>
            <w:noProof/>
            <w:webHidden/>
          </w:rPr>
          <w:t>117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19"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_Toc44144719 \h </w:instrText>
        </w:r>
        <w:r>
          <w:rPr>
            <w:noProof/>
            <w:webHidden/>
          </w:rPr>
        </w:r>
        <w:r>
          <w:rPr>
            <w:noProof/>
            <w:webHidden/>
          </w:rPr>
          <w:fldChar w:fldCharType="separate"/>
        </w:r>
        <w:r w:rsidR="006239D4">
          <w:rPr>
            <w:noProof/>
            <w:webHidden/>
          </w:rPr>
          <w:t>117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0"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_Toc44144720 \h </w:instrText>
        </w:r>
        <w:r>
          <w:rPr>
            <w:noProof/>
            <w:webHidden/>
          </w:rPr>
        </w:r>
        <w:r>
          <w:rPr>
            <w:noProof/>
            <w:webHidden/>
          </w:rPr>
          <w:fldChar w:fldCharType="separate"/>
        </w:r>
        <w:r w:rsidR="006239D4">
          <w:rPr>
            <w:noProof/>
            <w:webHidden/>
          </w:rPr>
          <w:t>117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1"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_Toc44144721 \h </w:instrText>
        </w:r>
        <w:r>
          <w:rPr>
            <w:noProof/>
            <w:webHidden/>
          </w:rPr>
        </w:r>
        <w:r>
          <w:rPr>
            <w:noProof/>
            <w:webHidden/>
          </w:rPr>
          <w:fldChar w:fldCharType="separate"/>
        </w:r>
        <w:r w:rsidR="006239D4">
          <w:rPr>
            <w:noProof/>
            <w:webHidden/>
          </w:rPr>
          <w:t>122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2" w:history="1">
        <w:r w:rsidRPr="009826ED">
          <w:rPr>
            <w:rStyle w:val="aff9"/>
            <w:noProof/>
            <w:shd w:val="clear" w:color="auto" w:fill="FFFFFF"/>
          </w:rPr>
          <w:t>Порядок проведения соревнований</w:t>
        </w:r>
        <w:r>
          <w:rPr>
            <w:noProof/>
            <w:webHidden/>
          </w:rPr>
          <w:tab/>
        </w:r>
        <w:r>
          <w:rPr>
            <w:noProof/>
            <w:webHidden/>
          </w:rPr>
          <w:fldChar w:fldCharType="begin"/>
        </w:r>
        <w:r>
          <w:rPr>
            <w:noProof/>
            <w:webHidden/>
          </w:rPr>
          <w:instrText xml:space="preserve"> PAGEREF _Toc44144722 \h </w:instrText>
        </w:r>
        <w:r>
          <w:rPr>
            <w:noProof/>
            <w:webHidden/>
          </w:rPr>
        </w:r>
        <w:r>
          <w:rPr>
            <w:noProof/>
            <w:webHidden/>
          </w:rPr>
          <w:fldChar w:fldCharType="separate"/>
        </w:r>
        <w:r w:rsidR="006239D4">
          <w:rPr>
            <w:noProof/>
            <w:webHidden/>
          </w:rPr>
          <w:t>125</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23" w:history="1">
        <w:r w:rsidRPr="009826ED">
          <w:rPr>
            <w:rStyle w:val="aff9"/>
            <w:noProof/>
            <w:shd w:val="clear" w:color="auto" w:fill="FFFFFF"/>
          </w:rPr>
          <w:t>Санкции, применяемые за нарушение Правил</w:t>
        </w:r>
        <w:r>
          <w:rPr>
            <w:noProof/>
            <w:webHidden/>
          </w:rPr>
          <w:tab/>
        </w:r>
        <w:r>
          <w:rPr>
            <w:noProof/>
            <w:webHidden/>
          </w:rPr>
          <w:fldChar w:fldCharType="begin"/>
        </w:r>
        <w:r>
          <w:rPr>
            <w:noProof/>
            <w:webHidden/>
          </w:rPr>
          <w:instrText xml:space="preserve"> PAGEREF _Toc44144723 \h </w:instrText>
        </w:r>
        <w:r>
          <w:rPr>
            <w:noProof/>
            <w:webHidden/>
          </w:rPr>
        </w:r>
        <w:r>
          <w:rPr>
            <w:noProof/>
            <w:webHidden/>
          </w:rPr>
          <w:fldChar w:fldCharType="separate"/>
        </w:r>
        <w:r w:rsidR="006239D4">
          <w:rPr>
            <w:noProof/>
            <w:webHidden/>
          </w:rPr>
          <w:t>134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4" w:history="1">
        <w:r w:rsidRPr="009826ED">
          <w:rPr>
            <w:rStyle w:val="aff9"/>
            <w:noProof/>
          </w:rPr>
          <w:t>Определение результатов соревнований</w:t>
        </w:r>
        <w:r>
          <w:rPr>
            <w:noProof/>
            <w:webHidden/>
          </w:rPr>
          <w:tab/>
        </w:r>
        <w:r>
          <w:rPr>
            <w:noProof/>
            <w:webHidden/>
          </w:rPr>
          <w:fldChar w:fldCharType="begin"/>
        </w:r>
        <w:r>
          <w:rPr>
            <w:noProof/>
            <w:webHidden/>
          </w:rPr>
          <w:instrText xml:space="preserve"> PAGEREF _Toc44144724 \h </w:instrText>
        </w:r>
        <w:r>
          <w:rPr>
            <w:noProof/>
            <w:webHidden/>
          </w:rPr>
        </w:r>
        <w:r>
          <w:rPr>
            <w:noProof/>
            <w:webHidden/>
          </w:rPr>
          <w:fldChar w:fldCharType="separate"/>
        </w:r>
        <w:r w:rsidR="006239D4">
          <w:rPr>
            <w:noProof/>
            <w:webHidden/>
          </w:rPr>
          <w:t>135</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25" w:history="1">
        <w:r w:rsidRPr="009826ED">
          <w:rPr>
            <w:rStyle w:val="aff9"/>
            <w:noProof/>
          </w:rPr>
          <w:t>9. ТРЕБОВАНИЯ В ДИСЦИПЛИНАХ «ЛОВЛЯ ПОПЛАВОЧНОЙ УДОЧКОЙ»</w:t>
        </w:r>
        <w:r>
          <w:rPr>
            <w:noProof/>
            <w:webHidden/>
          </w:rPr>
          <w:tab/>
        </w:r>
        <w:r>
          <w:rPr>
            <w:noProof/>
            <w:webHidden/>
          </w:rPr>
          <w:fldChar w:fldCharType="begin"/>
        </w:r>
        <w:r>
          <w:rPr>
            <w:noProof/>
            <w:webHidden/>
          </w:rPr>
          <w:instrText xml:space="preserve"> PAGEREF _Toc44144725 \h </w:instrText>
        </w:r>
        <w:r>
          <w:rPr>
            <w:noProof/>
            <w:webHidden/>
          </w:rPr>
        </w:r>
        <w:r>
          <w:rPr>
            <w:noProof/>
            <w:webHidden/>
          </w:rPr>
          <w:fldChar w:fldCharType="separate"/>
        </w:r>
        <w:r w:rsidR="006239D4">
          <w:rPr>
            <w:noProof/>
            <w:webHidden/>
          </w:rPr>
          <w:t>136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6"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_Toc44144726 \h </w:instrText>
        </w:r>
        <w:r>
          <w:rPr>
            <w:noProof/>
            <w:webHidden/>
          </w:rPr>
        </w:r>
        <w:r>
          <w:rPr>
            <w:noProof/>
            <w:webHidden/>
          </w:rPr>
          <w:fldChar w:fldCharType="separate"/>
        </w:r>
        <w:r w:rsidR="006239D4">
          <w:rPr>
            <w:noProof/>
            <w:webHidden/>
          </w:rPr>
          <w:t>136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7"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_Toc44144727 \h </w:instrText>
        </w:r>
        <w:r>
          <w:rPr>
            <w:noProof/>
            <w:webHidden/>
          </w:rPr>
        </w:r>
        <w:r>
          <w:rPr>
            <w:noProof/>
            <w:webHidden/>
          </w:rPr>
          <w:fldChar w:fldCharType="separate"/>
        </w:r>
        <w:r w:rsidR="006239D4">
          <w:rPr>
            <w:noProof/>
            <w:webHidden/>
          </w:rPr>
          <w:t>138</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8"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_Toc44144728 \h </w:instrText>
        </w:r>
        <w:r>
          <w:rPr>
            <w:noProof/>
            <w:webHidden/>
          </w:rPr>
        </w:r>
        <w:r>
          <w:rPr>
            <w:noProof/>
            <w:webHidden/>
          </w:rPr>
          <w:fldChar w:fldCharType="separate"/>
        </w:r>
        <w:r w:rsidR="006239D4">
          <w:rPr>
            <w:noProof/>
            <w:webHidden/>
          </w:rPr>
          <w:t>139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29" w:history="1">
        <w:r w:rsidRPr="009826ED">
          <w:rPr>
            <w:rStyle w:val="aff9"/>
            <w:noProof/>
          </w:rPr>
          <w:t>Порядок проведения соревнований</w:t>
        </w:r>
        <w:r>
          <w:rPr>
            <w:noProof/>
            <w:webHidden/>
          </w:rPr>
          <w:tab/>
        </w:r>
        <w:r>
          <w:rPr>
            <w:noProof/>
            <w:webHidden/>
          </w:rPr>
          <w:fldChar w:fldCharType="begin"/>
        </w:r>
        <w:r>
          <w:rPr>
            <w:noProof/>
            <w:webHidden/>
          </w:rPr>
          <w:instrText xml:space="preserve"> PAGEREF _Toc44144729 \h </w:instrText>
        </w:r>
        <w:r>
          <w:rPr>
            <w:noProof/>
            <w:webHidden/>
          </w:rPr>
        </w:r>
        <w:r>
          <w:rPr>
            <w:noProof/>
            <w:webHidden/>
          </w:rPr>
          <w:fldChar w:fldCharType="separate"/>
        </w:r>
        <w:r w:rsidR="006239D4">
          <w:rPr>
            <w:noProof/>
            <w:webHidden/>
          </w:rPr>
          <w:t>142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30" w:history="1">
        <w:r w:rsidRPr="009826ED">
          <w:rPr>
            <w:rStyle w:val="aff9"/>
            <w:noProof/>
            <w:shd w:val="clear" w:color="auto" w:fill="FFFFFF"/>
          </w:rPr>
          <w:t>Санкции, применяемые за нарушение Правил</w:t>
        </w:r>
        <w:r>
          <w:rPr>
            <w:noProof/>
            <w:webHidden/>
          </w:rPr>
          <w:tab/>
        </w:r>
        <w:r>
          <w:rPr>
            <w:noProof/>
            <w:webHidden/>
          </w:rPr>
          <w:fldChar w:fldCharType="begin"/>
        </w:r>
        <w:r>
          <w:rPr>
            <w:noProof/>
            <w:webHidden/>
          </w:rPr>
          <w:instrText xml:space="preserve"> PAGEREF _Toc44144730 \h </w:instrText>
        </w:r>
        <w:r>
          <w:rPr>
            <w:noProof/>
            <w:webHidden/>
          </w:rPr>
        </w:r>
        <w:r>
          <w:rPr>
            <w:noProof/>
            <w:webHidden/>
          </w:rPr>
          <w:fldChar w:fldCharType="separate"/>
        </w:r>
        <w:r w:rsidR="006239D4">
          <w:rPr>
            <w:noProof/>
            <w:webHidden/>
          </w:rPr>
          <w:t>150</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31" w:history="1">
        <w:r w:rsidRPr="009826ED">
          <w:rPr>
            <w:rStyle w:val="aff9"/>
            <w:noProof/>
          </w:rPr>
          <w:t>Определение результатов соревнований</w:t>
        </w:r>
        <w:r>
          <w:rPr>
            <w:noProof/>
            <w:webHidden/>
          </w:rPr>
          <w:tab/>
        </w:r>
        <w:r>
          <w:rPr>
            <w:noProof/>
            <w:webHidden/>
          </w:rPr>
          <w:fldChar w:fldCharType="begin"/>
        </w:r>
        <w:r>
          <w:rPr>
            <w:noProof/>
            <w:webHidden/>
          </w:rPr>
          <w:instrText xml:space="preserve"> PAGEREF _Toc44144731 \h </w:instrText>
        </w:r>
        <w:r>
          <w:rPr>
            <w:noProof/>
            <w:webHidden/>
          </w:rPr>
        </w:r>
        <w:r>
          <w:rPr>
            <w:noProof/>
            <w:webHidden/>
          </w:rPr>
          <w:fldChar w:fldCharType="separate"/>
        </w:r>
        <w:r w:rsidR="006239D4">
          <w:rPr>
            <w:noProof/>
            <w:webHidden/>
          </w:rPr>
          <w:t>151</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32" w:history="1">
        <w:r w:rsidRPr="009826ED">
          <w:rPr>
            <w:rStyle w:val="aff9"/>
            <w:noProof/>
          </w:rPr>
          <w:t>10. ТРЕБОВАНИЯ В ДИСЦИПЛИНАХ «ЛОВЛЯ НА БЛЕСНУ СО ЛЬДА»</w:t>
        </w:r>
        <w:r>
          <w:rPr>
            <w:noProof/>
            <w:webHidden/>
          </w:rPr>
          <w:tab/>
        </w:r>
        <w:r>
          <w:rPr>
            <w:noProof/>
            <w:webHidden/>
          </w:rPr>
          <w:fldChar w:fldCharType="begin"/>
        </w:r>
        <w:r>
          <w:rPr>
            <w:noProof/>
            <w:webHidden/>
          </w:rPr>
          <w:instrText xml:space="preserve"> PAGEREF _Toc44144732 \h </w:instrText>
        </w:r>
        <w:r>
          <w:rPr>
            <w:noProof/>
            <w:webHidden/>
          </w:rPr>
        </w:r>
        <w:r>
          <w:rPr>
            <w:noProof/>
            <w:webHidden/>
          </w:rPr>
          <w:fldChar w:fldCharType="separate"/>
        </w:r>
        <w:r w:rsidR="006239D4">
          <w:rPr>
            <w:noProof/>
            <w:webHidden/>
          </w:rPr>
          <w:t>152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33"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_Toc44144733 \h </w:instrText>
        </w:r>
        <w:r>
          <w:rPr>
            <w:noProof/>
            <w:webHidden/>
          </w:rPr>
        </w:r>
        <w:r>
          <w:rPr>
            <w:noProof/>
            <w:webHidden/>
          </w:rPr>
          <w:fldChar w:fldCharType="separate"/>
        </w:r>
        <w:r w:rsidR="006239D4">
          <w:rPr>
            <w:noProof/>
            <w:webHidden/>
          </w:rPr>
          <w:t>152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34" w:history="1">
        <w:r w:rsidRPr="009826ED">
          <w:rPr>
            <w:rStyle w:val="aff9"/>
            <w:noProof/>
          </w:rPr>
          <w:t>Требования к снастям, оснастке и снаряжению</w:t>
        </w:r>
        <w:r>
          <w:rPr>
            <w:noProof/>
            <w:webHidden/>
          </w:rPr>
          <w:tab/>
        </w:r>
        <w:r>
          <w:rPr>
            <w:noProof/>
            <w:webHidden/>
          </w:rPr>
          <w:fldChar w:fldCharType="begin"/>
        </w:r>
        <w:r>
          <w:rPr>
            <w:noProof/>
            <w:webHidden/>
          </w:rPr>
          <w:instrText xml:space="preserve"> PAGEREF _Toc44144734 \h </w:instrText>
        </w:r>
        <w:r>
          <w:rPr>
            <w:noProof/>
            <w:webHidden/>
          </w:rPr>
        </w:r>
        <w:r>
          <w:rPr>
            <w:noProof/>
            <w:webHidden/>
          </w:rPr>
          <w:fldChar w:fldCharType="separate"/>
        </w:r>
        <w:r w:rsidR="006239D4">
          <w:rPr>
            <w:noProof/>
            <w:webHidden/>
          </w:rPr>
          <w:t>153</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35"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_Toc44144735 \h </w:instrText>
        </w:r>
        <w:r>
          <w:rPr>
            <w:noProof/>
            <w:webHidden/>
          </w:rPr>
        </w:r>
        <w:r>
          <w:rPr>
            <w:noProof/>
            <w:webHidden/>
          </w:rPr>
          <w:fldChar w:fldCharType="separate"/>
        </w:r>
        <w:r w:rsidR="006239D4">
          <w:rPr>
            <w:noProof/>
            <w:webHidden/>
          </w:rPr>
          <w:t>156</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36" w:history="1">
        <w:r w:rsidRPr="009826ED">
          <w:rPr>
            <w:rStyle w:val="aff9"/>
            <w:noProof/>
          </w:rPr>
          <w:t>Общие требования</w:t>
        </w:r>
        <w:r>
          <w:rPr>
            <w:noProof/>
            <w:webHidden/>
          </w:rPr>
          <w:tab/>
        </w:r>
        <w:r>
          <w:rPr>
            <w:noProof/>
            <w:webHidden/>
          </w:rPr>
          <w:fldChar w:fldCharType="begin"/>
        </w:r>
        <w:r>
          <w:rPr>
            <w:noProof/>
            <w:webHidden/>
          </w:rPr>
          <w:instrText xml:space="preserve"> PAGEREF _Toc44144736 \h </w:instrText>
        </w:r>
        <w:r>
          <w:rPr>
            <w:noProof/>
            <w:webHidden/>
          </w:rPr>
        </w:r>
        <w:r>
          <w:rPr>
            <w:noProof/>
            <w:webHidden/>
          </w:rPr>
          <w:fldChar w:fldCharType="separate"/>
        </w:r>
        <w:r w:rsidR="006239D4">
          <w:rPr>
            <w:noProof/>
            <w:webHidden/>
          </w:rPr>
          <w:t>156</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37" w:history="1">
        <w:r w:rsidRPr="009826ED">
          <w:rPr>
            <w:rStyle w:val="aff9"/>
            <w:noProof/>
          </w:rPr>
          <w:t>Командные (командные с личным зачетом) соревнования,  личные (личные с командным зачетом) соревнования в общей зоне</w:t>
        </w:r>
        <w:r>
          <w:rPr>
            <w:noProof/>
            <w:webHidden/>
          </w:rPr>
          <w:tab/>
        </w:r>
        <w:r>
          <w:rPr>
            <w:noProof/>
            <w:webHidden/>
          </w:rPr>
          <w:fldChar w:fldCharType="begin"/>
        </w:r>
        <w:r>
          <w:rPr>
            <w:noProof/>
            <w:webHidden/>
          </w:rPr>
          <w:instrText xml:space="preserve"> PAGEREF _Toc44144737 \h </w:instrText>
        </w:r>
        <w:r>
          <w:rPr>
            <w:noProof/>
            <w:webHidden/>
          </w:rPr>
        </w:r>
        <w:r>
          <w:rPr>
            <w:noProof/>
            <w:webHidden/>
          </w:rPr>
          <w:fldChar w:fldCharType="separate"/>
        </w:r>
        <w:r w:rsidR="006239D4">
          <w:rPr>
            <w:noProof/>
            <w:webHidden/>
          </w:rPr>
          <w:t>156</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38" w:history="1">
        <w:r w:rsidRPr="009826ED">
          <w:rPr>
            <w:rStyle w:val="aff9"/>
            <w:noProof/>
          </w:rPr>
          <w:t>Соревнования с делением на зоны</w:t>
        </w:r>
        <w:r>
          <w:rPr>
            <w:noProof/>
            <w:webHidden/>
          </w:rPr>
          <w:tab/>
        </w:r>
        <w:r>
          <w:rPr>
            <w:noProof/>
            <w:webHidden/>
          </w:rPr>
          <w:fldChar w:fldCharType="begin"/>
        </w:r>
        <w:r>
          <w:rPr>
            <w:noProof/>
            <w:webHidden/>
          </w:rPr>
          <w:instrText xml:space="preserve"> PAGEREF _Toc44144738 \h </w:instrText>
        </w:r>
        <w:r>
          <w:rPr>
            <w:noProof/>
            <w:webHidden/>
          </w:rPr>
        </w:r>
        <w:r>
          <w:rPr>
            <w:noProof/>
            <w:webHidden/>
          </w:rPr>
          <w:fldChar w:fldCharType="separate"/>
        </w:r>
        <w:r w:rsidR="006239D4">
          <w:rPr>
            <w:noProof/>
            <w:webHidden/>
          </w:rPr>
          <w:t>157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39" w:history="1">
        <w:r w:rsidRPr="009826ED">
          <w:rPr>
            <w:rStyle w:val="aff9"/>
            <w:noProof/>
          </w:rPr>
          <w:t>Порядок проведения соревнований</w:t>
        </w:r>
        <w:r>
          <w:rPr>
            <w:noProof/>
            <w:webHidden/>
          </w:rPr>
          <w:tab/>
        </w:r>
        <w:r>
          <w:rPr>
            <w:noProof/>
            <w:webHidden/>
          </w:rPr>
          <w:fldChar w:fldCharType="begin"/>
        </w:r>
        <w:r>
          <w:rPr>
            <w:noProof/>
            <w:webHidden/>
          </w:rPr>
          <w:instrText xml:space="preserve"> PAGEREF _Toc44144739 \h </w:instrText>
        </w:r>
        <w:r>
          <w:rPr>
            <w:noProof/>
            <w:webHidden/>
          </w:rPr>
        </w:r>
        <w:r>
          <w:rPr>
            <w:noProof/>
            <w:webHidden/>
          </w:rPr>
          <w:fldChar w:fldCharType="separate"/>
        </w:r>
        <w:r w:rsidR="006239D4">
          <w:rPr>
            <w:noProof/>
            <w:webHidden/>
          </w:rPr>
          <w:t>158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40" w:history="1">
        <w:r w:rsidRPr="009826ED">
          <w:rPr>
            <w:rStyle w:val="aff9"/>
            <w:noProof/>
          </w:rPr>
          <w:t>Общие требования</w:t>
        </w:r>
        <w:r>
          <w:rPr>
            <w:noProof/>
            <w:webHidden/>
          </w:rPr>
          <w:tab/>
        </w:r>
        <w:r>
          <w:rPr>
            <w:noProof/>
            <w:webHidden/>
          </w:rPr>
          <w:fldChar w:fldCharType="begin"/>
        </w:r>
        <w:r>
          <w:rPr>
            <w:noProof/>
            <w:webHidden/>
          </w:rPr>
          <w:instrText xml:space="preserve"> PAGEREF _Toc44144740 \h </w:instrText>
        </w:r>
        <w:r>
          <w:rPr>
            <w:noProof/>
            <w:webHidden/>
          </w:rPr>
        </w:r>
        <w:r>
          <w:rPr>
            <w:noProof/>
            <w:webHidden/>
          </w:rPr>
          <w:fldChar w:fldCharType="separate"/>
        </w:r>
        <w:r w:rsidR="006239D4">
          <w:rPr>
            <w:noProof/>
            <w:webHidden/>
          </w:rPr>
          <w:t>159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41" w:history="1">
        <w:r w:rsidRPr="009826ED">
          <w:rPr>
            <w:rStyle w:val="aff9"/>
            <w:noProof/>
          </w:rPr>
          <w:t>Командные (командные с личным зачетом) соревнования</w:t>
        </w:r>
        <w:r>
          <w:rPr>
            <w:noProof/>
            <w:webHidden/>
          </w:rPr>
          <w:tab/>
        </w:r>
        <w:r>
          <w:rPr>
            <w:noProof/>
            <w:webHidden/>
          </w:rPr>
          <w:fldChar w:fldCharType="begin"/>
        </w:r>
        <w:r>
          <w:rPr>
            <w:noProof/>
            <w:webHidden/>
          </w:rPr>
          <w:instrText xml:space="preserve"> PAGEREF _Toc44144741 \h </w:instrText>
        </w:r>
        <w:r>
          <w:rPr>
            <w:noProof/>
            <w:webHidden/>
          </w:rPr>
        </w:r>
        <w:r>
          <w:rPr>
            <w:noProof/>
            <w:webHidden/>
          </w:rPr>
          <w:fldChar w:fldCharType="separate"/>
        </w:r>
        <w:r w:rsidR="006239D4">
          <w:rPr>
            <w:noProof/>
            <w:webHidden/>
          </w:rPr>
          <w:t>164</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42" w:history="1">
        <w:r w:rsidRPr="009826ED">
          <w:rPr>
            <w:rStyle w:val="aff9"/>
            <w:noProof/>
          </w:rPr>
          <w:t>Личные (личные с командным зачетом) соревнования в общей зоне</w:t>
        </w:r>
        <w:r>
          <w:rPr>
            <w:noProof/>
            <w:webHidden/>
          </w:rPr>
          <w:tab/>
        </w:r>
        <w:r>
          <w:rPr>
            <w:noProof/>
            <w:webHidden/>
          </w:rPr>
          <w:fldChar w:fldCharType="begin"/>
        </w:r>
        <w:r>
          <w:rPr>
            <w:noProof/>
            <w:webHidden/>
          </w:rPr>
          <w:instrText xml:space="preserve"> PAGEREF _Toc44144742 \h </w:instrText>
        </w:r>
        <w:r>
          <w:rPr>
            <w:noProof/>
            <w:webHidden/>
          </w:rPr>
        </w:r>
        <w:r>
          <w:rPr>
            <w:noProof/>
            <w:webHidden/>
          </w:rPr>
          <w:fldChar w:fldCharType="separate"/>
        </w:r>
        <w:r w:rsidR="006239D4">
          <w:rPr>
            <w:noProof/>
            <w:webHidden/>
          </w:rPr>
          <w:t>168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43" w:history="1">
        <w:r w:rsidRPr="009826ED">
          <w:rPr>
            <w:rStyle w:val="aff9"/>
            <w:noProof/>
          </w:rPr>
          <w:t>Лично-командные (личные) соревнования с делением на зоны</w:t>
        </w:r>
        <w:r>
          <w:rPr>
            <w:noProof/>
            <w:webHidden/>
          </w:rPr>
          <w:tab/>
        </w:r>
        <w:r>
          <w:rPr>
            <w:noProof/>
            <w:webHidden/>
          </w:rPr>
          <w:fldChar w:fldCharType="begin"/>
        </w:r>
        <w:r>
          <w:rPr>
            <w:noProof/>
            <w:webHidden/>
          </w:rPr>
          <w:instrText xml:space="preserve"> PAGEREF _Toc44144743 \h </w:instrText>
        </w:r>
        <w:r>
          <w:rPr>
            <w:noProof/>
            <w:webHidden/>
          </w:rPr>
        </w:r>
        <w:r>
          <w:rPr>
            <w:noProof/>
            <w:webHidden/>
          </w:rPr>
          <w:fldChar w:fldCharType="separate"/>
        </w:r>
        <w:r w:rsidR="006239D4">
          <w:rPr>
            <w:noProof/>
            <w:webHidden/>
          </w:rPr>
          <w:t>170</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44" w:history="1">
        <w:r w:rsidRPr="009826ED">
          <w:rPr>
            <w:rStyle w:val="aff9"/>
            <w:noProof/>
            <w:shd w:val="clear" w:color="auto" w:fill="FFFFFF"/>
          </w:rPr>
          <w:t>Санкции, применяемые за нарушение Правил</w:t>
        </w:r>
        <w:r>
          <w:rPr>
            <w:noProof/>
            <w:webHidden/>
          </w:rPr>
          <w:tab/>
        </w:r>
        <w:r>
          <w:rPr>
            <w:noProof/>
            <w:webHidden/>
          </w:rPr>
          <w:fldChar w:fldCharType="begin"/>
        </w:r>
        <w:r>
          <w:rPr>
            <w:noProof/>
            <w:webHidden/>
          </w:rPr>
          <w:instrText xml:space="preserve"> PAGEREF _Toc44144744 \h </w:instrText>
        </w:r>
        <w:r>
          <w:rPr>
            <w:noProof/>
            <w:webHidden/>
          </w:rPr>
        </w:r>
        <w:r>
          <w:rPr>
            <w:noProof/>
            <w:webHidden/>
          </w:rPr>
          <w:fldChar w:fldCharType="separate"/>
        </w:r>
        <w:r w:rsidR="006239D4">
          <w:rPr>
            <w:noProof/>
            <w:webHidden/>
          </w:rPr>
          <w:t>172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45" w:history="1">
        <w:r w:rsidRPr="009826ED">
          <w:rPr>
            <w:rStyle w:val="aff9"/>
            <w:noProof/>
          </w:rPr>
          <w:t>Определение результатов соревнований</w:t>
        </w:r>
        <w:r>
          <w:rPr>
            <w:noProof/>
            <w:webHidden/>
          </w:rPr>
          <w:tab/>
        </w:r>
        <w:r>
          <w:rPr>
            <w:noProof/>
            <w:webHidden/>
          </w:rPr>
          <w:fldChar w:fldCharType="begin"/>
        </w:r>
        <w:r>
          <w:rPr>
            <w:noProof/>
            <w:webHidden/>
          </w:rPr>
          <w:instrText xml:space="preserve"> PAGEREF _Toc44144745 \h </w:instrText>
        </w:r>
        <w:r>
          <w:rPr>
            <w:noProof/>
            <w:webHidden/>
          </w:rPr>
        </w:r>
        <w:r>
          <w:rPr>
            <w:noProof/>
            <w:webHidden/>
          </w:rPr>
          <w:fldChar w:fldCharType="separate"/>
        </w:r>
        <w:r w:rsidR="006239D4">
          <w:rPr>
            <w:noProof/>
            <w:webHidden/>
          </w:rPr>
          <w:t>173</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46" w:history="1">
        <w:r w:rsidRPr="009826ED">
          <w:rPr>
            <w:rStyle w:val="aff9"/>
            <w:noProof/>
          </w:rPr>
          <w:t>11. ТРЕБОВАНИЯ В ДИСЦИПЛИНАХ «ЛОВЛЯ НА МОРМЫШКУ СО ЛЬДА»</w:t>
        </w:r>
        <w:r>
          <w:rPr>
            <w:noProof/>
            <w:webHidden/>
          </w:rPr>
          <w:tab/>
        </w:r>
        <w:r>
          <w:rPr>
            <w:noProof/>
            <w:webHidden/>
          </w:rPr>
          <w:fldChar w:fldCharType="begin"/>
        </w:r>
        <w:r>
          <w:rPr>
            <w:noProof/>
            <w:webHidden/>
          </w:rPr>
          <w:instrText xml:space="preserve"> PAGEREF _Toc44144746 \h </w:instrText>
        </w:r>
        <w:r>
          <w:rPr>
            <w:noProof/>
            <w:webHidden/>
          </w:rPr>
        </w:r>
        <w:r>
          <w:rPr>
            <w:noProof/>
            <w:webHidden/>
          </w:rPr>
          <w:fldChar w:fldCharType="separate"/>
        </w:r>
        <w:r w:rsidR="006239D4">
          <w:rPr>
            <w:noProof/>
            <w:webHidden/>
          </w:rPr>
          <w:t>174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47"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_Toc44144747 \h </w:instrText>
        </w:r>
        <w:r>
          <w:rPr>
            <w:noProof/>
            <w:webHidden/>
          </w:rPr>
        </w:r>
        <w:r>
          <w:rPr>
            <w:noProof/>
            <w:webHidden/>
          </w:rPr>
          <w:fldChar w:fldCharType="separate"/>
        </w:r>
        <w:r w:rsidR="006239D4">
          <w:rPr>
            <w:noProof/>
            <w:webHidden/>
          </w:rPr>
          <w:t>174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48"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_Toc44144748 \h </w:instrText>
        </w:r>
        <w:r>
          <w:rPr>
            <w:noProof/>
            <w:webHidden/>
          </w:rPr>
        </w:r>
        <w:r>
          <w:rPr>
            <w:noProof/>
            <w:webHidden/>
          </w:rPr>
          <w:fldChar w:fldCharType="separate"/>
        </w:r>
        <w:r w:rsidR="006239D4">
          <w:rPr>
            <w:noProof/>
            <w:webHidden/>
          </w:rPr>
          <w:t>176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49"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_Toc44144749 \h </w:instrText>
        </w:r>
        <w:r>
          <w:rPr>
            <w:noProof/>
            <w:webHidden/>
          </w:rPr>
        </w:r>
        <w:r>
          <w:rPr>
            <w:noProof/>
            <w:webHidden/>
          </w:rPr>
          <w:fldChar w:fldCharType="separate"/>
        </w:r>
        <w:r w:rsidR="006239D4">
          <w:rPr>
            <w:noProof/>
            <w:webHidden/>
          </w:rPr>
          <w:t>177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50" w:history="1">
        <w:r w:rsidRPr="009826ED">
          <w:rPr>
            <w:rStyle w:val="aff9"/>
            <w:noProof/>
          </w:rPr>
          <w:t>Порядок проведения соревнований</w:t>
        </w:r>
        <w:r>
          <w:rPr>
            <w:noProof/>
            <w:webHidden/>
          </w:rPr>
          <w:tab/>
        </w:r>
        <w:r>
          <w:rPr>
            <w:noProof/>
            <w:webHidden/>
          </w:rPr>
          <w:fldChar w:fldCharType="begin"/>
        </w:r>
        <w:r>
          <w:rPr>
            <w:noProof/>
            <w:webHidden/>
          </w:rPr>
          <w:instrText xml:space="preserve"> PAGEREF _Toc44144750 \h </w:instrText>
        </w:r>
        <w:r>
          <w:rPr>
            <w:noProof/>
            <w:webHidden/>
          </w:rPr>
        </w:r>
        <w:r>
          <w:rPr>
            <w:noProof/>
            <w:webHidden/>
          </w:rPr>
          <w:fldChar w:fldCharType="separate"/>
        </w:r>
        <w:r w:rsidR="006239D4">
          <w:rPr>
            <w:noProof/>
            <w:webHidden/>
          </w:rPr>
          <w:t>178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51" w:history="1">
        <w:r w:rsidRPr="009826ED">
          <w:rPr>
            <w:rStyle w:val="aff9"/>
            <w:noProof/>
            <w:shd w:val="clear" w:color="auto" w:fill="FFFFFF"/>
          </w:rPr>
          <w:t>Санкции, применяемые за нарушение Правил</w:t>
        </w:r>
        <w:r>
          <w:rPr>
            <w:noProof/>
            <w:webHidden/>
          </w:rPr>
          <w:tab/>
        </w:r>
        <w:r>
          <w:rPr>
            <w:noProof/>
            <w:webHidden/>
          </w:rPr>
          <w:fldChar w:fldCharType="begin"/>
        </w:r>
        <w:r>
          <w:rPr>
            <w:noProof/>
            <w:webHidden/>
          </w:rPr>
          <w:instrText xml:space="preserve"> PAGEREF _Toc44144751 \h </w:instrText>
        </w:r>
        <w:r>
          <w:rPr>
            <w:noProof/>
            <w:webHidden/>
          </w:rPr>
        </w:r>
        <w:r>
          <w:rPr>
            <w:noProof/>
            <w:webHidden/>
          </w:rPr>
          <w:fldChar w:fldCharType="separate"/>
        </w:r>
        <w:r w:rsidR="006239D4">
          <w:rPr>
            <w:noProof/>
            <w:webHidden/>
          </w:rPr>
          <w:t>184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52" w:history="1">
        <w:r w:rsidRPr="009826ED">
          <w:rPr>
            <w:rStyle w:val="aff9"/>
            <w:noProof/>
          </w:rPr>
          <w:t>Определение результатов соревнований</w:t>
        </w:r>
        <w:r>
          <w:rPr>
            <w:noProof/>
            <w:webHidden/>
          </w:rPr>
          <w:tab/>
        </w:r>
        <w:r>
          <w:rPr>
            <w:noProof/>
            <w:webHidden/>
          </w:rPr>
          <w:fldChar w:fldCharType="begin"/>
        </w:r>
        <w:r>
          <w:rPr>
            <w:noProof/>
            <w:webHidden/>
          </w:rPr>
          <w:instrText xml:space="preserve"> PAGEREF _Toc44144752 \h </w:instrText>
        </w:r>
        <w:r>
          <w:rPr>
            <w:noProof/>
            <w:webHidden/>
          </w:rPr>
        </w:r>
        <w:r>
          <w:rPr>
            <w:noProof/>
            <w:webHidden/>
          </w:rPr>
          <w:fldChar w:fldCharType="separate"/>
        </w:r>
        <w:r w:rsidR="006239D4">
          <w:rPr>
            <w:noProof/>
            <w:webHidden/>
          </w:rPr>
          <w:t>186</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53" w:history="1">
        <w:r w:rsidRPr="009826ED">
          <w:rPr>
            <w:rStyle w:val="aff9"/>
            <w:noProof/>
          </w:rPr>
          <w:t>12. ТРЕБОВАНИЯ В ДИСЦИПЛИНАХ «ЛОВЛЯ СПИННИНГОМ С БЕРЕГА»</w:t>
        </w:r>
        <w:r>
          <w:rPr>
            <w:noProof/>
            <w:webHidden/>
          </w:rPr>
          <w:tab/>
        </w:r>
        <w:r>
          <w:rPr>
            <w:noProof/>
            <w:webHidden/>
          </w:rPr>
          <w:fldChar w:fldCharType="begin"/>
        </w:r>
        <w:r>
          <w:rPr>
            <w:noProof/>
            <w:webHidden/>
          </w:rPr>
          <w:instrText xml:space="preserve"> PAGEREF _Toc44144753 \h </w:instrText>
        </w:r>
        <w:r>
          <w:rPr>
            <w:noProof/>
            <w:webHidden/>
          </w:rPr>
        </w:r>
        <w:r>
          <w:rPr>
            <w:noProof/>
            <w:webHidden/>
          </w:rPr>
          <w:fldChar w:fldCharType="separate"/>
        </w:r>
        <w:r w:rsidR="006239D4">
          <w:rPr>
            <w:noProof/>
            <w:webHidden/>
          </w:rPr>
          <w:t>186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54"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_Toc44144754 \h </w:instrText>
        </w:r>
        <w:r>
          <w:rPr>
            <w:noProof/>
            <w:webHidden/>
          </w:rPr>
        </w:r>
        <w:r>
          <w:rPr>
            <w:noProof/>
            <w:webHidden/>
          </w:rPr>
          <w:fldChar w:fldCharType="separate"/>
        </w:r>
        <w:r w:rsidR="006239D4">
          <w:rPr>
            <w:noProof/>
            <w:webHidden/>
          </w:rPr>
          <w:t>186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55"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_Toc44144755 \h </w:instrText>
        </w:r>
        <w:r>
          <w:rPr>
            <w:noProof/>
            <w:webHidden/>
          </w:rPr>
        </w:r>
        <w:r>
          <w:rPr>
            <w:noProof/>
            <w:webHidden/>
          </w:rPr>
          <w:fldChar w:fldCharType="separate"/>
        </w:r>
        <w:r w:rsidR="006239D4">
          <w:rPr>
            <w:noProof/>
            <w:webHidden/>
          </w:rPr>
          <w:t>187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56"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_Toc44144756 \h </w:instrText>
        </w:r>
        <w:r>
          <w:rPr>
            <w:noProof/>
            <w:webHidden/>
          </w:rPr>
        </w:r>
        <w:r>
          <w:rPr>
            <w:noProof/>
            <w:webHidden/>
          </w:rPr>
          <w:fldChar w:fldCharType="separate"/>
        </w:r>
        <w:r w:rsidR="006239D4">
          <w:rPr>
            <w:noProof/>
            <w:webHidden/>
          </w:rPr>
          <w:t>191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57" w:history="1">
        <w:r w:rsidRPr="009826ED">
          <w:rPr>
            <w:rStyle w:val="aff9"/>
            <w:noProof/>
          </w:rPr>
          <w:t>Порядок проведения соревнований</w:t>
        </w:r>
        <w:r>
          <w:rPr>
            <w:noProof/>
            <w:webHidden/>
          </w:rPr>
          <w:tab/>
        </w:r>
        <w:r>
          <w:rPr>
            <w:noProof/>
            <w:webHidden/>
          </w:rPr>
          <w:fldChar w:fldCharType="begin"/>
        </w:r>
        <w:r>
          <w:rPr>
            <w:noProof/>
            <w:webHidden/>
          </w:rPr>
          <w:instrText xml:space="preserve"> PAGEREF _Toc44144757 \h </w:instrText>
        </w:r>
        <w:r>
          <w:rPr>
            <w:noProof/>
            <w:webHidden/>
          </w:rPr>
        </w:r>
        <w:r>
          <w:rPr>
            <w:noProof/>
            <w:webHidden/>
          </w:rPr>
          <w:fldChar w:fldCharType="separate"/>
        </w:r>
        <w:r w:rsidR="006239D4">
          <w:rPr>
            <w:noProof/>
            <w:webHidden/>
          </w:rPr>
          <w:t>193</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58" w:history="1">
        <w:r w:rsidRPr="009826ED">
          <w:rPr>
            <w:rStyle w:val="aff9"/>
            <w:noProof/>
          </w:rPr>
          <w:t>Официальная тренировка</w:t>
        </w:r>
        <w:r>
          <w:rPr>
            <w:noProof/>
            <w:webHidden/>
          </w:rPr>
          <w:tab/>
        </w:r>
        <w:r>
          <w:rPr>
            <w:noProof/>
            <w:webHidden/>
          </w:rPr>
          <w:fldChar w:fldCharType="begin"/>
        </w:r>
        <w:r>
          <w:rPr>
            <w:noProof/>
            <w:webHidden/>
          </w:rPr>
          <w:instrText xml:space="preserve"> PAGEREF _Toc44144758 \h </w:instrText>
        </w:r>
        <w:r>
          <w:rPr>
            <w:noProof/>
            <w:webHidden/>
          </w:rPr>
        </w:r>
        <w:r>
          <w:rPr>
            <w:noProof/>
            <w:webHidden/>
          </w:rPr>
          <w:fldChar w:fldCharType="separate"/>
        </w:r>
        <w:r w:rsidR="006239D4">
          <w:rPr>
            <w:noProof/>
            <w:webHidden/>
          </w:rPr>
          <w:t>193</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59" w:history="1">
        <w:r w:rsidRPr="009826ED">
          <w:rPr>
            <w:rStyle w:val="aff9"/>
            <w:noProof/>
          </w:rPr>
          <w:t>Собрание представителей (капитанов)</w:t>
        </w:r>
        <w:r>
          <w:rPr>
            <w:noProof/>
            <w:webHidden/>
          </w:rPr>
          <w:tab/>
        </w:r>
        <w:r>
          <w:rPr>
            <w:noProof/>
            <w:webHidden/>
          </w:rPr>
          <w:fldChar w:fldCharType="begin"/>
        </w:r>
        <w:r>
          <w:rPr>
            <w:noProof/>
            <w:webHidden/>
          </w:rPr>
          <w:instrText xml:space="preserve"> PAGEREF _Toc44144759 \h </w:instrText>
        </w:r>
        <w:r>
          <w:rPr>
            <w:noProof/>
            <w:webHidden/>
          </w:rPr>
        </w:r>
        <w:r>
          <w:rPr>
            <w:noProof/>
            <w:webHidden/>
          </w:rPr>
          <w:fldChar w:fldCharType="separate"/>
        </w:r>
        <w:r w:rsidR="006239D4">
          <w:rPr>
            <w:noProof/>
            <w:webHidden/>
          </w:rPr>
          <w:t>194</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0" w:history="1">
        <w:r w:rsidRPr="009826ED">
          <w:rPr>
            <w:rStyle w:val="aff9"/>
            <w:noProof/>
          </w:rPr>
          <w:t>Жеребьевка</w:t>
        </w:r>
        <w:r>
          <w:rPr>
            <w:noProof/>
            <w:webHidden/>
          </w:rPr>
          <w:tab/>
        </w:r>
        <w:r>
          <w:rPr>
            <w:noProof/>
            <w:webHidden/>
          </w:rPr>
          <w:fldChar w:fldCharType="begin"/>
        </w:r>
        <w:r>
          <w:rPr>
            <w:noProof/>
            <w:webHidden/>
          </w:rPr>
          <w:instrText xml:space="preserve"> PAGEREF _Toc44144760 \h </w:instrText>
        </w:r>
        <w:r>
          <w:rPr>
            <w:noProof/>
            <w:webHidden/>
          </w:rPr>
        </w:r>
        <w:r>
          <w:rPr>
            <w:noProof/>
            <w:webHidden/>
          </w:rPr>
          <w:fldChar w:fldCharType="separate"/>
        </w:r>
        <w:r w:rsidR="006239D4">
          <w:rPr>
            <w:noProof/>
            <w:webHidden/>
          </w:rPr>
          <w:t>195</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1" w:history="1">
        <w:r w:rsidRPr="009826ED">
          <w:rPr>
            <w:rStyle w:val="aff9"/>
            <w:noProof/>
          </w:rPr>
          <w:t>Процесс соревнований</w:t>
        </w:r>
        <w:r>
          <w:rPr>
            <w:noProof/>
            <w:webHidden/>
          </w:rPr>
          <w:tab/>
        </w:r>
        <w:r>
          <w:rPr>
            <w:noProof/>
            <w:webHidden/>
          </w:rPr>
          <w:fldChar w:fldCharType="begin"/>
        </w:r>
        <w:r>
          <w:rPr>
            <w:noProof/>
            <w:webHidden/>
          </w:rPr>
          <w:instrText xml:space="preserve"> PAGEREF _Toc44144761 \h </w:instrText>
        </w:r>
        <w:r>
          <w:rPr>
            <w:noProof/>
            <w:webHidden/>
          </w:rPr>
        </w:r>
        <w:r>
          <w:rPr>
            <w:noProof/>
            <w:webHidden/>
          </w:rPr>
          <w:fldChar w:fldCharType="separate"/>
        </w:r>
        <w:r w:rsidR="006239D4">
          <w:rPr>
            <w:noProof/>
            <w:webHidden/>
          </w:rPr>
          <w:t>199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2" w:history="1">
        <w:r w:rsidRPr="009826ED">
          <w:rPr>
            <w:rStyle w:val="aff9"/>
            <w:noProof/>
          </w:rPr>
          <w:t>Порядок зачета пойманной рыбы</w:t>
        </w:r>
        <w:r>
          <w:rPr>
            <w:noProof/>
            <w:webHidden/>
          </w:rPr>
          <w:tab/>
        </w:r>
        <w:r>
          <w:rPr>
            <w:noProof/>
            <w:webHidden/>
          </w:rPr>
          <w:fldChar w:fldCharType="begin"/>
        </w:r>
        <w:r>
          <w:rPr>
            <w:noProof/>
            <w:webHidden/>
          </w:rPr>
          <w:instrText xml:space="preserve"> PAGEREF _Toc44144762 \h </w:instrText>
        </w:r>
        <w:r>
          <w:rPr>
            <w:noProof/>
            <w:webHidden/>
          </w:rPr>
        </w:r>
        <w:r>
          <w:rPr>
            <w:noProof/>
            <w:webHidden/>
          </w:rPr>
          <w:fldChar w:fldCharType="separate"/>
        </w:r>
        <w:r w:rsidR="006239D4">
          <w:rPr>
            <w:noProof/>
            <w:webHidden/>
          </w:rPr>
          <w:t>203</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3" w:history="1">
        <w:r w:rsidRPr="009826ED">
          <w:rPr>
            <w:rStyle w:val="aff9"/>
            <w:noProof/>
          </w:rPr>
          <w:t>Порядок судейства</w:t>
        </w:r>
        <w:r>
          <w:rPr>
            <w:noProof/>
            <w:webHidden/>
          </w:rPr>
          <w:tab/>
        </w:r>
        <w:r>
          <w:rPr>
            <w:noProof/>
            <w:webHidden/>
          </w:rPr>
          <w:fldChar w:fldCharType="begin"/>
        </w:r>
        <w:r>
          <w:rPr>
            <w:noProof/>
            <w:webHidden/>
          </w:rPr>
          <w:instrText xml:space="preserve"> PAGEREF _Toc44144763 \h </w:instrText>
        </w:r>
        <w:r>
          <w:rPr>
            <w:noProof/>
            <w:webHidden/>
          </w:rPr>
        </w:r>
        <w:r>
          <w:rPr>
            <w:noProof/>
            <w:webHidden/>
          </w:rPr>
          <w:fldChar w:fldCharType="separate"/>
        </w:r>
        <w:r w:rsidR="006239D4">
          <w:rPr>
            <w:noProof/>
            <w:webHidden/>
          </w:rPr>
          <w:t>206</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4" w:history="1">
        <w:r w:rsidRPr="009826ED">
          <w:rPr>
            <w:rStyle w:val="aff9"/>
            <w:noProof/>
          </w:rPr>
          <w:t>Санкции, применяемые за нарушение Правил</w:t>
        </w:r>
        <w:r>
          <w:rPr>
            <w:noProof/>
            <w:webHidden/>
          </w:rPr>
          <w:tab/>
        </w:r>
        <w:r>
          <w:rPr>
            <w:noProof/>
            <w:webHidden/>
          </w:rPr>
          <w:fldChar w:fldCharType="begin"/>
        </w:r>
        <w:r>
          <w:rPr>
            <w:noProof/>
            <w:webHidden/>
          </w:rPr>
          <w:instrText xml:space="preserve"> PAGEREF _Toc44144764 \h </w:instrText>
        </w:r>
        <w:r>
          <w:rPr>
            <w:noProof/>
            <w:webHidden/>
          </w:rPr>
        </w:r>
        <w:r>
          <w:rPr>
            <w:noProof/>
            <w:webHidden/>
          </w:rPr>
          <w:fldChar w:fldCharType="separate"/>
        </w:r>
        <w:r w:rsidR="006239D4">
          <w:rPr>
            <w:noProof/>
            <w:webHidden/>
          </w:rPr>
          <w:t>207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65" w:history="1">
        <w:r w:rsidRPr="009826ED">
          <w:rPr>
            <w:rStyle w:val="aff9"/>
            <w:noProof/>
          </w:rPr>
          <w:t>Определение результатов соревнований</w:t>
        </w:r>
        <w:r>
          <w:rPr>
            <w:noProof/>
            <w:webHidden/>
          </w:rPr>
          <w:tab/>
        </w:r>
        <w:r>
          <w:rPr>
            <w:noProof/>
            <w:webHidden/>
          </w:rPr>
          <w:fldChar w:fldCharType="begin"/>
        </w:r>
        <w:r>
          <w:rPr>
            <w:noProof/>
            <w:webHidden/>
          </w:rPr>
          <w:instrText xml:space="preserve"> PAGEREF _Toc44144765 \h </w:instrText>
        </w:r>
        <w:r>
          <w:rPr>
            <w:noProof/>
            <w:webHidden/>
          </w:rPr>
        </w:r>
        <w:r>
          <w:rPr>
            <w:noProof/>
            <w:webHidden/>
          </w:rPr>
          <w:fldChar w:fldCharType="separate"/>
        </w:r>
        <w:r w:rsidR="006239D4">
          <w:rPr>
            <w:noProof/>
            <w:webHidden/>
          </w:rPr>
          <w:t>208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6"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_Toc44144766 \h </w:instrText>
        </w:r>
        <w:r>
          <w:rPr>
            <w:noProof/>
            <w:webHidden/>
          </w:rPr>
        </w:r>
        <w:r>
          <w:rPr>
            <w:noProof/>
            <w:webHidden/>
          </w:rPr>
          <w:fldChar w:fldCharType="separate"/>
        </w:r>
        <w:r w:rsidR="006239D4">
          <w:rPr>
            <w:noProof/>
            <w:webHidden/>
          </w:rPr>
          <w:t>208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7" w:history="1">
        <w:r w:rsidRPr="009826ED">
          <w:rPr>
            <w:rStyle w:val="aff9"/>
            <w:noProof/>
          </w:rPr>
          <w:t>Порядок начисления спортсменам баллов</w:t>
        </w:r>
        <w:r>
          <w:rPr>
            <w:noProof/>
            <w:webHidden/>
          </w:rPr>
          <w:tab/>
        </w:r>
        <w:r>
          <w:rPr>
            <w:noProof/>
            <w:webHidden/>
          </w:rPr>
          <w:fldChar w:fldCharType="begin"/>
        </w:r>
        <w:r>
          <w:rPr>
            <w:noProof/>
            <w:webHidden/>
          </w:rPr>
          <w:instrText xml:space="preserve"> PAGEREF _Toc44144767 \h </w:instrText>
        </w:r>
        <w:r>
          <w:rPr>
            <w:noProof/>
            <w:webHidden/>
          </w:rPr>
        </w:r>
        <w:r>
          <w:rPr>
            <w:noProof/>
            <w:webHidden/>
          </w:rPr>
          <w:fldChar w:fldCharType="separate"/>
        </w:r>
        <w:r w:rsidR="006239D4">
          <w:rPr>
            <w:noProof/>
            <w:webHidden/>
          </w:rPr>
          <w:t>208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8" w:history="1">
        <w:r w:rsidRPr="009826ED">
          <w:rPr>
            <w:rStyle w:val="aff9"/>
            <w:noProof/>
          </w:rPr>
          <w:t>Определение результатов в периоде соревнований</w:t>
        </w:r>
        <w:r>
          <w:rPr>
            <w:noProof/>
            <w:webHidden/>
          </w:rPr>
          <w:tab/>
        </w:r>
        <w:r>
          <w:rPr>
            <w:noProof/>
            <w:webHidden/>
          </w:rPr>
          <w:fldChar w:fldCharType="begin"/>
        </w:r>
        <w:r>
          <w:rPr>
            <w:noProof/>
            <w:webHidden/>
          </w:rPr>
          <w:instrText xml:space="preserve"> PAGEREF _Toc44144768 \h </w:instrText>
        </w:r>
        <w:r>
          <w:rPr>
            <w:noProof/>
            <w:webHidden/>
          </w:rPr>
        </w:r>
        <w:r>
          <w:rPr>
            <w:noProof/>
            <w:webHidden/>
          </w:rPr>
          <w:fldChar w:fldCharType="separate"/>
        </w:r>
        <w:r w:rsidR="006239D4">
          <w:rPr>
            <w:noProof/>
            <w:webHidden/>
          </w:rPr>
          <w:t>209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69" w:history="1">
        <w:r w:rsidRPr="009826ED">
          <w:rPr>
            <w:rStyle w:val="aff9"/>
            <w:noProof/>
          </w:rPr>
          <w:t>Определение результатов в туре соревнований</w:t>
        </w:r>
        <w:r>
          <w:rPr>
            <w:noProof/>
            <w:webHidden/>
          </w:rPr>
          <w:tab/>
        </w:r>
        <w:r>
          <w:rPr>
            <w:noProof/>
            <w:webHidden/>
          </w:rPr>
          <w:fldChar w:fldCharType="begin"/>
        </w:r>
        <w:r>
          <w:rPr>
            <w:noProof/>
            <w:webHidden/>
          </w:rPr>
          <w:instrText xml:space="preserve"> PAGEREF _Toc44144769 \h </w:instrText>
        </w:r>
        <w:r>
          <w:rPr>
            <w:noProof/>
            <w:webHidden/>
          </w:rPr>
        </w:r>
        <w:r>
          <w:rPr>
            <w:noProof/>
            <w:webHidden/>
          </w:rPr>
          <w:fldChar w:fldCharType="separate"/>
        </w:r>
        <w:r w:rsidR="006239D4">
          <w:rPr>
            <w:noProof/>
            <w:webHidden/>
          </w:rPr>
          <w:t>209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70" w:history="1">
        <w:r w:rsidRPr="009826ED">
          <w:rPr>
            <w:rStyle w:val="aff9"/>
            <w:noProof/>
          </w:rPr>
          <w:t>Определение результатов личных соревнований, проводимых в один тур, с разбивкой места соревнований на зоны</w:t>
        </w:r>
        <w:r>
          <w:rPr>
            <w:noProof/>
            <w:webHidden/>
          </w:rPr>
          <w:tab/>
        </w:r>
        <w:r>
          <w:rPr>
            <w:noProof/>
            <w:webHidden/>
          </w:rPr>
          <w:fldChar w:fldCharType="begin"/>
        </w:r>
        <w:r>
          <w:rPr>
            <w:noProof/>
            <w:webHidden/>
          </w:rPr>
          <w:instrText xml:space="preserve"> PAGEREF _Toc44144770 \h </w:instrText>
        </w:r>
        <w:r>
          <w:rPr>
            <w:noProof/>
            <w:webHidden/>
          </w:rPr>
        </w:r>
        <w:r>
          <w:rPr>
            <w:noProof/>
            <w:webHidden/>
          </w:rPr>
          <w:fldChar w:fldCharType="separate"/>
        </w:r>
        <w:r w:rsidR="006239D4">
          <w:rPr>
            <w:noProof/>
            <w:webHidden/>
          </w:rPr>
          <w:t>211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71" w:history="1">
        <w:r w:rsidRPr="009826ED">
          <w:rPr>
            <w:rStyle w:val="aff9"/>
            <w:noProof/>
          </w:rPr>
          <w:t>Определение результатов личных соревнований, проводимых в два тура с разбивкой на зоны</w:t>
        </w:r>
        <w:r>
          <w:rPr>
            <w:noProof/>
            <w:webHidden/>
          </w:rPr>
          <w:tab/>
        </w:r>
        <w:r>
          <w:rPr>
            <w:noProof/>
            <w:webHidden/>
          </w:rPr>
          <w:fldChar w:fldCharType="begin"/>
        </w:r>
        <w:r>
          <w:rPr>
            <w:noProof/>
            <w:webHidden/>
          </w:rPr>
          <w:instrText xml:space="preserve"> PAGEREF _Toc44144771 \h </w:instrText>
        </w:r>
        <w:r>
          <w:rPr>
            <w:noProof/>
            <w:webHidden/>
          </w:rPr>
        </w:r>
        <w:r>
          <w:rPr>
            <w:noProof/>
            <w:webHidden/>
          </w:rPr>
          <w:fldChar w:fldCharType="separate"/>
        </w:r>
        <w:r w:rsidR="006239D4">
          <w:rPr>
            <w:noProof/>
            <w:webHidden/>
          </w:rPr>
          <w:t>212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72" w:history="1">
        <w:r w:rsidRPr="009826ED">
          <w:rPr>
            <w:rStyle w:val="aff9"/>
            <w:noProof/>
          </w:rPr>
          <w:t>Определение результатов командных соревнований</w:t>
        </w:r>
        <w:r>
          <w:rPr>
            <w:noProof/>
            <w:webHidden/>
          </w:rPr>
          <w:tab/>
        </w:r>
        <w:r>
          <w:rPr>
            <w:noProof/>
            <w:webHidden/>
          </w:rPr>
          <w:fldChar w:fldCharType="begin"/>
        </w:r>
        <w:r>
          <w:rPr>
            <w:noProof/>
            <w:webHidden/>
          </w:rPr>
          <w:instrText xml:space="preserve"> PAGEREF _Toc44144772 \h </w:instrText>
        </w:r>
        <w:r>
          <w:rPr>
            <w:noProof/>
            <w:webHidden/>
          </w:rPr>
        </w:r>
        <w:r>
          <w:rPr>
            <w:noProof/>
            <w:webHidden/>
          </w:rPr>
          <w:fldChar w:fldCharType="separate"/>
        </w:r>
        <w:r w:rsidR="006239D4">
          <w:rPr>
            <w:noProof/>
            <w:webHidden/>
          </w:rPr>
          <w:t>213</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73" w:history="1">
        <w:r w:rsidRPr="009826ED">
          <w:rPr>
            <w:rStyle w:val="aff9"/>
            <w:noProof/>
          </w:rPr>
          <w:t>13. ТРЕБОВАНИЯ В ДИСЦИПЛИНАХ «ЛОВЛЯ СПИННИНГОМ С ЛОДОК»</w:t>
        </w:r>
        <w:r>
          <w:rPr>
            <w:noProof/>
            <w:webHidden/>
          </w:rPr>
          <w:tab/>
        </w:r>
        <w:r>
          <w:rPr>
            <w:noProof/>
            <w:webHidden/>
          </w:rPr>
          <w:fldChar w:fldCharType="begin"/>
        </w:r>
        <w:r>
          <w:rPr>
            <w:noProof/>
            <w:webHidden/>
          </w:rPr>
          <w:instrText xml:space="preserve"> PAGEREF _Toc44144773 \h </w:instrText>
        </w:r>
        <w:r>
          <w:rPr>
            <w:noProof/>
            <w:webHidden/>
          </w:rPr>
        </w:r>
        <w:r>
          <w:rPr>
            <w:noProof/>
            <w:webHidden/>
          </w:rPr>
          <w:fldChar w:fldCharType="separate"/>
        </w:r>
        <w:r w:rsidR="006239D4">
          <w:rPr>
            <w:noProof/>
            <w:webHidden/>
          </w:rPr>
          <w:t>215</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74"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_Toc44144774 \h </w:instrText>
        </w:r>
        <w:r>
          <w:rPr>
            <w:noProof/>
            <w:webHidden/>
          </w:rPr>
        </w:r>
        <w:r>
          <w:rPr>
            <w:noProof/>
            <w:webHidden/>
          </w:rPr>
          <w:fldChar w:fldCharType="separate"/>
        </w:r>
        <w:r w:rsidR="006239D4">
          <w:rPr>
            <w:noProof/>
            <w:webHidden/>
          </w:rPr>
          <w:t>215</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75" w:history="1">
        <w:r w:rsidRPr="009826ED">
          <w:rPr>
            <w:rStyle w:val="aff9"/>
            <w:noProof/>
          </w:rPr>
          <w:t>Требования к участникам и условия их допуска</w:t>
        </w:r>
        <w:r>
          <w:rPr>
            <w:noProof/>
            <w:webHidden/>
          </w:rPr>
          <w:tab/>
        </w:r>
        <w:r>
          <w:rPr>
            <w:noProof/>
            <w:webHidden/>
          </w:rPr>
          <w:fldChar w:fldCharType="begin"/>
        </w:r>
        <w:r>
          <w:rPr>
            <w:noProof/>
            <w:webHidden/>
          </w:rPr>
          <w:instrText xml:space="preserve"> PAGEREF _Toc44144775 \h </w:instrText>
        </w:r>
        <w:r>
          <w:rPr>
            <w:noProof/>
            <w:webHidden/>
          </w:rPr>
        </w:r>
        <w:r>
          <w:rPr>
            <w:noProof/>
            <w:webHidden/>
          </w:rPr>
          <w:fldChar w:fldCharType="separate"/>
        </w:r>
        <w:r w:rsidR="006239D4">
          <w:rPr>
            <w:noProof/>
            <w:webHidden/>
          </w:rPr>
          <w:t>217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76"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_Toc44144776 \h </w:instrText>
        </w:r>
        <w:r>
          <w:rPr>
            <w:noProof/>
            <w:webHidden/>
          </w:rPr>
        </w:r>
        <w:r>
          <w:rPr>
            <w:noProof/>
            <w:webHidden/>
          </w:rPr>
          <w:fldChar w:fldCharType="separate"/>
        </w:r>
        <w:r w:rsidR="006239D4">
          <w:rPr>
            <w:noProof/>
            <w:webHidden/>
          </w:rPr>
          <w:t>217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77"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_Toc44144777 \h </w:instrText>
        </w:r>
        <w:r>
          <w:rPr>
            <w:noProof/>
            <w:webHidden/>
          </w:rPr>
        </w:r>
        <w:r>
          <w:rPr>
            <w:noProof/>
            <w:webHidden/>
          </w:rPr>
          <w:fldChar w:fldCharType="separate"/>
        </w:r>
        <w:r w:rsidR="006239D4">
          <w:rPr>
            <w:noProof/>
            <w:webHidden/>
          </w:rPr>
          <w:t>219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78" w:history="1">
        <w:r w:rsidRPr="009826ED">
          <w:rPr>
            <w:rStyle w:val="aff9"/>
            <w:noProof/>
          </w:rPr>
          <w:t>Требования к месту проведения соревнований</w:t>
        </w:r>
        <w:r>
          <w:rPr>
            <w:noProof/>
            <w:webHidden/>
          </w:rPr>
          <w:tab/>
        </w:r>
        <w:r>
          <w:rPr>
            <w:noProof/>
            <w:webHidden/>
          </w:rPr>
          <w:fldChar w:fldCharType="begin"/>
        </w:r>
        <w:r>
          <w:rPr>
            <w:noProof/>
            <w:webHidden/>
          </w:rPr>
          <w:instrText xml:space="preserve"> PAGEREF _Toc44144778 \h </w:instrText>
        </w:r>
        <w:r>
          <w:rPr>
            <w:noProof/>
            <w:webHidden/>
          </w:rPr>
        </w:r>
        <w:r>
          <w:rPr>
            <w:noProof/>
            <w:webHidden/>
          </w:rPr>
          <w:fldChar w:fldCharType="separate"/>
        </w:r>
        <w:r w:rsidR="006239D4">
          <w:rPr>
            <w:noProof/>
            <w:webHidden/>
          </w:rPr>
          <w:t>219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79" w:history="1">
        <w:r w:rsidRPr="009826ED">
          <w:rPr>
            <w:rStyle w:val="aff9"/>
            <w:noProof/>
          </w:rPr>
          <w:t>Требования к лодкам и оборудованию</w:t>
        </w:r>
        <w:r>
          <w:rPr>
            <w:noProof/>
            <w:webHidden/>
          </w:rPr>
          <w:tab/>
        </w:r>
        <w:r>
          <w:rPr>
            <w:noProof/>
            <w:webHidden/>
          </w:rPr>
          <w:fldChar w:fldCharType="begin"/>
        </w:r>
        <w:r>
          <w:rPr>
            <w:noProof/>
            <w:webHidden/>
          </w:rPr>
          <w:instrText xml:space="preserve"> PAGEREF _Toc44144779 \h </w:instrText>
        </w:r>
        <w:r>
          <w:rPr>
            <w:noProof/>
            <w:webHidden/>
          </w:rPr>
        </w:r>
        <w:r>
          <w:rPr>
            <w:noProof/>
            <w:webHidden/>
          </w:rPr>
          <w:fldChar w:fldCharType="separate"/>
        </w:r>
        <w:r w:rsidR="006239D4">
          <w:rPr>
            <w:noProof/>
            <w:webHidden/>
          </w:rPr>
          <w:t>220</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80" w:history="1">
        <w:r w:rsidRPr="009826ED">
          <w:rPr>
            <w:rStyle w:val="aff9"/>
            <w:noProof/>
          </w:rPr>
          <w:t>Порядок проведения соревнований</w:t>
        </w:r>
        <w:r>
          <w:rPr>
            <w:noProof/>
            <w:webHidden/>
          </w:rPr>
          <w:tab/>
        </w:r>
        <w:r>
          <w:rPr>
            <w:noProof/>
            <w:webHidden/>
          </w:rPr>
          <w:fldChar w:fldCharType="begin"/>
        </w:r>
        <w:r>
          <w:rPr>
            <w:noProof/>
            <w:webHidden/>
          </w:rPr>
          <w:instrText xml:space="preserve"> PAGEREF _Toc44144780 \h </w:instrText>
        </w:r>
        <w:r>
          <w:rPr>
            <w:noProof/>
            <w:webHidden/>
          </w:rPr>
        </w:r>
        <w:r>
          <w:rPr>
            <w:noProof/>
            <w:webHidden/>
          </w:rPr>
          <w:fldChar w:fldCharType="separate"/>
        </w:r>
        <w:r w:rsidR="006239D4">
          <w:rPr>
            <w:noProof/>
            <w:webHidden/>
          </w:rPr>
          <w:t>221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1" w:history="1">
        <w:r w:rsidRPr="009826ED">
          <w:rPr>
            <w:rStyle w:val="aff9"/>
            <w:noProof/>
          </w:rPr>
          <w:t>Тренировки</w:t>
        </w:r>
        <w:r>
          <w:rPr>
            <w:noProof/>
            <w:webHidden/>
          </w:rPr>
          <w:tab/>
        </w:r>
        <w:r>
          <w:rPr>
            <w:noProof/>
            <w:webHidden/>
          </w:rPr>
          <w:fldChar w:fldCharType="begin"/>
        </w:r>
        <w:r>
          <w:rPr>
            <w:noProof/>
            <w:webHidden/>
          </w:rPr>
          <w:instrText xml:space="preserve"> PAGEREF _Toc44144781 \h </w:instrText>
        </w:r>
        <w:r>
          <w:rPr>
            <w:noProof/>
            <w:webHidden/>
          </w:rPr>
        </w:r>
        <w:r>
          <w:rPr>
            <w:noProof/>
            <w:webHidden/>
          </w:rPr>
          <w:fldChar w:fldCharType="separate"/>
        </w:r>
        <w:r w:rsidR="006239D4">
          <w:rPr>
            <w:noProof/>
            <w:webHidden/>
          </w:rPr>
          <w:t>221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2" w:history="1">
        <w:r w:rsidRPr="009826ED">
          <w:rPr>
            <w:rStyle w:val="aff9"/>
            <w:noProof/>
          </w:rPr>
          <w:t>Процесс соревнований</w:t>
        </w:r>
        <w:r>
          <w:rPr>
            <w:noProof/>
            <w:webHidden/>
          </w:rPr>
          <w:tab/>
        </w:r>
        <w:r>
          <w:rPr>
            <w:noProof/>
            <w:webHidden/>
          </w:rPr>
          <w:fldChar w:fldCharType="begin"/>
        </w:r>
        <w:r>
          <w:rPr>
            <w:noProof/>
            <w:webHidden/>
          </w:rPr>
          <w:instrText xml:space="preserve"> PAGEREF _Toc44144782 \h </w:instrText>
        </w:r>
        <w:r>
          <w:rPr>
            <w:noProof/>
            <w:webHidden/>
          </w:rPr>
        </w:r>
        <w:r>
          <w:rPr>
            <w:noProof/>
            <w:webHidden/>
          </w:rPr>
          <w:fldChar w:fldCharType="separate"/>
        </w:r>
        <w:r w:rsidR="006239D4">
          <w:rPr>
            <w:noProof/>
            <w:webHidden/>
          </w:rPr>
          <w:t>222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3" w:history="1">
        <w:r w:rsidRPr="009826ED">
          <w:rPr>
            <w:rStyle w:val="aff9"/>
            <w:noProof/>
          </w:rPr>
          <w:t>Порядок зачета пойманной рыбы</w:t>
        </w:r>
        <w:r>
          <w:rPr>
            <w:noProof/>
            <w:webHidden/>
          </w:rPr>
          <w:tab/>
        </w:r>
        <w:r>
          <w:rPr>
            <w:noProof/>
            <w:webHidden/>
          </w:rPr>
          <w:fldChar w:fldCharType="begin"/>
        </w:r>
        <w:r>
          <w:rPr>
            <w:noProof/>
            <w:webHidden/>
          </w:rPr>
          <w:instrText xml:space="preserve"> PAGEREF _Toc44144783 \h </w:instrText>
        </w:r>
        <w:r>
          <w:rPr>
            <w:noProof/>
            <w:webHidden/>
          </w:rPr>
        </w:r>
        <w:r>
          <w:rPr>
            <w:noProof/>
            <w:webHidden/>
          </w:rPr>
          <w:fldChar w:fldCharType="separate"/>
        </w:r>
        <w:r w:rsidR="006239D4">
          <w:rPr>
            <w:noProof/>
            <w:webHidden/>
          </w:rPr>
          <w:t>225</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4" w:history="1">
        <w:r w:rsidRPr="009826ED">
          <w:rPr>
            <w:rStyle w:val="aff9"/>
            <w:noProof/>
          </w:rPr>
          <w:t>Порядок судейства</w:t>
        </w:r>
        <w:r>
          <w:rPr>
            <w:noProof/>
            <w:webHidden/>
          </w:rPr>
          <w:tab/>
        </w:r>
        <w:r>
          <w:rPr>
            <w:noProof/>
            <w:webHidden/>
          </w:rPr>
          <w:fldChar w:fldCharType="begin"/>
        </w:r>
        <w:r>
          <w:rPr>
            <w:noProof/>
            <w:webHidden/>
          </w:rPr>
          <w:instrText xml:space="preserve"> PAGEREF _Toc44144784 \h </w:instrText>
        </w:r>
        <w:r>
          <w:rPr>
            <w:noProof/>
            <w:webHidden/>
          </w:rPr>
        </w:r>
        <w:r>
          <w:rPr>
            <w:noProof/>
            <w:webHidden/>
          </w:rPr>
          <w:fldChar w:fldCharType="separate"/>
        </w:r>
        <w:r w:rsidR="006239D4">
          <w:rPr>
            <w:noProof/>
            <w:webHidden/>
          </w:rPr>
          <w:t>227</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5" w:history="1">
        <w:r w:rsidRPr="009826ED">
          <w:rPr>
            <w:rStyle w:val="aff9"/>
            <w:noProof/>
          </w:rPr>
          <w:t>Требования к обеспечению безопасности при проведении соревнований</w:t>
        </w:r>
        <w:r>
          <w:rPr>
            <w:noProof/>
            <w:webHidden/>
          </w:rPr>
          <w:tab/>
        </w:r>
        <w:r>
          <w:rPr>
            <w:noProof/>
            <w:webHidden/>
          </w:rPr>
          <w:fldChar w:fldCharType="begin"/>
        </w:r>
        <w:r>
          <w:rPr>
            <w:noProof/>
            <w:webHidden/>
          </w:rPr>
          <w:instrText xml:space="preserve"> PAGEREF _Toc44144785 \h </w:instrText>
        </w:r>
        <w:r>
          <w:rPr>
            <w:noProof/>
            <w:webHidden/>
          </w:rPr>
        </w:r>
        <w:r>
          <w:rPr>
            <w:noProof/>
            <w:webHidden/>
          </w:rPr>
          <w:fldChar w:fldCharType="separate"/>
        </w:r>
        <w:r w:rsidR="006239D4">
          <w:rPr>
            <w:noProof/>
            <w:webHidden/>
          </w:rPr>
          <w:t>230</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6" w:history="1">
        <w:r w:rsidRPr="009826ED">
          <w:rPr>
            <w:rStyle w:val="aff9"/>
            <w:noProof/>
          </w:rPr>
          <w:t>Санкции, применяемые за нарушение Правил</w:t>
        </w:r>
        <w:r>
          <w:rPr>
            <w:noProof/>
            <w:webHidden/>
          </w:rPr>
          <w:tab/>
        </w:r>
        <w:r>
          <w:rPr>
            <w:noProof/>
            <w:webHidden/>
          </w:rPr>
          <w:fldChar w:fldCharType="begin"/>
        </w:r>
        <w:r>
          <w:rPr>
            <w:noProof/>
            <w:webHidden/>
          </w:rPr>
          <w:instrText xml:space="preserve"> PAGEREF _Toc44144786 \h </w:instrText>
        </w:r>
        <w:r>
          <w:rPr>
            <w:noProof/>
            <w:webHidden/>
          </w:rPr>
        </w:r>
        <w:r>
          <w:rPr>
            <w:noProof/>
            <w:webHidden/>
          </w:rPr>
          <w:fldChar w:fldCharType="separate"/>
        </w:r>
        <w:r w:rsidR="006239D4">
          <w:rPr>
            <w:noProof/>
            <w:webHidden/>
          </w:rPr>
          <w:t>232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87" w:history="1">
        <w:r w:rsidRPr="009826ED">
          <w:rPr>
            <w:rStyle w:val="aff9"/>
            <w:noProof/>
          </w:rPr>
          <w:t>Определение результатов соревнований</w:t>
        </w:r>
        <w:r>
          <w:rPr>
            <w:noProof/>
            <w:webHidden/>
          </w:rPr>
          <w:tab/>
        </w:r>
        <w:r>
          <w:rPr>
            <w:noProof/>
            <w:webHidden/>
          </w:rPr>
          <w:fldChar w:fldCharType="begin"/>
        </w:r>
        <w:r>
          <w:rPr>
            <w:noProof/>
            <w:webHidden/>
          </w:rPr>
          <w:instrText xml:space="preserve"> PAGEREF _Toc44144787 \h </w:instrText>
        </w:r>
        <w:r>
          <w:rPr>
            <w:noProof/>
            <w:webHidden/>
          </w:rPr>
        </w:r>
        <w:r>
          <w:rPr>
            <w:noProof/>
            <w:webHidden/>
          </w:rPr>
          <w:fldChar w:fldCharType="separate"/>
        </w:r>
        <w:r w:rsidR="006239D4">
          <w:rPr>
            <w:noProof/>
            <w:webHidden/>
          </w:rPr>
          <w:t>234</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8" w:history="1">
        <w:r w:rsidRPr="009826ED">
          <w:rPr>
            <w:rStyle w:val="aff9"/>
            <w:noProof/>
          </w:rPr>
          <w:t>Определение результатов в туре</w:t>
        </w:r>
        <w:r>
          <w:rPr>
            <w:noProof/>
            <w:webHidden/>
          </w:rPr>
          <w:tab/>
        </w:r>
        <w:r>
          <w:rPr>
            <w:noProof/>
            <w:webHidden/>
          </w:rPr>
          <w:fldChar w:fldCharType="begin"/>
        </w:r>
        <w:r>
          <w:rPr>
            <w:noProof/>
            <w:webHidden/>
          </w:rPr>
          <w:instrText xml:space="preserve"> PAGEREF _Toc44144788 \h </w:instrText>
        </w:r>
        <w:r>
          <w:rPr>
            <w:noProof/>
            <w:webHidden/>
          </w:rPr>
        </w:r>
        <w:r>
          <w:rPr>
            <w:noProof/>
            <w:webHidden/>
          </w:rPr>
          <w:fldChar w:fldCharType="separate"/>
        </w:r>
        <w:r w:rsidR="006239D4">
          <w:rPr>
            <w:noProof/>
            <w:webHidden/>
          </w:rPr>
          <w:t>234</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89" w:history="1">
        <w:r w:rsidRPr="009826ED">
          <w:rPr>
            <w:rStyle w:val="aff9"/>
            <w:noProof/>
          </w:rPr>
          <w:t>Определение итоговых результатов</w:t>
        </w:r>
        <w:r>
          <w:rPr>
            <w:noProof/>
            <w:webHidden/>
          </w:rPr>
          <w:tab/>
        </w:r>
        <w:r>
          <w:rPr>
            <w:noProof/>
            <w:webHidden/>
          </w:rPr>
          <w:fldChar w:fldCharType="begin"/>
        </w:r>
        <w:r>
          <w:rPr>
            <w:noProof/>
            <w:webHidden/>
          </w:rPr>
          <w:instrText xml:space="preserve"> PAGEREF _Toc44144789 \h </w:instrText>
        </w:r>
        <w:r>
          <w:rPr>
            <w:noProof/>
            <w:webHidden/>
          </w:rPr>
        </w:r>
        <w:r>
          <w:rPr>
            <w:noProof/>
            <w:webHidden/>
          </w:rPr>
          <w:fldChar w:fldCharType="separate"/>
        </w:r>
        <w:r w:rsidR="006239D4">
          <w:rPr>
            <w:noProof/>
            <w:webHidden/>
          </w:rPr>
          <w:t>236</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790" w:history="1">
        <w:r w:rsidRPr="009826ED">
          <w:rPr>
            <w:rStyle w:val="aff9"/>
            <w:noProof/>
          </w:rPr>
          <w:t>14. ТРЕБОВАНИЯ В ДИСЦИПЛИНАХ «КАСТИНГ»</w:t>
        </w:r>
        <w:r>
          <w:rPr>
            <w:noProof/>
            <w:webHidden/>
          </w:rPr>
          <w:tab/>
        </w:r>
        <w:r>
          <w:rPr>
            <w:noProof/>
            <w:webHidden/>
          </w:rPr>
          <w:fldChar w:fldCharType="begin"/>
        </w:r>
        <w:r>
          <w:rPr>
            <w:noProof/>
            <w:webHidden/>
          </w:rPr>
          <w:instrText xml:space="preserve"> PAGEREF _Toc44144790 \h </w:instrText>
        </w:r>
        <w:r>
          <w:rPr>
            <w:noProof/>
            <w:webHidden/>
          </w:rPr>
        </w:r>
        <w:r>
          <w:rPr>
            <w:noProof/>
            <w:webHidden/>
          </w:rPr>
          <w:fldChar w:fldCharType="separate"/>
        </w:r>
        <w:r w:rsidR="006239D4">
          <w:rPr>
            <w:noProof/>
            <w:webHidden/>
          </w:rPr>
          <w:t>237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91" w:history="1">
        <w:r w:rsidRPr="009826ED">
          <w:rPr>
            <w:rStyle w:val="aff9"/>
            <w:noProof/>
          </w:rPr>
          <w:t>Общие положения</w:t>
        </w:r>
        <w:r>
          <w:rPr>
            <w:noProof/>
            <w:webHidden/>
          </w:rPr>
          <w:tab/>
        </w:r>
        <w:r>
          <w:rPr>
            <w:noProof/>
            <w:webHidden/>
          </w:rPr>
          <w:fldChar w:fldCharType="begin"/>
        </w:r>
        <w:r>
          <w:rPr>
            <w:noProof/>
            <w:webHidden/>
          </w:rPr>
          <w:instrText xml:space="preserve"> PAGEREF _Toc44144791 \h </w:instrText>
        </w:r>
        <w:r>
          <w:rPr>
            <w:noProof/>
            <w:webHidden/>
          </w:rPr>
        </w:r>
        <w:r>
          <w:rPr>
            <w:noProof/>
            <w:webHidden/>
          </w:rPr>
          <w:fldChar w:fldCharType="separate"/>
        </w:r>
        <w:r w:rsidR="006239D4">
          <w:rPr>
            <w:noProof/>
            <w:webHidden/>
          </w:rPr>
          <w:t>237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92" w:history="1">
        <w:r w:rsidRPr="009826ED">
          <w:rPr>
            <w:rStyle w:val="aff9"/>
            <w:noProof/>
          </w:rPr>
          <w:t>Требования к участникам и условия их допуска</w:t>
        </w:r>
        <w:r>
          <w:rPr>
            <w:noProof/>
            <w:webHidden/>
          </w:rPr>
          <w:tab/>
        </w:r>
        <w:r>
          <w:rPr>
            <w:noProof/>
            <w:webHidden/>
          </w:rPr>
          <w:fldChar w:fldCharType="begin"/>
        </w:r>
        <w:r>
          <w:rPr>
            <w:noProof/>
            <w:webHidden/>
          </w:rPr>
          <w:instrText xml:space="preserve"> PAGEREF _Toc44144792 \h </w:instrText>
        </w:r>
        <w:r>
          <w:rPr>
            <w:noProof/>
            <w:webHidden/>
          </w:rPr>
        </w:r>
        <w:r>
          <w:rPr>
            <w:noProof/>
            <w:webHidden/>
          </w:rPr>
          <w:fldChar w:fldCharType="separate"/>
        </w:r>
        <w:r w:rsidR="006239D4">
          <w:rPr>
            <w:noProof/>
            <w:webHidden/>
          </w:rPr>
          <w:t>239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93" w:history="1">
        <w:r w:rsidRPr="009826ED">
          <w:rPr>
            <w:rStyle w:val="aff9"/>
            <w:noProof/>
          </w:rPr>
          <w:t>Упражнение № 1.  Забросы мушки на меткость одноручным нахлыстом в мишени Скиш («Мушка Скиш»)</w:t>
        </w:r>
        <w:r>
          <w:rPr>
            <w:noProof/>
            <w:webHidden/>
          </w:rPr>
          <w:tab/>
        </w:r>
        <w:r>
          <w:rPr>
            <w:noProof/>
            <w:webHidden/>
          </w:rPr>
          <w:fldChar w:fldCharType="begin"/>
        </w:r>
        <w:r>
          <w:rPr>
            <w:noProof/>
            <w:webHidden/>
          </w:rPr>
          <w:instrText xml:space="preserve"> PAGEREF _Toc44144793 \h </w:instrText>
        </w:r>
        <w:r>
          <w:rPr>
            <w:noProof/>
            <w:webHidden/>
          </w:rPr>
        </w:r>
        <w:r>
          <w:rPr>
            <w:noProof/>
            <w:webHidden/>
          </w:rPr>
          <w:fldChar w:fldCharType="separate"/>
        </w:r>
        <w:r w:rsidR="006239D4">
          <w:rPr>
            <w:noProof/>
            <w:webHidden/>
          </w:rPr>
          <w:t>240</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94"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_Toc44144794 \h </w:instrText>
        </w:r>
        <w:r>
          <w:rPr>
            <w:noProof/>
            <w:webHidden/>
          </w:rPr>
        </w:r>
        <w:r>
          <w:rPr>
            <w:noProof/>
            <w:webHidden/>
          </w:rPr>
          <w:fldChar w:fldCharType="separate"/>
        </w:r>
        <w:r w:rsidR="006239D4">
          <w:rPr>
            <w:noProof/>
            <w:webHidden/>
          </w:rPr>
          <w:t>240</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95"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_Toc44144795 \h </w:instrText>
        </w:r>
        <w:r>
          <w:rPr>
            <w:noProof/>
            <w:webHidden/>
          </w:rPr>
        </w:r>
        <w:r>
          <w:rPr>
            <w:noProof/>
            <w:webHidden/>
          </w:rPr>
          <w:fldChar w:fldCharType="separate"/>
        </w:r>
        <w:r w:rsidR="006239D4">
          <w:rPr>
            <w:noProof/>
            <w:webHidden/>
          </w:rPr>
          <w:t>24</w:t>
        </w:r>
        <w:r w:rsidR="006239D4">
          <w:rPr>
            <w:noProof/>
            <w:webHidden/>
          </w:rPr>
          <w:t>0</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96" w:history="1">
        <w:r w:rsidRPr="009826ED">
          <w:rPr>
            <w:rStyle w:val="aff9"/>
            <w:noProof/>
          </w:rPr>
          <w:t>Правила выполнения упражнения</w:t>
        </w:r>
        <w:r>
          <w:rPr>
            <w:noProof/>
            <w:webHidden/>
          </w:rPr>
          <w:tab/>
        </w:r>
        <w:r>
          <w:rPr>
            <w:noProof/>
            <w:webHidden/>
          </w:rPr>
          <w:fldChar w:fldCharType="begin"/>
        </w:r>
        <w:r>
          <w:rPr>
            <w:noProof/>
            <w:webHidden/>
          </w:rPr>
          <w:instrText xml:space="preserve"> PAGEREF _Toc44144796 \h </w:instrText>
        </w:r>
        <w:r>
          <w:rPr>
            <w:noProof/>
            <w:webHidden/>
          </w:rPr>
        </w:r>
        <w:r>
          <w:rPr>
            <w:noProof/>
            <w:webHidden/>
          </w:rPr>
          <w:fldChar w:fldCharType="separate"/>
        </w:r>
        <w:r w:rsidR="006239D4">
          <w:rPr>
            <w:noProof/>
            <w:webHidden/>
          </w:rPr>
          <w:t>241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797" w:history="1">
        <w:r w:rsidRPr="009826ED">
          <w:rPr>
            <w:rStyle w:val="aff9"/>
            <w:noProof/>
          </w:rPr>
          <w:t>Упражнение № 2. Забросы мушки на дальность одноручным нахлыстом</w:t>
        </w:r>
        <w:r>
          <w:rPr>
            <w:noProof/>
            <w:webHidden/>
          </w:rPr>
          <w:tab/>
        </w:r>
        <w:r>
          <w:rPr>
            <w:noProof/>
            <w:webHidden/>
          </w:rPr>
          <w:fldChar w:fldCharType="begin"/>
        </w:r>
        <w:r>
          <w:rPr>
            <w:noProof/>
            <w:webHidden/>
          </w:rPr>
          <w:instrText xml:space="preserve"> PAGEREF _Toc44144797 \h </w:instrText>
        </w:r>
        <w:r>
          <w:rPr>
            <w:noProof/>
            <w:webHidden/>
          </w:rPr>
        </w:r>
        <w:r>
          <w:rPr>
            <w:noProof/>
            <w:webHidden/>
          </w:rPr>
          <w:fldChar w:fldCharType="separate"/>
        </w:r>
        <w:r w:rsidR="006239D4">
          <w:rPr>
            <w:noProof/>
            <w:webHidden/>
          </w:rPr>
          <w:t>242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98"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_Toc44144798 \h </w:instrText>
        </w:r>
        <w:r>
          <w:rPr>
            <w:noProof/>
            <w:webHidden/>
          </w:rPr>
        </w:r>
        <w:r>
          <w:rPr>
            <w:noProof/>
            <w:webHidden/>
          </w:rPr>
          <w:fldChar w:fldCharType="separate"/>
        </w:r>
        <w:r w:rsidR="006239D4">
          <w:rPr>
            <w:noProof/>
            <w:webHidden/>
          </w:rPr>
          <w:t>242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799"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_Toc44144799 \h </w:instrText>
        </w:r>
        <w:r>
          <w:rPr>
            <w:noProof/>
            <w:webHidden/>
          </w:rPr>
        </w:r>
        <w:r>
          <w:rPr>
            <w:noProof/>
            <w:webHidden/>
          </w:rPr>
          <w:fldChar w:fldCharType="separate"/>
        </w:r>
        <w:r w:rsidR="006239D4">
          <w:rPr>
            <w:noProof/>
            <w:webHidden/>
          </w:rPr>
          <w:t>242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0" w:history="1">
        <w:r w:rsidRPr="009826ED">
          <w:rPr>
            <w:rStyle w:val="aff9"/>
            <w:noProof/>
          </w:rPr>
          <w:t>Правила выполнения упражнения</w:t>
        </w:r>
        <w:r>
          <w:rPr>
            <w:noProof/>
            <w:webHidden/>
          </w:rPr>
          <w:tab/>
        </w:r>
        <w:r>
          <w:rPr>
            <w:noProof/>
            <w:webHidden/>
          </w:rPr>
          <w:fldChar w:fldCharType="begin"/>
        </w:r>
        <w:r>
          <w:rPr>
            <w:noProof/>
            <w:webHidden/>
          </w:rPr>
          <w:instrText xml:space="preserve"> PAGEREF _Toc44144800 \h </w:instrText>
        </w:r>
        <w:r>
          <w:rPr>
            <w:noProof/>
            <w:webHidden/>
          </w:rPr>
        </w:r>
        <w:r>
          <w:rPr>
            <w:noProof/>
            <w:webHidden/>
          </w:rPr>
          <w:fldChar w:fldCharType="separate"/>
        </w:r>
        <w:r w:rsidR="006239D4">
          <w:rPr>
            <w:noProof/>
            <w:webHidden/>
          </w:rPr>
          <w:t>242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01" w:history="1">
        <w:r w:rsidRPr="009826ED">
          <w:rPr>
            <w:rStyle w:val="aff9"/>
            <w:noProof/>
          </w:rPr>
          <w:t>Упражнение № 3.  Забросы грузика 7,5 г на меткость одноручным спиннингом в мишень Аренберга</w:t>
        </w:r>
        <w:r>
          <w:rPr>
            <w:noProof/>
            <w:webHidden/>
          </w:rPr>
          <w:tab/>
        </w:r>
        <w:r>
          <w:rPr>
            <w:noProof/>
            <w:webHidden/>
          </w:rPr>
          <w:fldChar w:fldCharType="begin"/>
        </w:r>
        <w:r>
          <w:rPr>
            <w:noProof/>
            <w:webHidden/>
          </w:rPr>
          <w:instrText xml:space="preserve"> PAGEREF _Toc44144801 \h </w:instrText>
        </w:r>
        <w:r>
          <w:rPr>
            <w:noProof/>
            <w:webHidden/>
          </w:rPr>
        </w:r>
        <w:r>
          <w:rPr>
            <w:noProof/>
            <w:webHidden/>
          </w:rPr>
          <w:fldChar w:fldCharType="separate"/>
        </w:r>
        <w:r w:rsidR="006239D4">
          <w:rPr>
            <w:noProof/>
            <w:webHidden/>
          </w:rPr>
          <w:t>243</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2"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_Toc44144802 \h </w:instrText>
        </w:r>
        <w:r>
          <w:rPr>
            <w:noProof/>
            <w:webHidden/>
          </w:rPr>
        </w:r>
        <w:r>
          <w:rPr>
            <w:noProof/>
            <w:webHidden/>
          </w:rPr>
          <w:fldChar w:fldCharType="separate"/>
        </w:r>
        <w:r w:rsidR="006239D4">
          <w:rPr>
            <w:noProof/>
            <w:webHidden/>
          </w:rPr>
          <w:t>243</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3"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_Toc44144803 \h </w:instrText>
        </w:r>
        <w:r>
          <w:rPr>
            <w:noProof/>
            <w:webHidden/>
          </w:rPr>
        </w:r>
        <w:r>
          <w:rPr>
            <w:noProof/>
            <w:webHidden/>
          </w:rPr>
          <w:fldChar w:fldCharType="separate"/>
        </w:r>
        <w:r w:rsidR="006239D4">
          <w:rPr>
            <w:noProof/>
            <w:webHidden/>
          </w:rPr>
          <w:t>243</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4" w:history="1">
        <w:r w:rsidRPr="009826ED">
          <w:rPr>
            <w:rStyle w:val="aff9"/>
            <w:noProof/>
          </w:rPr>
          <w:t>Правила выполнения упражнения</w:t>
        </w:r>
        <w:r>
          <w:rPr>
            <w:noProof/>
            <w:webHidden/>
          </w:rPr>
          <w:tab/>
        </w:r>
        <w:r>
          <w:rPr>
            <w:noProof/>
            <w:webHidden/>
          </w:rPr>
          <w:fldChar w:fldCharType="begin"/>
        </w:r>
        <w:r>
          <w:rPr>
            <w:noProof/>
            <w:webHidden/>
          </w:rPr>
          <w:instrText xml:space="preserve"> PAGEREF _Toc44144804 \h </w:instrText>
        </w:r>
        <w:r>
          <w:rPr>
            <w:noProof/>
            <w:webHidden/>
          </w:rPr>
        </w:r>
        <w:r>
          <w:rPr>
            <w:noProof/>
            <w:webHidden/>
          </w:rPr>
          <w:fldChar w:fldCharType="separate"/>
        </w:r>
        <w:r w:rsidR="006239D4">
          <w:rPr>
            <w:noProof/>
            <w:webHidden/>
          </w:rPr>
          <w:t>244</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5" w:history="1">
        <w:r w:rsidRPr="009826ED">
          <w:rPr>
            <w:rStyle w:val="aff9"/>
            <w:noProof/>
          </w:rPr>
          <w:t>Описание выполнения упражнения</w:t>
        </w:r>
        <w:r>
          <w:rPr>
            <w:noProof/>
            <w:webHidden/>
          </w:rPr>
          <w:tab/>
        </w:r>
        <w:r>
          <w:rPr>
            <w:noProof/>
            <w:webHidden/>
          </w:rPr>
          <w:fldChar w:fldCharType="begin"/>
        </w:r>
        <w:r>
          <w:rPr>
            <w:noProof/>
            <w:webHidden/>
          </w:rPr>
          <w:instrText xml:space="preserve"> PAGEREF _Toc44144805 \h </w:instrText>
        </w:r>
        <w:r>
          <w:rPr>
            <w:noProof/>
            <w:webHidden/>
          </w:rPr>
        </w:r>
        <w:r>
          <w:rPr>
            <w:noProof/>
            <w:webHidden/>
          </w:rPr>
          <w:fldChar w:fldCharType="separate"/>
        </w:r>
        <w:r w:rsidR="006239D4">
          <w:rPr>
            <w:noProof/>
            <w:webHidden/>
          </w:rPr>
          <w:t>244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06" w:history="1">
        <w:r w:rsidRPr="009826ED">
          <w:rPr>
            <w:rStyle w:val="aff9"/>
            <w:noProof/>
          </w:rPr>
          <w:t>Упражнение № 4.  Забросы грузика 7,5 г на меткость одноручным спиннингом в мишени «Скиш»</w:t>
        </w:r>
        <w:r>
          <w:rPr>
            <w:noProof/>
            <w:webHidden/>
          </w:rPr>
          <w:tab/>
        </w:r>
        <w:r>
          <w:rPr>
            <w:noProof/>
            <w:webHidden/>
          </w:rPr>
          <w:fldChar w:fldCharType="begin"/>
        </w:r>
        <w:r>
          <w:rPr>
            <w:noProof/>
            <w:webHidden/>
          </w:rPr>
          <w:instrText xml:space="preserve"> PAGEREF _Toc44144806 \h </w:instrText>
        </w:r>
        <w:r>
          <w:rPr>
            <w:noProof/>
            <w:webHidden/>
          </w:rPr>
        </w:r>
        <w:r>
          <w:rPr>
            <w:noProof/>
            <w:webHidden/>
          </w:rPr>
          <w:fldChar w:fldCharType="separate"/>
        </w:r>
        <w:r w:rsidR="006239D4">
          <w:rPr>
            <w:noProof/>
            <w:webHidden/>
          </w:rPr>
          <w:t>245</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7"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_Toc44144807 \h </w:instrText>
        </w:r>
        <w:r>
          <w:rPr>
            <w:noProof/>
            <w:webHidden/>
          </w:rPr>
        </w:r>
        <w:r>
          <w:rPr>
            <w:noProof/>
            <w:webHidden/>
          </w:rPr>
          <w:fldChar w:fldCharType="separate"/>
        </w:r>
        <w:r w:rsidR="006239D4">
          <w:rPr>
            <w:noProof/>
            <w:webHidden/>
          </w:rPr>
          <w:t>245</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8"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_Toc44144808 \h </w:instrText>
        </w:r>
        <w:r>
          <w:rPr>
            <w:noProof/>
            <w:webHidden/>
          </w:rPr>
        </w:r>
        <w:r>
          <w:rPr>
            <w:noProof/>
            <w:webHidden/>
          </w:rPr>
          <w:fldChar w:fldCharType="separate"/>
        </w:r>
        <w:r w:rsidR="006239D4">
          <w:rPr>
            <w:noProof/>
            <w:webHidden/>
          </w:rPr>
          <w:t>245</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09" w:history="1">
        <w:r w:rsidRPr="009826ED">
          <w:rPr>
            <w:rStyle w:val="aff9"/>
            <w:noProof/>
          </w:rPr>
          <w:t>Правила выполнения упражнения</w:t>
        </w:r>
        <w:r>
          <w:rPr>
            <w:noProof/>
            <w:webHidden/>
          </w:rPr>
          <w:tab/>
        </w:r>
        <w:r>
          <w:rPr>
            <w:noProof/>
            <w:webHidden/>
          </w:rPr>
          <w:fldChar w:fldCharType="begin"/>
        </w:r>
        <w:r>
          <w:rPr>
            <w:noProof/>
            <w:webHidden/>
          </w:rPr>
          <w:instrText xml:space="preserve"> PAGEREF _Toc44144809 \h </w:instrText>
        </w:r>
        <w:r>
          <w:rPr>
            <w:noProof/>
            <w:webHidden/>
          </w:rPr>
        </w:r>
        <w:r>
          <w:rPr>
            <w:noProof/>
            <w:webHidden/>
          </w:rPr>
          <w:fldChar w:fldCharType="separate"/>
        </w:r>
        <w:r w:rsidR="006239D4">
          <w:rPr>
            <w:noProof/>
            <w:webHidden/>
          </w:rPr>
          <w:t>245</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10" w:history="1">
        <w:r w:rsidRPr="009826ED">
          <w:rPr>
            <w:rStyle w:val="aff9"/>
            <w:noProof/>
          </w:rPr>
          <w:t>Упражнение № 5.  Забросы грузика 7,5 г на дальность одноручным спиннингом</w:t>
        </w:r>
        <w:r>
          <w:rPr>
            <w:noProof/>
            <w:webHidden/>
          </w:rPr>
          <w:tab/>
        </w:r>
        <w:r>
          <w:rPr>
            <w:noProof/>
            <w:webHidden/>
          </w:rPr>
          <w:fldChar w:fldCharType="begin"/>
        </w:r>
        <w:r>
          <w:rPr>
            <w:noProof/>
            <w:webHidden/>
          </w:rPr>
          <w:instrText xml:space="preserve"> PAGEREF _Toc44144810 \h </w:instrText>
        </w:r>
        <w:r>
          <w:rPr>
            <w:noProof/>
            <w:webHidden/>
          </w:rPr>
        </w:r>
        <w:r>
          <w:rPr>
            <w:noProof/>
            <w:webHidden/>
          </w:rPr>
          <w:fldChar w:fldCharType="separate"/>
        </w:r>
        <w:r w:rsidR="006239D4">
          <w:rPr>
            <w:noProof/>
            <w:webHidden/>
          </w:rPr>
          <w:t>246</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11"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_Toc44144811 \h </w:instrText>
        </w:r>
        <w:r>
          <w:rPr>
            <w:noProof/>
            <w:webHidden/>
          </w:rPr>
        </w:r>
        <w:r>
          <w:rPr>
            <w:noProof/>
            <w:webHidden/>
          </w:rPr>
          <w:fldChar w:fldCharType="separate"/>
        </w:r>
        <w:r w:rsidR="006239D4">
          <w:rPr>
            <w:noProof/>
            <w:webHidden/>
          </w:rPr>
          <w:t>246</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12"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_Toc44144812 \h </w:instrText>
        </w:r>
        <w:r>
          <w:rPr>
            <w:noProof/>
            <w:webHidden/>
          </w:rPr>
        </w:r>
        <w:r>
          <w:rPr>
            <w:noProof/>
            <w:webHidden/>
          </w:rPr>
          <w:fldChar w:fldCharType="separate"/>
        </w:r>
        <w:r w:rsidR="006239D4">
          <w:rPr>
            <w:noProof/>
            <w:webHidden/>
          </w:rPr>
          <w:t>246</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13" w:history="1">
        <w:r w:rsidRPr="009826ED">
          <w:rPr>
            <w:rStyle w:val="aff9"/>
            <w:noProof/>
          </w:rPr>
          <w:t>Правила выполнения упражнения</w:t>
        </w:r>
        <w:r>
          <w:rPr>
            <w:noProof/>
            <w:webHidden/>
          </w:rPr>
          <w:tab/>
        </w:r>
        <w:r>
          <w:rPr>
            <w:noProof/>
            <w:webHidden/>
          </w:rPr>
          <w:fldChar w:fldCharType="begin"/>
        </w:r>
        <w:r>
          <w:rPr>
            <w:noProof/>
            <w:webHidden/>
          </w:rPr>
          <w:instrText xml:space="preserve"> PAGEREF _Toc44144813 \h </w:instrText>
        </w:r>
        <w:r>
          <w:rPr>
            <w:noProof/>
            <w:webHidden/>
          </w:rPr>
        </w:r>
        <w:r>
          <w:rPr>
            <w:noProof/>
            <w:webHidden/>
          </w:rPr>
          <w:fldChar w:fldCharType="separate"/>
        </w:r>
        <w:r w:rsidR="006239D4">
          <w:rPr>
            <w:noProof/>
            <w:webHidden/>
          </w:rPr>
          <w:t>246</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14" w:history="1">
        <w:r w:rsidRPr="009826ED">
          <w:rPr>
            <w:rStyle w:val="aff9"/>
            <w:noProof/>
          </w:rPr>
          <w:t>Упражнение № 6. Забросы мушки на дальность двуручным нахлыстом</w:t>
        </w:r>
        <w:r>
          <w:rPr>
            <w:noProof/>
            <w:webHidden/>
          </w:rPr>
          <w:tab/>
        </w:r>
        <w:r>
          <w:rPr>
            <w:noProof/>
            <w:webHidden/>
          </w:rPr>
          <w:fldChar w:fldCharType="begin"/>
        </w:r>
        <w:r>
          <w:rPr>
            <w:noProof/>
            <w:webHidden/>
          </w:rPr>
          <w:instrText xml:space="preserve"> PAGEREF _Toc44144814 \h </w:instrText>
        </w:r>
        <w:r>
          <w:rPr>
            <w:noProof/>
            <w:webHidden/>
          </w:rPr>
        </w:r>
        <w:r>
          <w:rPr>
            <w:noProof/>
            <w:webHidden/>
          </w:rPr>
          <w:fldChar w:fldCharType="separate"/>
        </w:r>
        <w:r w:rsidR="006239D4">
          <w:rPr>
            <w:noProof/>
            <w:webHidden/>
          </w:rPr>
          <w:t>247</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15"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_Toc44144815 \h </w:instrText>
        </w:r>
        <w:r>
          <w:rPr>
            <w:noProof/>
            <w:webHidden/>
          </w:rPr>
        </w:r>
        <w:r>
          <w:rPr>
            <w:noProof/>
            <w:webHidden/>
          </w:rPr>
          <w:fldChar w:fldCharType="separate"/>
        </w:r>
        <w:r w:rsidR="006239D4">
          <w:rPr>
            <w:noProof/>
            <w:webHidden/>
          </w:rPr>
          <w:t>247</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16"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_Toc44144816 \h </w:instrText>
        </w:r>
        <w:r>
          <w:rPr>
            <w:noProof/>
            <w:webHidden/>
          </w:rPr>
        </w:r>
        <w:r>
          <w:rPr>
            <w:noProof/>
            <w:webHidden/>
          </w:rPr>
          <w:fldChar w:fldCharType="separate"/>
        </w:r>
        <w:r w:rsidR="006239D4">
          <w:rPr>
            <w:noProof/>
            <w:webHidden/>
          </w:rPr>
          <w:t>247</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17" w:history="1">
        <w:r w:rsidRPr="009826ED">
          <w:rPr>
            <w:rStyle w:val="aff9"/>
            <w:noProof/>
          </w:rPr>
          <w:t>Правила выполнения упражнения</w:t>
        </w:r>
        <w:r>
          <w:rPr>
            <w:noProof/>
            <w:webHidden/>
          </w:rPr>
          <w:tab/>
        </w:r>
        <w:r>
          <w:rPr>
            <w:noProof/>
            <w:webHidden/>
          </w:rPr>
          <w:fldChar w:fldCharType="begin"/>
        </w:r>
        <w:r>
          <w:rPr>
            <w:noProof/>
            <w:webHidden/>
          </w:rPr>
          <w:instrText xml:space="preserve"> PAGEREF _Toc44144817 \h </w:instrText>
        </w:r>
        <w:r>
          <w:rPr>
            <w:noProof/>
            <w:webHidden/>
          </w:rPr>
        </w:r>
        <w:r>
          <w:rPr>
            <w:noProof/>
            <w:webHidden/>
          </w:rPr>
          <w:fldChar w:fldCharType="separate"/>
        </w:r>
        <w:r w:rsidR="006239D4">
          <w:rPr>
            <w:noProof/>
            <w:webHidden/>
          </w:rPr>
          <w:t>247</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18" w:history="1">
        <w:r w:rsidRPr="009826ED">
          <w:rPr>
            <w:rStyle w:val="aff9"/>
            <w:noProof/>
          </w:rPr>
          <w:t>Упражнение № 7. Забросы грузика 18 г на дальность двуручным спиннингом</w:t>
        </w:r>
        <w:r>
          <w:rPr>
            <w:noProof/>
            <w:webHidden/>
          </w:rPr>
          <w:tab/>
        </w:r>
        <w:r>
          <w:rPr>
            <w:noProof/>
            <w:webHidden/>
          </w:rPr>
          <w:fldChar w:fldCharType="begin"/>
        </w:r>
        <w:r>
          <w:rPr>
            <w:noProof/>
            <w:webHidden/>
          </w:rPr>
          <w:instrText xml:space="preserve"> PAGEREF _Toc44144818 \h </w:instrText>
        </w:r>
        <w:r>
          <w:rPr>
            <w:noProof/>
            <w:webHidden/>
          </w:rPr>
        </w:r>
        <w:r>
          <w:rPr>
            <w:noProof/>
            <w:webHidden/>
          </w:rPr>
          <w:fldChar w:fldCharType="separate"/>
        </w:r>
        <w:r w:rsidR="006239D4">
          <w:rPr>
            <w:noProof/>
            <w:webHidden/>
          </w:rPr>
          <w:t>247</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19"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_Toc44144819 \h </w:instrText>
        </w:r>
        <w:r>
          <w:rPr>
            <w:noProof/>
            <w:webHidden/>
          </w:rPr>
        </w:r>
        <w:r>
          <w:rPr>
            <w:noProof/>
            <w:webHidden/>
          </w:rPr>
          <w:fldChar w:fldCharType="separate"/>
        </w:r>
        <w:r w:rsidR="006239D4">
          <w:rPr>
            <w:noProof/>
            <w:webHidden/>
          </w:rPr>
          <w:t>247</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20" w:history="1">
        <w:r w:rsidRPr="009826ED">
          <w:rPr>
            <w:rStyle w:val="aff9"/>
            <w:noProof/>
          </w:rPr>
          <w:t>Место соревнований и оборудование, правила выполнения упражнения</w:t>
        </w:r>
        <w:r>
          <w:rPr>
            <w:noProof/>
            <w:webHidden/>
          </w:rPr>
          <w:tab/>
        </w:r>
        <w:r>
          <w:rPr>
            <w:noProof/>
            <w:webHidden/>
          </w:rPr>
          <w:fldChar w:fldCharType="begin"/>
        </w:r>
        <w:r>
          <w:rPr>
            <w:noProof/>
            <w:webHidden/>
          </w:rPr>
          <w:instrText xml:space="preserve"> PAGEREF _Toc44144820 \h </w:instrText>
        </w:r>
        <w:r>
          <w:rPr>
            <w:noProof/>
            <w:webHidden/>
          </w:rPr>
        </w:r>
        <w:r>
          <w:rPr>
            <w:noProof/>
            <w:webHidden/>
          </w:rPr>
          <w:fldChar w:fldCharType="separate"/>
        </w:r>
        <w:r w:rsidR="006239D4">
          <w:rPr>
            <w:noProof/>
            <w:webHidden/>
          </w:rPr>
          <w:t>248</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21" w:history="1">
        <w:r w:rsidRPr="009826ED">
          <w:rPr>
            <w:rStyle w:val="aff9"/>
            <w:noProof/>
          </w:rPr>
          <w:t>Упражнение № 8.  Забросы грузика 18 г на меткость одноручным спиннингом с мультипликатором в мишени «Скиш»</w:t>
        </w:r>
        <w:r>
          <w:rPr>
            <w:noProof/>
            <w:webHidden/>
          </w:rPr>
          <w:tab/>
        </w:r>
        <w:r>
          <w:rPr>
            <w:noProof/>
            <w:webHidden/>
          </w:rPr>
          <w:fldChar w:fldCharType="begin"/>
        </w:r>
        <w:r>
          <w:rPr>
            <w:noProof/>
            <w:webHidden/>
          </w:rPr>
          <w:instrText xml:space="preserve"> PAGEREF _Toc44144821 \h </w:instrText>
        </w:r>
        <w:r>
          <w:rPr>
            <w:noProof/>
            <w:webHidden/>
          </w:rPr>
        </w:r>
        <w:r>
          <w:rPr>
            <w:noProof/>
            <w:webHidden/>
          </w:rPr>
          <w:fldChar w:fldCharType="separate"/>
        </w:r>
        <w:r w:rsidR="006239D4">
          <w:rPr>
            <w:noProof/>
            <w:webHidden/>
          </w:rPr>
          <w:t>248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22"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_Toc44144822 \h </w:instrText>
        </w:r>
        <w:r>
          <w:rPr>
            <w:noProof/>
            <w:webHidden/>
          </w:rPr>
        </w:r>
        <w:r>
          <w:rPr>
            <w:noProof/>
            <w:webHidden/>
          </w:rPr>
          <w:fldChar w:fldCharType="separate"/>
        </w:r>
        <w:r w:rsidR="006239D4">
          <w:rPr>
            <w:noProof/>
            <w:webHidden/>
          </w:rPr>
          <w:t>248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23" w:history="1">
        <w:r w:rsidRPr="009826ED">
          <w:rPr>
            <w:rStyle w:val="aff9"/>
            <w:noProof/>
          </w:rPr>
          <w:t>Место соревнований и оборудование</w:t>
        </w:r>
        <w:r>
          <w:rPr>
            <w:noProof/>
            <w:webHidden/>
          </w:rPr>
          <w:tab/>
        </w:r>
        <w:r>
          <w:rPr>
            <w:noProof/>
            <w:webHidden/>
          </w:rPr>
          <w:fldChar w:fldCharType="begin"/>
        </w:r>
        <w:r>
          <w:rPr>
            <w:noProof/>
            <w:webHidden/>
          </w:rPr>
          <w:instrText xml:space="preserve"> PAGEREF _Toc44144823 \h </w:instrText>
        </w:r>
        <w:r>
          <w:rPr>
            <w:noProof/>
            <w:webHidden/>
          </w:rPr>
        </w:r>
        <w:r>
          <w:rPr>
            <w:noProof/>
            <w:webHidden/>
          </w:rPr>
          <w:fldChar w:fldCharType="separate"/>
        </w:r>
        <w:r w:rsidR="006239D4">
          <w:rPr>
            <w:noProof/>
            <w:webHidden/>
          </w:rPr>
          <w:t>248</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24" w:history="1">
        <w:r w:rsidRPr="009826ED">
          <w:rPr>
            <w:rStyle w:val="aff9"/>
            <w:noProof/>
          </w:rPr>
          <w:t>Правила выполнения упражнения</w:t>
        </w:r>
        <w:r>
          <w:rPr>
            <w:noProof/>
            <w:webHidden/>
          </w:rPr>
          <w:tab/>
        </w:r>
        <w:r>
          <w:rPr>
            <w:noProof/>
            <w:webHidden/>
          </w:rPr>
          <w:fldChar w:fldCharType="begin"/>
        </w:r>
        <w:r>
          <w:rPr>
            <w:noProof/>
            <w:webHidden/>
          </w:rPr>
          <w:instrText xml:space="preserve"> PAGEREF _Toc44144824 \h </w:instrText>
        </w:r>
        <w:r>
          <w:rPr>
            <w:noProof/>
            <w:webHidden/>
          </w:rPr>
        </w:r>
        <w:r>
          <w:rPr>
            <w:noProof/>
            <w:webHidden/>
          </w:rPr>
          <w:fldChar w:fldCharType="separate"/>
        </w:r>
        <w:r w:rsidR="006239D4">
          <w:rPr>
            <w:noProof/>
            <w:webHidden/>
          </w:rPr>
          <w:t>248</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25" w:history="1">
        <w:r w:rsidRPr="009826ED">
          <w:rPr>
            <w:rStyle w:val="aff9"/>
            <w:noProof/>
          </w:rPr>
          <w:t xml:space="preserve">Упражнение № 9. Забросы грузика 18 г на дальность двуручным </w:t>
        </w:r>
        <w:r w:rsidRPr="009826ED">
          <w:rPr>
            <w:rStyle w:val="aff9"/>
            <w:bCs/>
            <w:noProof/>
          </w:rPr>
          <w:t>спиннингом с мультипликатором</w:t>
        </w:r>
        <w:r>
          <w:rPr>
            <w:noProof/>
            <w:webHidden/>
          </w:rPr>
          <w:tab/>
        </w:r>
        <w:r>
          <w:rPr>
            <w:noProof/>
            <w:webHidden/>
          </w:rPr>
          <w:fldChar w:fldCharType="begin"/>
        </w:r>
        <w:r>
          <w:rPr>
            <w:noProof/>
            <w:webHidden/>
          </w:rPr>
          <w:instrText xml:space="preserve"> PAGEREF _Toc44144825 \h </w:instrText>
        </w:r>
        <w:r>
          <w:rPr>
            <w:noProof/>
            <w:webHidden/>
          </w:rPr>
        </w:r>
        <w:r>
          <w:rPr>
            <w:noProof/>
            <w:webHidden/>
          </w:rPr>
          <w:fldChar w:fldCharType="separate"/>
        </w:r>
        <w:r w:rsidR="006239D4">
          <w:rPr>
            <w:noProof/>
            <w:webHidden/>
          </w:rPr>
          <w:t>249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26" w:history="1">
        <w:r w:rsidRPr="009826ED">
          <w:rPr>
            <w:rStyle w:val="aff9"/>
            <w:noProof/>
          </w:rPr>
          <w:t>Требования к снастям и оснастке</w:t>
        </w:r>
        <w:r>
          <w:rPr>
            <w:noProof/>
            <w:webHidden/>
          </w:rPr>
          <w:tab/>
        </w:r>
        <w:r>
          <w:rPr>
            <w:noProof/>
            <w:webHidden/>
          </w:rPr>
          <w:fldChar w:fldCharType="begin"/>
        </w:r>
        <w:r>
          <w:rPr>
            <w:noProof/>
            <w:webHidden/>
          </w:rPr>
          <w:instrText xml:space="preserve"> PAGEREF _Toc44144826 \h </w:instrText>
        </w:r>
        <w:r>
          <w:rPr>
            <w:noProof/>
            <w:webHidden/>
          </w:rPr>
        </w:r>
        <w:r>
          <w:rPr>
            <w:noProof/>
            <w:webHidden/>
          </w:rPr>
          <w:fldChar w:fldCharType="separate"/>
        </w:r>
        <w:r w:rsidR="006239D4">
          <w:rPr>
            <w:noProof/>
            <w:webHidden/>
          </w:rPr>
          <w:t>249</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27" w:history="1">
        <w:r w:rsidRPr="009826ED">
          <w:rPr>
            <w:rStyle w:val="aff9"/>
            <w:noProof/>
          </w:rPr>
          <w:t>Место соревнований и оборудование, правила выполнения упражнения</w:t>
        </w:r>
        <w:r>
          <w:rPr>
            <w:noProof/>
            <w:webHidden/>
          </w:rPr>
          <w:tab/>
        </w:r>
        <w:r>
          <w:rPr>
            <w:noProof/>
            <w:webHidden/>
          </w:rPr>
          <w:fldChar w:fldCharType="begin"/>
        </w:r>
        <w:r>
          <w:rPr>
            <w:noProof/>
            <w:webHidden/>
          </w:rPr>
          <w:instrText xml:space="preserve"> PAGEREF _Toc44144827 \h </w:instrText>
        </w:r>
        <w:r>
          <w:rPr>
            <w:noProof/>
            <w:webHidden/>
          </w:rPr>
        </w:r>
        <w:r>
          <w:rPr>
            <w:noProof/>
            <w:webHidden/>
          </w:rPr>
          <w:fldChar w:fldCharType="separate"/>
        </w:r>
        <w:r w:rsidR="006239D4">
          <w:rPr>
            <w:noProof/>
            <w:webHidden/>
          </w:rPr>
          <w:t>249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28" w:history="1">
        <w:r w:rsidRPr="009826ED">
          <w:rPr>
            <w:rStyle w:val="aff9"/>
            <w:noProof/>
          </w:rPr>
          <w:t>Требования для всех упражнений</w:t>
        </w:r>
        <w:r>
          <w:rPr>
            <w:noProof/>
            <w:webHidden/>
          </w:rPr>
          <w:tab/>
        </w:r>
        <w:r>
          <w:rPr>
            <w:noProof/>
            <w:webHidden/>
          </w:rPr>
          <w:fldChar w:fldCharType="begin"/>
        </w:r>
        <w:r>
          <w:rPr>
            <w:noProof/>
            <w:webHidden/>
          </w:rPr>
          <w:instrText xml:space="preserve"> PAGEREF _Toc44144828 \h </w:instrText>
        </w:r>
        <w:r>
          <w:rPr>
            <w:noProof/>
            <w:webHidden/>
          </w:rPr>
        </w:r>
        <w:r>
          <w:rPr>
            <w:noProof/>
            <w:webHidden/>
          </w:rPr>
          <w:fldChar w:fldCharType="separate"/>
        </w:r>
        <w:r w:rsidR="006239D4">
          <w:rPr>
            <w:noProof/>
            <w:webHidden/>
          </w:rPr>
          <w:t>249</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29" w:history="1">
        <w:r w:rsidRPr="009826ED">
          <w:rPr>
            <w:rStyle w:val="aff9"/>
            <w:noProof/>
          </w:rPr>
          <w:t>Дополнительные требования по забросам мушки</w:t>
        </w:r>
        <w:r>
          <w:rPr>
            <w:noProof/>
            <w:webHidden/>
          </w:rPr>
          <w:tab/>
        </w:r>
        <w:r>
          <w:rPr>
            <w:noProof/>
            <w:webHidden/>
          </w:rPr>
          <w:fldChar w:fldCharType="begin"/>
        </w:r>
        <w:r>
          <w:rPr>
            <w:noProof/>
            <w:webHidden/>
          </w:rPr>
          <w:instrText xml:space="preserve"> PAGEREF _Toc44144829 \h </w:instrText>
        </w:r>
        <w:r>
          <w:rPr>
            <w:noProof/>
            <w:webHidden/>
          </w:rPr>
        </w:r>
        <w:r>
          <w:rPr>
            <w:noProof/>
            <w:webHidden/>
          </w:rPr>
          <w:fldChar w:fldCharType="separate"/>
        </w:r>
        <w:r w:rsidR="006239D4">
          <w:rPr>
            <w:noProof/>
            <w:webHidden/>
          </w:rPr>
          <w:t>251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30" w:history="1">
        <w:r w:rsidRPr="009826ED">
          <w:rPr>
            <w:rStyle w:val="aff9"/>
            <w:noProof/>
          </w:rPr>
          <w:t>Техника забросов</w:t>
        </w:r>
        <w:r>
          <w:rPr>
            <w:noProof/>
            <w:webHidden/>
          </w:rPr>
          <w:tab/>
        </w:r>
        <w:r>
          <w:rPr>
            <w:noProof/>
            <w:webHidden/>
          </w:rPr>
          <w:fldChar w:fldCharType="begin"/>
        </w:r>
        <w:r>
          <w:rPr>
            <w:noProof/>
            <w:webHidden/>
          </w:rPr>
          <w:instrText xml:space="preserve"> PAGEREF _Toc44144830 \h </w:instrText>
        </w:r>
        <w:r>
          <w:rPr>
            <w:noProof/>
            <w:webHidden/>
          </w:rPr>
        </w:r>
        <w:r>
          <w:rPr>
            <w:noProof/>
            <w:webHidden/>
          </w:rPr>
          <w:fldChar w:fldCharType="separate"/>
        </w:r>
        <w:r w:rsidR="006239D4">
          <w:rPr>
            <w:noProof/>
            <w:webHidden/>
          </w:rPr>
          <w:t>251</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31" w:history="1">
        <w:r w:rsidRPr="009826ED">
          <w:rPr>
            <w:rStyle w:val="aff9"/>
            <w:noProof/>
          </w:rPr>
          <w:t>Недействительные забросы</w:t>
        </w:r>
        <w:r>
          <w:rPr>
            <w:noProof/>
            <w:webHidden/>
          </w:rPr>
          <w:tab/>
        </w:r>
        <w:r>
          <w:rPr>
            <w:noProof/>
            <w:webHidden/>
          </w:rPr>
          <w:fldChar w:fldCharType="begin"/>
        </w:r>
        <w:r>
          <w:rPr>
            <w:noProof/>
            <w:webHidden/>
          </w:rPr>
          <w:instrText xml:space="preserve"> PAGEREF _Toc44144831 \h </w:instrText>
        </w:r>
        <w:r>
          <w:rPr>
            <w:noProof/>
            <w:webHidden/>
          </w:rPr>
        </w:r>
        <w:r>
          <w:rPr>
            <w:noProof/>
            <w:webHidden/>
          </w:rPr>
          <w:fldChar w:fldCharType="separate"/>
        </w:r>
        <w:r w:rsidR="006239D4">
          <w:rPr>
            <w:noProof/>
            <w:webHidden/>
          </w:rPr>
          <w:t>251</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32" w:history="1">
        <w:r w:rsidRPr="009826ED">
          <w:rPr>
            <w:rStyle w:val="aff9"/>
            <w:noProof/>
          </w:rPr>
          <w:t>Дополнительные требования по забросу грузика</w:t>
        </w:r>
        <w:r>
          <w:rPr>
            <w:noProof/>
            <w:webHidden/>
          </w:rPr>
          <w:tab/>
        </w:r>
        <w:r>
          <w:rPr>
            <w:noProof/>
            <w:webHidden/>
          </w:rPr>
          <w:fldChar w:fldCharType="begin"/>
        </w:r>
        <w:r>
          <w:rPr>
            <w:noProof/>
            <w:webHidden/>
          </w:rPr>
          <w:instrText xml:space="preserve"> PAGEREF _Toc44144832 \h </w:instrText>
        </w:r>
        <w:r>
          <w:rPr>
            <w:noProof/>
            <w:webHidden/>
          </w:rPr>
        </w:r>
        <w:r>
          <w:rPr>
            <w:noProof/>
            <w:webHidden/>
          </w:rPr>
          <w:fldChar w:fldCharType="separate"/>
        </w:r>
        <w:r w:rsidR="006239D4">
          <w:rPr>
            <w:noProof/>
            <w:webHidden/>
          </w:rPr>
          <w:t>252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33" w:history="1">
        <w:r w:rsidRPr="009826ED">
          <w:rPr>
            <w:rStyle w:val="aff9"/>
            <w:noProof/>
          </w:rPr>
          <w:t>Техника забросов</w:t>
        </w:r>
        <w:r>
          <w:rPr>
            <w:noProof/>
            <w:webHidden/>
          </w:rPr>
          <w:tab/>
        </w:r>
        <w:r>
          <w:rPr>
            <w:noProof/>
            <w:webHidden/>
          </w:rPr>
          <w:fldChar w:fldCharType="begin"/>
        </w:r>
        <w:r>
          <w:rPr>
            <w:noProof/>
            <w:webHidden/>
          </w:rPr>
          <w:instrText xml:space="preserve"> PAGEREF _Toc44144833 \h </w:instrText>
        </w:r>
        <w:r>
          <w:rPr>
            <w:noProof/>
            <w:webHidden/>
          </w:rPr>
        </w:r>
        <w:r>
          <w:rPr>
            <w:noProof/>
            <w:webHidden/>
          </w:rPr>
          <w:fldChar w:fldCharType="separate"/>
        </w:r>
        <w:r w:rsidR="006239D4">
          <w:rPr>
            <w:noProof/>
            <w:webHidden/>
          </w:rPr>
          <w:t>252</w:t>
        </w:r>
        <w:r>
          <w:rPr>
            <w:noProof/>
            <w:webHidden/>
          </w:rPr>
          <w:fldChar w:fldCharType="end"/>
        </w:r>
      </w:hyperlink>
    </w:p>
    <w:p w:rsidR="00F400EF" w:rsidRPr="00691BD1" w:rsidRDefault="00F400EF" w:rsidP="00272357">
      <w:pPr>
        <w:pStyle w:val="3"/>
        <w:ind w:left="0"/>
        <w:rPr>
          <w:rFonts w:ascii="Calibri" w:eastAsia="Times New Roman" w:hAnsi="Calibri"/>
          <w:i w:val="0"/>
          <w:noProof/>
          <w:sz w:val="22"/>
          <w:szCs w:val="22"/>
          <w:lang w:eastAsia="ru-RU"/>
        </w:rPr>
      </w:pPr>
      <w:hyperlink w:anchor="_Toc44144834" w:history="1">
        <w:r w:rsidRPr="009826ED">
          <w:rPr>
            <w:rStyle w:val="aff9"/>
            <w:noProof/>
          </w:rPr>
          <w:t>Недействительные забросы</w:t>
        </w:r>
        <w:r>
          <w:rPr>
            <w:noProof/>
            <w:webHidden/>
          </w:rPr>
          <w:tab/>
        </w:r>
        <w:r>
          <w:rPr>
            <w:noProof/>
            <w:webHidden/>
          </w:rPr>
          <w:fldChar w:fldCharType="begin"/>
        </w:r>
        <w:r>
          <w:rPr>
            <w:noProof/>
            <w:webHidden/>
          </w:rPr>
          <w:instrText xml:space="preserve"> PAGEREF _Toc44144834 \h </w:instrText>
        </w:r>
        <w:r>
          <w:rPr>
            <w:noProof/>
            <w:webHidden/>
          </w:rPr>
        </w:r>
        <w:r>
          <w:rPr>
            <w:noProof/>
            <w:webHidden/>
          </w:rPr>
          <w:fldChar w:fldCharType="separate"/>
        </w:r>
        <w:r w:rsidR="006239D4">
          <w:rPr>
            <w:noProof/>
            <w:webHidden/>
          </w:rPr>
          <w:t>252</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35" w:history="1">
        <w:r w:rsidRPr="009826ED">
          <w:rPr>
            <w:rStyle w:val="aff9"/>
            <w:noProof/>
          </w:rPr>
          <w:t>Повреждение и поломка снастей</w:t>
        </w:r>
        <w:r>
          <w:rPr>
            <w:noProof/>
            <w:webHidden/>
          </w:rPr>
          <w:tab/>
        </w:r>
        <w:r>
          <w:rPr>
            <w:noProof/>
            <w:webHidden/>
          </w:rPr>
          <w:fldChar w:fldCharType="begin"/>
        </w:r>
        <w:r>
          <w:rPr>
            <w:noProof/>
            <w:webHidden/>
          </w:rPr>
          <w:instrText xml:space="preserve"> PAGEREF _Toc44144835 \h </w:instrText>
        </w:r>
        <w:r>
          <w:rPr>
            <w:noProof/>
            <w:webHidden/>
          </w:rPr>
        </w:r>
        <w:r>
          <w:rPr>
            <w:noProof/>
            <w:webHidden/>
          </w:rPr>
          <w:fldChar w:fldCharType="separate"/>
        </w:r>
        <w:r w:rsidR="006239D4">
          <w:rPr>
            <w:noProof/>
            <w:webHidden/>
          </w:rPr>
          <w:t>253</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36" w:history="1">
        <w:r w:rsidRPr="009826ED">
          <w:rPr>
            <w:rStyle w:val="aff9"/>
            <w:noProof/>
          </w:rPr>
          <w:t>Определение забросов</w:t>
        </w:r>
        <w:r>
          <w:rPr>
            <w:noProof/>
            <w:webHidden/>
          </w:rPr>
          <w:tab/>
        </w:r>
        <w:r>
          <w:rPr>
            <w:noProof/>
            <w:webHidden/>
          </w:rPr>
          <w:fldChar w:fldCharType="begin"/>
        </w:r>
        <w:r>
          <w:rPr>
            <w:noProof/>
            <w:webHidden/>
          </w:rPr>
          <w:instrText xml:space="preserve"> PAGEREF _Toc44144836 \h </w:instrText>
        </w:r>
        <w:r>
          <w:rPr>
            <w:noProof/>
            <w:webHidden/>
          </w:rPr>
        </w:r>
        <w:r>
          <w:rPr>
            <w:noProof/>
            <w:webHidden/>
          </w:rPr>
          <w:fldChar w:fldCharType="separate"/>
        </w:r>
        <w:r w:rsidR="006239D4">
          <w:rPr>
            <w:noProof/>
            <w:webHidden/>
          </w:rPr>
          <w:t>254</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37" w:history="1">
        <w:r w:rsidRPr="009826ED">
          <w:rPr>
            <w:rStyle w:val="aff9"/>
            <w:noProof/>
          </w:rPr>
          <w:t>Проверка снастей</w:t>
        </w:r>
        <w:r>
          <w:rPr>
            <w:noProof/>
            <w:webHidden/>
          </w:rPr>
          <w:tab/>
        </w:r>
        <w:r>
          <w:rPr>
            <w:noProof/>
            <w:webHidden/>
          </w:rPr>
          <w:fldChar w:fldCharType="begin"/>
        </w:r>
        <w:r>
          <w:rPr>
            <w:noProof/>
            <w:webHidden/>
          </w:rPr>
          <w:instrText xml:space="preserve"> PAGEREF _Toc44144837 \h </w:instrText>
        </w:r>
        <w:r>
          <w:rPr>
            <w:noProof/>
            <w:webHidden/>
          </w:rPr>
        </w:r>
        <w:r>
          <w:rPr>
            <w:noProof/>
            <w:webHidden/>
          </w:rPr>
          <w:fldChar w:fldCharType="separate"/>
        </w:r>
        <w:r w:rsidR="006239D4">
          <w:rPr>
            <w:noProof/>
            <w:webHidden/>
          </w:rPr>
          <w:t>255</w:t>
        </w:r>
        <w:r>
          <w:rPr>
            <w:noProof/>
            <w:webHidden/>
          </w:rPr>
          <w:fldChar w:fldCharType="end"/>
        </w:r>
      </w:hyperlink>
    </w:p>
    <w:p w:rsidR="00F400EF" w:rsidRPr="00691BD1" w:rsidRDefault="00F400EF" w:rsidP="00272357">
      <w:pPr>
        <w:pStyle w:val="21"/>
        <w:tabs>
          <w:tab w:val="right" w:leader="dot" w:pos="9344"/>
        </w:tabs>
        <w:ind w:left="0"/>
        <w:rPr>
          <w:rFonts w:ascii="Calibri" w:eastAsia="Times New Roman" w:hAnsi="Calibri"/>
          <w:noProof/>
          <w:sz w:val="22"/>
          <w:szCs w:val="22"/>
          <w:lang w:eastAsia="ru-RU"/>
        </w:rPr>
      </w:pPr>
      <w:hyperlink w:anchor="_Toc44144838" w:history="1">
        <w:r w:rsidRPr="009826ED">
          <w:rPr>
            <w:rStyle w:val="aff9"/>
            <w:noProof/>
          </w:rPr>
          <w:t>Определение результатов соревнований</w:t>
        </w:r>
        <w:r>
          <w:rPr>
            <w:noProof/>
            <w:webHidden/>
          </w:rPr>
          <w:tab/>
        </w:r>
        <w:r>
          <w:rPr>
            <w:noProof/>
            <w:webHidden/>
          </w:rPr>
          <w:fldChar w:fldCharType="begin"/>
        </w:r>
        <w:r>
          <w:rPr>
            <w:noProof/>
            <w:webHidden/>
          </w:rPr>
          <w:instrText xml:space="preserve"> PAGEREF _Toc44144838 \h </w:instrText>
        </w:r>
        <w:r>
          <w:rPr>
            <w:noProof/>
            <w:webHidden/>
          </w:rPr>
        </w:r>
        <w:r>
          <w:rPr>
            <w:noProof/>
            <w:webHidden/>
          </w:rPr>
          <w:fldChar w:fldCharType="separate"/>
        </w:r>
        <w:r w:rsidR="006239D4">
          <w:rPr>
            <w:noProof/>
            <w:webHidden/>
          </w:rPr>
          <w:t>255</w:t>
        </w:r>
        <w:r>
          <w:rPr>
            <w:noProof/>
            <w:webHidden/>
          </w:rPr>
          <w:fldChar w:fldCharType="end"/>
        </w:r>
      </w:hyperlink>
    </w:p>
    <w:p w:rsidR="00F400EF" w:rsidRPr="00691BD1" w:rsidRDefault="00F400EF" w:rsidP="00272357">
      <w:pPr>
        <w:pStyle w:val="12"/>
        <w:tabs>
          <w:tab w:val="right" w:leader="dot" w:pos="9344"/>
        </w:tabs>
        <w:rPr>
          <w:rFonts w:ascii="Calibri" w:eastAsia="Times New Roman" w:hAnsi="Calibri"/>
          <w:b w:val="0"/>
          <w:noProof/>
          <w:sz w:val="22"/>
          <w:szCs w:val="22"/>
          <w:lang w:eastAsia="ru-RU"/>
        </w:rPr>
      </w:pPr>
      <w:hyperlink w:anchor="_Toc44144839" w:history="1">
        <w:r w:rsidRPr="009826ED">
          <w:rPr>
            <w:rStyle w:val="aff9"/>
            <w:noProof/>
          </w:rPr>
          <w:t>ПРИЛОЖЕНИЯ</w:t>
        </w:r>
        <w:r>
          <w:rPr>
            <w:noProof/>
            <w:webHidden/>
          </w:rPr>
          <w:tab/>
        </w:r>
        <w:r>
          <w:rPr>
            <w:noProof/>
            <w:webHidden/>
          </w:rPr>
          <w:fldChar w:fldCharType="begin"/>
        </w:r>
        <w:r>
          <w:rPr>
            <w:noProof/>
            <w:webHidden/>
          </w:rPr>
          <w:instrText xml:space="preserve"> PAGEREF _Toc44144839 \h </w:instrText>
        </w:r>
        <w:r>
          <w:rPr>
            <w:noProof/>
            <w:webHidden/>
          </w:rPr>
        </w:r>
        <w:r>
          <w:rPr>
            <w:noProof/>
            <w:webHidden/>
          </w:rPr>
          <w:fldChar w:fldCharType="separate"/>
        </w:r>
        <w:r w:rsidR="006239D4">
          <w:rPr>
            <w:noProof/>
            <w:webHidden/>
          </w:rPr>
          <w:t>258</w:t>
        </w:r>
        <w:r>
          <w:rPr>
            <w:noProof/>
            <w:webHidden/>
          </w:rPr>
          <w:fldChar w:fldCharType="end"/>
        </w:r>
      </w:hyperlink>
    </w:p>
    <w:p w:rsidR="00D17398" w:rsidRDefault="00D17398" w:rsidP="00272357">
      <w:r>
        <w:rPr>
          <w:b/>
          <w:smallCaps/>
          <w:sz w:val="26"/>
        </w:rPr>
        <w:fldChar w:fldCharType="end"/>
      </w:r>
    </w:p>
    <w:p w:rsidR="00D17398" w:rsidRDefault="00D17398" w:rsidP="00272357">
      <w:pPr>
        <w:pStyle w:val="ae"/>
        <w:spacing w:after="0"/>
        <w:ind w:firstLine="0"/>
      </w:pPr>
    </w:p>
    <w:p w:rsidR="00D17398" w:rsidRDefault="00D17398" w:rsidP="00272357">
      <w:pPr>
        <w:pStyle w:val="ae"/>
        <w:spacing w:after="0"/>
        <w:ind w:firstLine="0"/>
      </w:pPr>
    </w:p>
    <w:p w:rsidR="00D17398" w:rsidRDefault="00D17398" w:rsidP="00272357">
      <w:pPr>
        <w:pStyle w:val="ae"/>
        <w:spacing w:after="0"/>
        <w:ind w:firstLine="0"/>
      </w:pPr>
    </w:p>
    <w:sectPr w:rsidR="00D17398" w:rsidSect="00851B64">
      <w:headerReference w:type="default" r:id="rId26"/>
      <w:headerReference w:type="first" r:id="rId27"/>
      <w:pgSz w:w="11906" w:h="16838"/>
      <w:pgMar w:top="1134" w:right="851" w:bottom="1134" w:left="1701" w:header="709" w:footer="709" w:gutter="0"/>
      <w:cols w:space="708"/>
      <w:titlePg/>
      <w:docGrid w:linePitch="381"/>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s>
  <wne:toolbars>
    <wne:acdManifest>
      <wne:acdEntry wne:acdName="acd0"/>
      <wne:acdEntry wne:acdName="acd1"/>
      <wne:acdEntry wne:acdName="acd2"/>
    </wne:acdManifest>
  </wne:toolbars>
  <wne:acds>
    <wne:acd wne:argValue="AgAXBDAEMwQ+BDsEPgQyBD4EOgQgADQEOARBBEYEOAQ/BDsEOAQ9BEsE" wne:acdName="acd0" wne:fciIndexBasedOn="0065"/>
    <wne:acd wne:argValue="AgAXBDAEMwQ+BDsEPgQyBD4EOgQgAEAEMAQ3BDQENQQ7BDAE" wne:acdName="acd1" wne:fciIndexBasedOn="0065"/>
    <wne:acd wne:argValue="AgAfBEMEPQQ6BEIEIAAfBEAEMAQyBDgEOwQ="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4FF" w:rsidRDefault="000154FF" w:rsidP="00851B64">
      <w:r>
        <w:separator/>
      </w:r>
    </w:p>
  </w:endnote>
  <w:endnote w:type="continuationSeparator" w:id="0">
    <w:p w:rsidR="000154FF" w:rsidRDefault="000154FF" w:rsidP="0085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Futura">
    <w:altName w:val="Segoe UI"/>
    <w:charset w:val="B1"/>
    <w:family w:val="swiss"/>
    <w:pitch w:val="variable"/>
    <w:sig w:usb0="00000000" w:usb1="00000000" w:usb2="00000000" w:usb3="00000000" w:csb0="000001FB"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4FF" w:rsidRDefault="000154FF" w:rsidP="00851B64">
      <w:r>
        <w:separator/>
      </w:r>
    </w:p>
  </w:footnote>
  <w:footnote w:type="continuationSeparator" w:id="0">
    <w:p w:rsidR="000154FF" w:rsidRDefault="000154FF" w:rsidP="00851B64">
      <w:r>
        <w:continuationSeparator/>
      </w:r>
    </w:p>
  </w:footnote>
  <w:footnote w:id="1">
    <w:p w:rsidR="00CE3C67" w:rsidRDefault="00CE3C67" w:rsidP="00272357">
      <w:pPr>
        <w:pStyle w:val="affd"/>
        <w:jc w:val="both"/>
      </w:pPr>
      <w:r>
        <w:rPr>
          <w:rStyle w:val="afff"/>
        </w:rPr>
        <w:footnoteRef/>
      </w:r>
      <w:r>
        <w:t xml:space="preserve"> В заявке на участие во всероссийских и межрегиональных соревнованиях указывается регион Российской Федерации, на соревнованиях других уровней — наименование муниципального образования, физкультурно-спортивной организации или спортивного коллектива (команды).</w:t>
      </w:r>
    </w:p>
  </w:footnote>
  <w:footnote w:id="2">
    <w:p w:rsidR="00CE3C67" w:rsidRDefault="00CE3C67" w:rsidP="00272357">
      <w:pPr>
        <w:pStyle w:val="affd"/>
        <w:jc w:val="both"/>
      </w:pPr>
      <w:r>
        <w:rPr>
          <w:rStyle w:val="afff"/>
        </w:rPr>
        <w:footnoteRef/>
      </w:r>
      <w:r>
        <w:t xml:space="preserve"> Указывается в заявке на участие во всероссийских и межрегиональных соревнованиях, на соревнованиях других уровней указывается организация, командирующая спортсменов на соревнования. </w:t>
      </w:r>
    </w:p>
  </w:footnote>
  <w:footnote w:id="3">
    <w:p w:rsidR="00CE3C67" w:rsidRDefault="00CE3C67" w:rsidP="00272357">
      <w:pPr>
        <w:pStyle w:val="affd"/>
        <w:jc w:val="both"/>
      </w:pPr>
      <w:r>
        <w:rPr>
          <w:rStyle w:val="afff"/>
        </w:rPr>
        <w:footnoteRef/>
      </w:r>
      <w:r>
        <w:t xml:space="preserve"> Указывается в заявке на участие во всероссийских и межрегиональных соревнованиях при необходимости вызова сборной команды региона от ФГБУ «ЦСП» или ФГБУ ФЦСПР.</w:t>
      </w:r>
    </w:p>
  </w:footnote>
  <w:footnote w:id="4">
    <w:p w:rsidR="00CE3C67" w:rsidRDefault="00CE3C67">
      <w:pPr>
        <w:pStyle w:val="affd"/>
      </w:pPr>
      <w:r>
        <w:rPr>
          <w:rStyle w:val="afff"/>
        </w:rPr>
        <w:footnoteRef/>
      </w:r>
      <w:r>
        <w:t xml:space="preserve"> Рекомендуемый образец заявки на участие в соревнованиях в дисциплинах «ловля спиннингом с лодок» приведен в приложении </w:t>
      </w:r>
      <w:r>
        <w:fldChar w:fldCharType="begin"/>
      </w:r>
      <w:r>
        <w:instrText xml:space="preserve"> REF прил03_ЗаявкаНаУчастиеЛодки \h </w:instrText>
      </w:r>
      <w:r>
        <w:fldChar w:fldCharType="separate"/>
      </w:r>
      <w:r w:rsidR="00AC0D1F">
        <w:rPr>
          <w:noProof/>
        </w:rPr>
        <w:t>3</w:t>
      </w:r>
      <w:r>
        <w:fldChar w:fldCharType="end"/>
      </w:r>
      <w:r>
        <w:t>.</w:t>
      </w:r>
    </w:p>
  </w:footnote>
  <w:footnote w:id="5">
    <w:p w:rsidR="00CE3C67" w:rsidRDefault="00CE3C67" w:rsidP="00FE7586">
      <w:pPr>
        <w:pStyle w:val="affd"/>
      </w:pPr>
      <w:r>
        <w:rPr>
          <w:rStyle w:val="afff"/>
        </w:rPr>
        <w:footnoteRef/>
      </w:r>
      <w:r>
        <w:t xml:space="preserve"> В заявке на участие во всероссийских и межрегиональных соревнованиях указывается регион Российской Федерации, на соревнованиях других уровней — наименование муниципального образования, физкультурно-спортивной организации или спортивного коллектива (команды).</w:t>
      </w:r>
    </w:p>
  </w:footnote>
  <w:footnote w:id="6">
    <w:p w:rsidR="00CE3C67" w:rsidRDefault="00CE3C67" w:rsidP="00FE7586">
      <w:pPr>
        <w:pStyle w:val="affd"/>
      </w:pPr>
      <w:r>
        <w:rPr>
          <w:rStyle w:val="afff"/>
        </w:rPr>
        <w:footnoteRef/>
      </w:r>
      <w:r>
        <w:t xml:space="preserve"> Указывается в заявке на участие во всероссийских и межрегиональных соревнованиях, на соревнованиях других уровней указывается организация, командирующая спортсменов на соревнования. </w:t>
      </w:r>
    </w:p>
  </w:footnote>
  <w:footnote w:id="7">
    <w:p w:rsidR="00CE3C67" w:rsidRDefault="00CE3C67" w:rsidP="00295B67">
      <w:pPr>
        <w:pStyle w:val="affd"/>
      </w:pPr>
      <w:r>
        <w:rPr>
          <w:rStyle w:val="afff"/>
        </w:rPr>
        <w:footnoteRef/>
      </w:r>
      <w:r>
        <w:t xml:space="preserve"> В заявке на участие во всероссийских и межрегиональных соревнованиях указывается регион Российской Федерации, на соревнованиях других уровней — наименование муниципального образования, физкультурно-спортивной организации или спортивного коллектива (команды).</w:t>
      </w:r>
    </w:p>
  </w:footnote>
  <w:footnote w:id="8">
    <w:p w:rsidR="00CE3C67" w:rsidRDefault="00CE3C67" w:rsidP="00295B67">
      <w:pPr>
        <w:pStyle w:val="affd"/>
      </w:pPr>
      <w:r>
        <w:rPr>
          <w:rStyle w:val="afff"/>
        </w:rPr>
        <w:footnoteRef/>
      </w:r>
      <w:r>
        <w:t xml:space="preserve"> Указывается в заявке на участие во всероссийских и межрегиональных соревнованиях, на соревнованиях других уровней указывается организация, командирующая спортсменов на соревнования. </w:t>
      </w:r>
    </w:p>
  </w:footnote>
  <w:footnote w:id="9">
    <w:p w:rsidR="00CE3C67" w:rsidRDefault="00CE3C67">
      <w:pPr>
        <w:pStyle w:val="affd"/>
      </w:pPr>
      <w:r>
        <w:rPr>
          <w:rStyle w:val="afff"/>
        </w:rPr>
        <w:footnoteRef/>
      </w:r>
      <w:r>
        <w:t xml:space="preserve"> При указании квалификационных категорий спортивных судей допускается использовать сокращения ССВК, СС1К, СС2К, СС3К, ЮС.</w:t>
      </w:r>
    </w:p>
  </w:footnote>
  <w:footnote w:id="10">
    <w:p w:rsidR="00CE3C67" w:rsidRDefault="00CE3C67">
      <w:pPr>
        <w:pStyle w:val="affd"/>
      </w:pPr>
      <w:r>
        <w:rPr>
          <w:rStyle w:val="afff"/>
        </w:rPr>
        <w:footnoteRef/>
      </w:r>
      <w:r>
        <w:t xml:space="preserve"> На соревнованиях в дисциплинах «ловля карпа», «ловля спиннингом с лодок» указывается также количество спортивных пар</w:t>
      </w:r>
    </w:p>
  </w:footnote>
  <w:footnote w:id="11">
    <w:p w:rsidR="00CE3C67" w:rsidRDefault="00CE3C67">
      <w:pPr>
        <w:pStyle w:val="affd"/>
      </w:pPr>
      <w:r>
        <w:rPr>
          <w:rStyle w:val="afff"/>
        </w:rPr>
        <w:footnoteRef/>
      </w:r>
      <w:r>
        <w:t xml:space="preserve"> Указываются награды, врученные согласно Положению о соревнованиях.</w:t>
      </w:r>
    </w:p>
  </w:footnote>
  <w:footnote w:id="12">
    <w:p w:rsidR="00CE3C67" w:rsidRDefault="00CE3C67">
      <w:pPr>
        <w:pStyle w:val="affd"/>
      </w:pPr>
      <w:r>
        <w:rPr>
          <w:rStyle w:val="afff"/>
        </w:rPr>
        <w:footnoteRef/>
      </w:r>
      <w:r>
        <w:t xml:space="preserve"> Список приложений может быть корректирован в соответствии с документами, выпускаемыми ГСК в спортивных дисциплинах, в которых проводятся соревнования. </w:t>
      </w:r>
    </w:p>
  </w:footnote>
  <w:footnote w:id="13">
    <w:p w:rsidR="00CE3C67" w:rsidRDefault="00CE3C67" w:rsidP="00277DD2">
      <w:pPr>
        <w:pStyle w:val="affd"/>
      </w:pPr>
      <w:r>
        <w:rPr>
          <w:rStyle w:val="afff"/>
        </w:rPr>
        <w:footnoteRef/>
      </w:r>
      <w:r>
        <w:t xml:space="preserve"> При указании квалификационных категорий спортивных судей допускается использовать сокращения ССВК, СС1К, СС2К, СС3К, ЮС.</w:t>
      </w:r>
    </w:p>
  </w:footnote>
  <w:footnote w:id="14">
    <w:p w:rsidR="00CE3C67" w:rsidRDefault="00CE3C67">
      <w:pPr>
        <w:pStyle w:val="affd"/>
      </w:pPr>
      <w:r>
        <w:rPr>
          <w:rStyle w:val="afff"/>
        </w:rPr>
        <w:footnoteRef/>
      </w:r>
      <w:r>
        <w:t xml:space="preserve"> Отмечается соответствие представленных документов требованиям Правил, Положения о соревнованиях и регламенту соревнований, либо обнаруженные несоответствия. </w:t>
      </w:r>
    </w:p>
  </w:footnote>
  <w:footnote w:id="15">
    <w:p w:rsidR="00CE3C67" w:rsidRDefault="00CE3C67">
      <w:pPr>
        <w:pStyle w:val="affd"/>
      </w:pPr>
      <w:r>
        <w:rPr>
          <w:rStyle w:val="afff"/>
        </w:rPr>
        <w:footnoteRef/>
      </w:r>
      <w:r>
        <w:t xml:space="preserve"> Данная форма протокола применима также на соревнованиях в дисциплинах «ловля поплавочной удочкой».</w:t>
      </w:r>
    </w:p>
  </w:footnote>
  <w:footnote w:id="16">
    <w:p w:rsidR="00CE3C67" w:rsidRDefault="00CE3C67" w:rsidP="004D1BFF">
      <w:pPr>
        <w:pStyle w:val="affd"/>
      </w:pPr>
      <w:r>
        <w:rPr>
          <w:rStyle w:val="afff"/>
        </w:rPr>
        <w:footnoteRef/>
      </w:r>
      <w:r>
        <w:t xml:space="preserve"> Данная форма протокола применима также на соревнованиях в дисциплинах «ловля поплавочной удочкой».</w:t>
      </w:r>
    </w:p>
  </w:footnote>
  <w:footnote w:id="17">
    <w:p w:rsidR="00CE3C67" w:rsidRDefault="00CE3C67">
      <w:pPr>
        <w:pStyle w:val="affd"/>
      </w:pPr>
      <w:r>
        <w:rPr>
          <w:rStyle w:val="afff"/>
        </w:rPr>
        <w:footnoteRef/>
      </w:r>
      <w:r>
        <w:t xml:space="preserve"> Данная форма протокола используется для командных соревнований</w:t>
      </w:r>
    </w:p>
  </w:footnote>
  <w:footnote w:id="18">
    <w:p w:rsidR="00CE3C67" w:rsidRDefault="00CE3C67" w:rsidP="00BE07E7">
      <w:pPr>
        <w:pStyle w:val="affd"/>
      </w:pPr>
      <w:r>
        <w:rPr>
          <w:rStyle w:val="afff"/>
        </w:rPr>
        <w:footnoteRef/>
      </w:r>
      <w:r>
        <w:t xml:space="preserve"> Данная форма протокола используется для личных соревнований</w:t>
      </w:r>
    </w:p>
  </w:footnote>
  <w:footnote w:id="19">
    <w:p w:rsidR="00CE3C67" w:rsidRDefault="00CE3C67">
      <w:pPr>
        <w:pStyle w:val="affd"/>
      </w:pPr>
      <w:r>
        <w:rPr>
          <w:rStyle w:val="afff"/>
        </w:rPr>
        <w:footnoteRef/>
      </w:r>
      <w:r>
        <w:t xml:space="preserve"> Указывается номер и дата приказа о присвоении квалификационной категории и последний приказ о подтверждении квалификационной категории в скобках (если квалификационная категория подтверждалась).</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21" w:rsidRPr="00522521" w:rsidRDefault="00522521">
    <w:pPr>
      <w:pStyle w:val="af"/>
      <w:rPr>
        <w:sz w:val="22"/>
        <w:szCs w:val="22"/>
      </w:rPr>
    </w:pPr>
    <w:r w:rsidRPr="00522521">
      <w:rPr>
        <w:sz w:val="22"/>
        <w:szCs w:val="22"/>
      </w:rPr>
      <w:fldChar w:fldCharType="begin"/>
    </w:r>
    <w:r w:rsidRPr="00522521">
      <w:rPr>
        <w:sz w:val="22"/>
        <w:szCs w:val="22"/>
      </w:rPr>
      <w:instrText>PAGE   \* MERGEFORMAT</w:instrText>
    </w:r>
    <w:r w:rsidRPr="00522521">
      <w:rPr>
        <w:sz w:val="22"/>
        <w:szCs w:val="22"/>
      </w:rPr>
      <w:fldChar w:fldCharType="separate"/>
    </w:r>
    <w:r w:rsidR="00053513" w:rsidRPr="00053513">
      <w:rPr>
        <w:noProof/>
        <w:sz w:val="22"/>
        <w:szCs w:val="22"/>
        <w:lang w:val="ru-RU"/>
      </w:rPr>
      <w:t>2</w:t>
    </w:r>
    <w:r w:rsidRPr="00522521">
      <w:rPr>
        <w:sz w:val="22"/>
        <w:szCs w:val="22"/>
      </w:rPr>
      <w:fldChar w:fldCharType="end"/>
    </w:r>
  </w:p>
  <w:p w:rsidR="00CE3C67" w:rsidRDefault="00CE3C67">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21" w:rsidRDefault="00522521">
    <w:pPr>
      <w:pStyle w:val="af"/>
    </w:pPr>
  </w:p>
  <w:p w:rsidR="00CE3C67" w:rsidRPr="00093E2C" w:rsidRDefault="00CE3C67" w:rsidP="00093E2C">
    <w:pPr>
      <w:pStyle w:val="af"/>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C67" w:rsidRPr="00851B64" w:rsidRDefault="00CE3C67">
    <w:pPr>
      <w:pStyle w:val="af"/>
      <w:rPr>
        <w:sz w:val="20"/>
        <w:szCs w:val="20"/>
      </w:rPr>
    </w:pPr>
    <w:r w:rsidRPr="00851B64">
      <w:rPr>
        <w:sz w:val="20"/>
        <w:szCs w:val="20"/>
      </w:rPr>
      <w:fldChar w:fldCharType="begin"/>
    </w:r>
    <w:r w:rsidRPr="00851B64">
      <w:rPr>
        <w:sz w:val="20"/>
        <w:szCs w:val="20"/>
      </w:rPr>
      <w:instrText>PAGE   \* MERGEFORMAT</w:instrText>
    </w:r>
    <w:r w:rsidRPr="00851B64">
      <w:rPr>
        <w:sz w:val="20"/>
        <w:szCs w:val="20"/>
      </w:rPr>
      <w:fldChar w:fldCharType="separate"/>
    </w:r>
    <w:r w:rsidR="001C6564">
      <w:rPr>
        <w:noProof/>
        <w:sz w:val="20"/>
        <w:szCs w:val="20"/>
      </w:rPr>
      <w:t>277</w:t>
    </w:r>
    <w:r w:rsidRPr="00851B64">
      <w:rPr>
        <w:sz w:val="20"/>
        <w:szCs w:val="20"/>
      </w:rPr>
      <w:fldChar w:fldCharType="end"/>
    </w:r>
  </w:p>
  <w:p w:rsidR="00CE3C67" w:rsidRDefault="00CE3C67">
    <w:pPr>
      <w:pStyle w:val="a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C67" w:rsidRPr="00093E2C" w:rsidRDefault="00CE3C67" w:rsidP="00093E2C">
    <w:pPr>
      <w:pStyle w:val="af"/>
      <w:rPr>
        <w:sz w:val="20"/>
        <w:szCs w:val="20"/>
      </w:rPr>
    </w:pPr>
    <w:r w:rsidRPr="00851B64">
      <w:rPr>
        <w:sz w:val="20"/>
        <w:szCs w:val="20"/>
      </w:rPr>
      <w:fldChar w:fldCharType="begin"/>
    </w:r>
    <w:r w:rsidRPr="00851B64">
      <w:rPr>
        <w:sz w:val="20"/>
        <w:szCs w:val="20"/>
      </w:rPr>
      <w:instrText>PAGE   \* MERGEFORMAT</w:instrText>
    </w:r>
    <w:r w:rsidRPr="00851B64">
      <w:rPr>
        <w:sz w:val="20"/>
        <w:szCs w:val="20"/>
      </w:rPr>
      <w:fldChar w:fldCharType="separate"/>
    </w:r>
    <w:r w:rsidR="001C6564">
      <w:rPr>
        <w:noProof/>
        <w:sz w:val="20"/>
        <w:szCs w:val="20"/>
      </w:rPr>
      <w:t>272</w:t>
    </w:r>
    <w:r w:rsidRPr="00851B64">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13"/>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5"/>
    <w:multiLevelType w:val="multilevel"/>
    <w:tmpl w:val="00000005"/>
    <w:name w:val="WW8Num14"/>
    <w:lvl w:ilvl="0">
      <w:start w:val="11"/>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6"/>
    <w:multiLevelType w:val="multilevel"/>
    <w:tmpl w:val="00000006"/>
    <w:name w:val="WW8Num15"/>
    <w:lvl w:ilvl="0">
      <w:start w:val="11"/>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5"/>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10FF42E4"/>
    <w:multiLevelType w:val="multilevel"/>
    <w:tmpl w:val="D53CF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7815838"/>
    <w:multiLevelType w:val="multilevel"/>
    <w:tmpl w:val="D6A07878"/>
    <w:numStyleLink w:val="a"/>
  </w:abstractNum>
  <w:abstractNum w:abstractNumId="5" w15:restartNumberingAfterBreak="0">
    <w:nsid w:val="21725B25"/>
    <w:multiLevelType w:val="multilevel"/>
    <w:tmpl w:val="D6A07878"/>
    <w:styleLink w:val="a"/>
    <w:lvl w:ilvl="0">
      <w:start w:val="1"/>
      <w:numFmt w:val="decimal"/>
      <w:pStyle w:val="a0"/>
      <w:suff w:val="space"/>
      <w:lvlText w:val="%1."/>
      <w:lvlJc w:val="left"/>
      <w:pPr>
        <w:ind w:left="0" w:firstLine="0"/>
      </w:pPr>
      <w:rPr>
        <w:rFonts w:hint="default"/>
      </w:rPr>
    </w:lvl>
    <w:lvl w:ilvl="1">
      <w:start w:val="1"/>
      <w:numFmt w:val="none"/>
      <w:pStyle w:val="a1"/>
      <w:suff w:val="nothing"/>
      <w:lvlText w:val="%2"/>
      <w:lvlJc w:val="left"/>
      <w:pPr>
        <w:ind w:left="0" w:firstLine="0"/>
      </w:pPr>
      <w:rPr>
        <w:rFonts w:hint="default"/>
      </w:rPr>
    </w:lvl>
    <w:lvl w:ilvl="2">
      <w:start w:val="1"/>
      <w:numFmt w:val="none"/>
      <w:pStyle w:val="a2"/>
      <w:suff w:val="nothing"/>
      <w:lvlText w:val="%3"/>
      <w:lvlJc w:val="left"/>
      <w:pPr>
        <w:ind w:left="0" w:firstLine="0"/>
      </w:pPr>
      <w:rPr>
        <w:rFonts w:hint="default"/>
      </w:rPr>
    </w:lvl>
    <w:lvl w:ilvl="3">
      <w:start w:val="1"/>
      <w:numFmt w:val="decimal"/>
      <w:lvlRestart w:val="1"/>
      <w:pStyle w:val="a3"/>
      <w:suff w:val="space"/>
      <w:lvlText w:val="%1.%4."/>
      <w:lvlJc w:val="left"/>
      <w:pPr>
        <w:ind w:left="0" w:firstLine="709"/>
      </w:pPr>
      <w:rPr>
        <w:rFonts w:hint="default"/>
      </w:rPr>
    </w:lvl>
    <w:lvl w:ilvl="4">
      <w:start w:val="1"/>
      <w:numFmt w:val="none"/>
      <w:pStyle w:val="a4"/>
      <w:suff w:val="nothing"/>
      <w:lvlText w:val=""/>
      <w:lvlJc w:val="left"/>
      <w:pPr>
        <w:ind w:left="0" w:firstLine="709"/>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45075DCA"/>
    <w:multiLevelType w:val="hybridMultilevel"/>
    <w:tmpl w:val="03D08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A7555B"/>
    <w:multiLevelType w:val="hybridMultilevel"/>
    <w:tmpl w:val="9EC2E3AE"/>
    <w:lvl w:ilvl="0" w:tplc="D2BC1366">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C076708"/>
    <w:multiLevelType w:val="hybridMultilevel"/>
    <w:tmpl w:val="399A3D8E"/>
    <w:lvl w:ilvl="0" w:tplc="07AC8C48">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6CCE5B69"/>
    <w:multiLevelType w:val="hybridMultilevel"/>
    <w:tmpl w:val="1FBCEAB8"/>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A7A6801"/>
    <w:multiLevelType w:val="multilevel"/>
    <w:tmpl w:val="D53CF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3">
      <w:lvl w:ilvl="3">
        <w:start w:val="1"/>
        <w:numFmt w:val="decimal"/>
        <w:lvlRestart w:val="1"/>
        <w:pStyle w:val="a3"/>
        <w:suff w:val="space"/>
        <w:lvlText w:val="%1.%4."/>
        <w:lvlJc w:val="left"/>
        <w:pPr>
          <w:ind w:left="0" w:firstLine="709"/>
        </w:pPr>
        <w:rPr>
          <w:rFonts w:hint="default"/>
          <w:i w:val="0"/>
        </w:rPr>
      </w:lvl>
    </w:lvlOverride>
  </w:num>
  <w:num w:numId="5">
    <w:abstractNumId w:val="4"/>
    <w:lvlOverride w:ilvl="3">
      <w:lvl w:ilvl="3">
        <w:start w:val="1"/>
        <w:numFmt w:val="decimal"/>
        <w:lvlRestart w:val="1"/>
        <w:pStyle w:val="a3"/>
        <w:suff w:val="space"/>
        <w:lvlText w:val="%1.%4."/>
        <w:lvlJc w:val="left"/>
        <w:pPr>
          <w:ind w:left="0" w:firstLine="709"/>
        </w:pPr>
        <w:rPr>
          <w:rFonts w:hint="default"/>
          <w:i w:val="0"/>
        </w:rPr>
      </w:lvl>
    </w:lvlOverride>
  </w:num>
  <w:num w:numId="6">
    <w:abstractNumId w:val="4"/>
    <w:lvlOverride w:ilvl="3">
      <w:lvl w:ilvl="3">
        <w:start w:val="1"/>
        <w:numFmt w:val="decimal"/>
        <w:lvlRestart w:val="1"/>
        <w:pStyle w:val="a3"/>
        <w:suff w:val="space"/>
        <w:lvlText w:val="%1.%4."/>
        <w:lvlJc w:val="left"/>
        <w:pPr>
          <w:ind w:left="0" w:firstLine="709"/>
        </w:pPr>
        <w:rPr>
          <w:rFonts w:hint="default"/>
          <w:i w:val="0"/>
        </w:rPr>
      </w:lvl>
    </w:lvlOverride>
  </w:num>
  <w:num w:numId="7">
    <w:abstractNumId w:val="4"/>
    <w:lvlOverride w:ilvl="3">
      <w:lvl w:ilvl="3">
        <w:start w:val="1"/>
        <w:numFmt w:val="decimal"/>
        <w:lvlRestart w:val="1"/>
        <w:pStyle w:val="a3"/>
        <w:suff w:val="space"/>
        <w:lvlText w:val="%1.%4."/>
        <w:lvlJc w:val="left"/>
        <w:pPr>
          <w:ind w:left="0" w:firstLine="709"/>
        </w:pPr>
        <w:rPr>
          <w:rFonts w:hint="default"/>
          <w:i w:val="0"/>
        </w:rPr>
      </w:lvl>
    </w:lvlOverride>
  </w:num>
  <w:num w:numId="8">
    <w:abstractNumId w:val="4"/>
    <w:lvlOverride w:ilvl="3">
      <w:lvl w:ilvl="3">
        <w:start w:val="1"/>
        <w:numFmt w:val="decimal"/>
        <w:lvlRestart w:val="1"/>
        <w:pStyle w:val="a3"/>
        <w:suff w:val="space"/>
        <w:lvlText w:val="%1.%4."/>
        <w:lvlJc w:val="left"/>
        <w:pPr>
          <w:ind w:left="0" w:firstLine="709"/>
        </w:pPr>
        <w:rPr>
          <w:rFonts w:hint="default"/>
          <w:i w:val="0"/>
        </w:rPr>
      </w:lvl>
    </w:lvlOverride>
  </w:num>
  <w:num w:numId="9">
    <w:abstractNumId w:val="4"/>
    <w:lvlOverride w:ilvl="3">
      <w:lvl w:ilvl="3">
        <w:start w:val="1"/>
        <w:numFmt w:val="decimal"/>
        <w:lvlRestart w:val="1"/>
        <w:pStyle w:val="a3"/>
        <w:suff w:val="space"/>
        <w:lvlText w:val="%1.%4."/>
        <w:lvlJc w:val="left"/>
        <w:pPr>
          <w:ind w:left="0" w:firstLine="709"/>
        </w:pPr>
        <w:rPr>
          <w:rFonts w:hint="default"/>
          <w:i w:val="0"/>
        </w:rPr>
      </w:lvl>
    </w:lvlOverride>
  </w:num>
  <w:num w:numId="10">
    <w:abstractNumId w:val="5"/>
  </w:num>
  <w:num w:numId="11">
    <w:abstractNumId w:val="4"/>
    <w:lvlOverride w:ilvl="3">
      <w:lvl w:ilvl="3">
        <w:start w:val="1"/>
        <w:numFmt w:val="decimal"/>
        <w:lvlRestart w:val="1"/>
        <w:pStyle w:val="a3"/>
        <w:suff w:val="space"/>
        <w:lvlText w:val="%1.%4."/>
        <w:lvlJc w:val="left"/>
        <w:pPr>
          <w:ind w:left="0" w:firstLine="709"/>
        </w:pPr>
        <w:rPr>
          <w:rFonts w:hint="default"/>
          <w:i w:val="0"/>
        </w:rPr>
      </w:lvl>
    </w:lvlOverride>
  </w:num>
  <w:num w:numId="12">
    <w:abstractNumId w:val="4"/>
    <w:lvlOverride w:ilvl="3">
      <w:lvl w:ilvl="3">
        <w:start w:val="1"/>
        <w:numFmt w:val="decimal"/>
        <w:lvlRestart w:val="1"/>
        <w:pStyle w:val="a3"/>
        <w:suff w:val="space"/>
        <w:lvlText w:val="%1.%4."/>
        <w:lvlJc w:val="left"/>
        <w:pPr>
          <w:ind w:left="0" w:firstLine="709"/>
        </w:pPr>
        <w:rPr>
          <w:rFonts w:hint="default"/>
          <w:i w:val="0"/>
        </w:rPr>
      </w:lvl>
    </w:lvlOverride>
  </w:num>
  <w:num w:numId="13">
    <w:abstractNumId w:val="4"/>
    <w:lvlOverride w:ilvl="3">
      <w:lvl w:ilvl="3">
        <w:start w:val="1"/>
        <w:numFmt w:val="decimal"/>
        <w:lvlRestart w:val="1"/>
        <w:pStyle w:val="a3"/>
        <w:suff w:val="space"/>
        <w:lvlText w:val="%1.%4."/>
        <w:lvlJc w:val="left"/>
        <w:pPr>
          <w:ind w:left="0" w:firstLine="709"/>
        </w:pPr>
        <w:rPr>
          <w:rFonts w:hint="default"/>
          <w:i w:val="0"/>
        </w:rPr>
      </w:lvl>
    </w:lvlOverride>
  </w:num>
  <w:num w:numId="14">
    <w:abstractNumId w:val="4"/>
    <w:lvlOverride w:ilvl="3">
      <w:lvl w:ilvl="3">
        <w:start w:val="1"/>
        <w:numFmt w:val="decimal"/>
        <w:lvlRestart w:val="1"/>
        <w:pStyle w:val="a3"/>
        <w:suff w:val="space"/>
        <w:lvlText w:val="%1.%4."/>
        <w:lvlJc w:val="left"/>
        <w:pPr>
          <w:ind w:left="-567" w:firstLine="709"/>
        </w:pPr>
        <w:rPr>
          <w:rFonts w:hint="default"/>
          <w:b w:val="0"/>
          <w:i w:val="0"/>
        </w:rPr>
      </w:lvl>
    </w:lvlOverride>
  </w:num>
  <w:num w:numId="15">
    <w:abstractNumId w:val="10"/>
  </w:num>
  <w:num w:numId="16">
    <w:abstractNumId w:val="0"/>
  </w:num>
  <w:num w:numId="17">
    <w:abstractNumId w:val="1"/>
  </w:num>
  <w:num w:numId="18">
    <w:abstractNumId w:val="2"/>
  </w:num>
  <w:num w:numId="19">
    <w:abstractNumId w:val="4"/>
  </w:num>
  <w:num w:numId="20">
    <w:abstractNumId w:val="4"/>
    <w:lvlOverride w:ilvl="0">
      <w:lvl w:ilvl="0">
        <w:numFmt w:val="decimal"/>
        <w:pStyle w:val="a0"/>
        <w:lvlText w:val=""/>
        <w:lvlJc w:val="left"/>
        <w:rPr>
          <w:rFonts w:cs="Times New Roman"/>
        </w:rPr>
      </w:lvl>
    </w:lvlOverride>
    <w:lvlOverride w:ilvl="1">
      <w:lvl w:ilvl="1">
        <w:numFmt w:val="decimal"/>
        <w:pStyle w:val="a1"/>
        <w:lvlText w:val=""/>
        <w:lvlJc w:val="left"/>
        <w:rPr>
          <w:rFonts w:cs="Times New Roman"/>
        </w:rPr>
      </w:lvl>
    </w:lvlOverride>
    <w:lvlOverride w:ilvl="2">
      <w:lvl w:ilvl="2">
        <w:numFmt w:val="decimal"/>
        <w:pStyle w:val="a2"/>
        <w:lvlText w:val=""/>
        <w:lvlJc w:val="left"/>
        <w:rPr>
          <w:rFonts w:cs="Times New Roman"/>
        </w:rPr>
      </w:lvl>
    </w:lvlOverride>
    <w:lvlOverride w:ilvl="3">
      <w:lvl w:ilvl="3">
        <w:start w:val="1"/>
        <w:numFmt w:val="decimal"/>
        <w:lvlRestart w:val="0"/>
        <w:pStyle w:val="a3"/>
        <w:suff w:val="space"/>
        <w:lvlText w:val="%1.%4."/>
        <w:lvlJc w:val="left"/>
        <w:pPr>
          <w:ind w:firstLine="709"/>
        </w:pPr>
        <w:rPr>
          <w:rFonts w:cs="Times New Roman" w:hint="default"/>
          <w:i w:val="0"/>
        </w:rPr>
      </w:lvl>
    </w:lvlOverride>
  </w:num>
  <w:num w:numId="21">
    <w:abstractNumId w:val="4"/>
    <w:lvlOverride w:ilvl="0"/>
    <w:lvlOverride w:ilvl="0"/>
    <w:lvlOverride w:ilvl="8"/>
    <w:lvlOverride w:ilvl="0"/>
    <w:lvlOverride w:ilvl="0"/>
    <w:lvlOverride w:ilvl="4"/>
    <w:lvlOverride w:ilvl="10"/>
    <w:lvlOverride w:ilvl="0"/>
    <w:lvlOverride w:ilvl="0">
      <w:startOverride w:val="52"/>
      <w:lvl w:ilvl="0">
        <w:start w:val="52"/>
        <w:numFmt w:val="upperRoman"/>
        <w:pStyle w:val="a0"/>
        <w:lvlText w:val="萑˅葠˅䩞⡯倀㋾㕚ĀȀȀ܀帀J漀("/>
        <w:lvlJc w:val="left"/>
      </w:lvl>
    </w:lvlOverride>
  </w:num>
  <w:num w:numId="22">
    <w:abstractNumId w:val="4"/>
    <w:lvlOverride w:ilvl="0"/>
    <w:lvlOverride w:ilvl="0"/>
    <w:lvlOverride w:ilvl="0"/>
    <w:lvlOverride w:ilvl="0"/>
    <w:lvlOverride w:ilvl="0"/>
    <w:lvlOverride w:ilvl="0"/>
    <w:lvlOverride w:ilvl="0"/>
    <w:lvlOverride w:ilvl="0"/>
    <w:lvlOverride w:ilvl="0"/>
  </w:num>
  <w:num w:numId="23">
    <w:abstractNumId w:val="4"/>
    <w:lvlOverride w:ilvl="0"/>
    <w:lvlOverride w:ilvl="0"/>
    <w:lvlOverride w:ilvl="0"/>
    <w:lvlOverride w:ilvl="0"/>
    <w:lvlOverride w:ilvl="0"/>
    <w:lvlOverride w:ilvl="0"/>
    <w:lvlOverride w:ilvl="0"/>
    <w:lvlOverride w:ilvl="0"/>
    <w:lvlOverride w:ilvl="0"/>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3">
      <w:lvl w:ilvl="3">
        <w:start w:val="1"/>
        <w:numFmt w:val="decimal"/>
        <w:lvlRestart w:val="1"/>
        <w:pStyle w:val="a3"/>
        <w:suff w:val="space"/>
        <w:lvlText w:val="%1.%4."/>
        <w:lvlJc w:val="left"/>
        <w:pPr>
          <w:ind w:left="-425" w:firstLine="709"/>
        </w:pPr>
        <w:rPr>
          <w:rFonts w:hint="default"/>
          <w:b w:val="0"/>
          <w:i w:val="0"/>
        </w:rPr>
      </w:lvl>
    </w:lvlOverride>
  </w:num>
  <w:num w:numId="26">
    <w:abstractNumId w:val="6"/>
  </w:num>
  <w:num w:numId="27">
    <w:abstractNumId w:val="4"/>
    <w:lvlOverride w:ilvl="3">
      <w:lvl w:ilvl="3">
        <w:start w:val="1"/>
        <w:numFmt w:val="decimal"/>
        <w:lvlRestart w:val="1"/>
        <w:pStyle w:val="a3"/>
        <w:suff w:val="space"/>
        <w:lvlText w:val="%1.%4."/>
        <w:lvlJc w:val="left"/>
        <w:pPr>
          <w:ind w:left="-141" w:firstLine="709"/>
        </w:pPr>
        <w:rPr>
          <w:rFonts w:hint="default"/>
          <w:b w:val="0"/>
          <w:i w:val="0"/>
        </w:rPr>
      </w:lvl>
    </w:lvlOverride>
  </w:num>
  <w:num w:numId="28">
    <w:abstractNumId w:val="9"/>
  </w:num>
  <w:num w:numId="29">
    <w:abstractNumId w:val="4"/>
    <w:lvlOverride w:ilvl="3">
      <w:lvl w:ilvl="3">
        <w:start w:val="1"/>
        <w:numFmt w:val="decimal"/>
        <w:lvlRestart w:val="1"/>
        <w:pStyle w:val="a3"/>
        <w:suff w:val="space"/>
        <w:lvlText w:val="%1.%4."/>
        <w:lvlJc w:val="left"/>
        <w:pPr>
          <w:ind w:left="-709" w:firstLine="709"/>
        </w:pPr>
        <w:rPr>
          <w:rFonts w:hint="default"/>
          <w:b w:val="0"/>
          <w:i w:val="0"/>
        </w:rPr>
      </w:lvl>
    </w:lvlOverride>
  </w:num>
  <w:num w:numId="30">
    <w:abstractNumId w:val="4"/>
    <w:lvlOverride w:ilvl="3">
      <w:lvl w:ilvl="3">
        <w:start w:val="1"/>
        <w:numFmt w:val="decimal"/>
        <w:lvlRestart w:val="1"/>
        <w:pStyle w:val="a3"/>
        <w:suff w:val="space"/>
        <w:lvlText w:val="%1.%4."/>
        <w:lvlJc w:val="left"/>
        <w:pPr>
          <w:ind w:left="-567" w:firstLine="709"/>
        </w:pPr>
        <w:rPr>
          <w:rFonts w:hint="default"/>
          <w:b w:val="0"/>
          <w:i w:val="0"/>
        </w:rPr>
      </w:lvl>
    </w:lvlOverride>
  </w:num>
  <w:num w:numId="31">
    <w:abstractNumId w:val="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0D7"/>
    <w:rsid w:val="0000129E"/>
    <w:rsid w:val="0000175B"/>
    <w:rsid w:val="00001A87"/>
    <w:rsid w:val="0000212B"/>
    <w:rsid w:val="00002225"/>
    <w:rsid w:val="00002D1A"/>
    <w:rsid w:val="000035D4"/>
    <w:rsid w:val="0000457D"/>
    <w:rsid w:val="00004A3F"/>
    <w:rsid w:val="0000508D"/>
    <w:rsid w:val="000050AA"/>
    <w:rsid w:val="00005A8E"/>
    <w:rsid w:val="00007A7C"/>
    <w:rsid w:val="00007EFA"/>
    <w:rsid w:val="00010D9F"/>
    <w:rsid w:val="00011979"/>
    <w:rsid w:val="00011FB9"/>
    <w:rsid w:val="000124BB"/>
    <w:rsid w:val="00012B9A"/>
    <w:rsid w:val="00014C88"/>
    <w:rsid w:val="0001539B"/>
    <w:rsid w:val="000154FF"/>
    <w:rsid w:val="000167FF"/>
    <w:rsid w:val="000171EE"/>
    <w:rsid w:val="0001790E"/>
    <w:rsid w:val="00017B45"/>
    <w:rsid w:val="0002043E"/>
    <w:rsid w:val="000207BD"/>
    <w:rsid w:val="00021369"/>
    <w:rsid w:val="000213EC"/>
    <w:rsid w:val="0002161F"/>
    <w:rsid w:val="000216EC"/>
    <w:rsid w:val="00021703"/>
    <w:rsid w:val="00021AFF"/>
    <w:rsid w:val="00022EDE"/>
    <w:rsid w:val="00023164"/>
    <w:rsid w:val="000233DF"/>
    <w:rsid w:val="00023E48"/>
    <w:rsid w:val="00024553"/>
    <w:rsid w:val="00024572"/>
    <w:rsid w:val="00024C56"/>
    <w:rsid w:val="00025107"/>
    <w:rsid w:val="000254AE"/>
    <w:rsid w:val="000259AE"/>
    <w:rsid w:val="000265FC"/>
    <w:rsid w:val="00026670"/>
    <w:rsid w:val="000269DE"/>
    <w:rsid w:val="00027013"/>
    <w:rsid w:val="00027390"/>
    <w:rsid w:val="00030127"/>
    <w:rsid w:val="00030346"/>
    <w:rsid w:val="00031024"/>
    <w:rsid w:val="00031603"/>
    <w:rsid w:val="00031789"/>
    <w:rsid w:val="00031A7B"/>
    <w:rsid w:val="00031B2C"/>
    <w:rsid w:val="00031C15"/>
    <w:rsid w:val="00031F20"/>
    <w:rsid w:val="0003203D"/>
    <w:rsid w:val="00033DEB"/>
    <w:rsid w:val="00034192"/>
    <w:rsid w:val="000342E4"/>
    <w:rsid w:val="00034E09"/>
    <w:rsid w:val="00034E61"/>
    <w:rsid w:val="00035890"/>
    <w:rsid w:val="00036295"/>
    <w:rsid w:val="0003715F"/>
    <w:rsid w:val="00037CE9"/>
    <w:rsid w:val="00040702"/>
    <w:rsid w:val="000416A8"/>
    <w:rsid w:val="00041EF9"/>
    <w:rsid w:val="00041FF3"/>
    <w:rsid w:val="00042213"/>
    <w:rsid w:val="000426AA"/>
    <w:rsid w:val="000434F3"/>
    <w:rsid w:val="00043A0C"/>
    <w:rsid w:val="00043E5B"/>
    <w:rsid w:val="00044BFF"/>
    <w:rsid w:val="000451F1"/>
    <w:rsid w:val="00045391"/>
    <w:rsid w:val="000454E2"/>
    <w:rsid w:val="000455B6"/>
    <w:rsid w:val="0004566B"/>
    <w:rsid w:val="00045920"/>
    <w:rsid w:val="00045BCB"/>
    <w:rsid w:val="0004726F"/>
    <w:rsid w:val="000472C4"/>
    <w:rsid w:val="00047399"/>
    <w:rsid w:val="00047766"/>
    <w:rsid w:val="00047C38"/>
    <w:rsid w:val="00047DC1"/>
    <w:rsid w:val="00047F0C"/>
    <w:rsid w:val="000510D2"/>
    <w:rsid w:val="000511A3"/>
    <w:rsid w:val="00052093"/>
    <w:rsid w:val="00052281"/>
    <w:rsid w:val="00052619"/>
    <w:rsid w:val="00052AD8"/>
    <w:rsid w:val="00052BB3"/>
    <w:rsid w:val="00052EC5"/>
    <w:rsid w:val="00052ED4"/>
    <w:rsid w:val="00053513"/>
    <w:rsid w:val="00053BE0"/>
    <w:rsid w:val="00053DF4"/>
    <w:rsid w:val="0005403D"/>
    <w:rsid w:val="00054052"/>
    <w:rsid w:val="000543D8"/>
    <w:rsid w:val="00054487"/>
    <w:rsid w:val="000559B0"/>
    <w:rsid w:val="00055EEA"/>
    <w:rsid w:val="000561AB"/>
    <w:rsid w:val="000568F7"/>
    <w:rsid w:val="00056A1B"/>
    <w:rsid w:val="0005704B"/>
    <w:rsid w:val="00057120"/>
    <w:rsid w:val="00057381"/>
    <w:rsid w:val="00057635"/>
    <w:rsid w:val="00057E87"/>
    <w:rsid w:val="0006034A"/>
    <w:rsid w:val="00060C5B"/>
    <w:rsid w:val="00060D1D"/>
    <w:rsid w:val="0006113E"/>
    <w:rsid w:val="00061188"/>
    <w:rsid w:val="0006118B"/>
    <w:rsid w:val="0006122A"/>
    <w:rsid w:val="00061A5F"/>
    <w:rsid w:val="00061AEE"/>
    <w:rsid w:val="00061DB5"/>
    <w:rsid w:val="00062518"/>
    <w:rsid w:val="000642E5"/>
    <w:rsid w:val="000649D6"/>
    <w:rsid w:val="00064ABA"/>
    <w:rsid w:val="00064EC2"/>
    <w:rsid w:val="000656DA"/>
    <w:rsid w:val="00066CC0"/>
    <w:rsid w:val="000671B4"/>
    <w:rsid w:val="000701BD"/>
    <w:rsid w:val="000701C9"/>
    <w:rsid w:val="00070B40"/>
    <w:rsid w:val="0007111B"/>
    <w:rsid w:val="0007147A"/>
    <w:rsid w:val="0007162A"/>
    <w:rsid w:val="00071BB7"/>
    <w:rsid w:val="00073CD1"/>
    <w:rsid w:val="00073D6E"/>
    <w:rsid w:val="0007479C"/>
    <w:rsid w:val="000748C9"/>
    <w:rsid w:val="00075321"/>
    <w:rsid w:val="0007575C"/>
    <w:rsid w:val="0007584E"/>
    <w:rsid w:val="00076270"/>
    <w:rsid w:val="00076857"/>
    <w:rsid w:val="00077A57"/>
    <w:rsid w:val="00077F85"/>
    <w:rsid w:val="00081270"/>
    <w:rsid w:val="000816DF"/>
    <w:rsid w:val="00081752"/>
    <w:rsid w:val="00081F7F"/>
    <w:rsid w:val="000820F6"/>
    <w:rsid w:val="0008343F"/>
    <w:rsid w:val="000834F3"/>
    <w:rsid w:val="000834F4"/>
    <w:rsid w:val="00083C2D"/>
    <w:rsid w:val="00083ED2"/>
    <w:rsid w:val="0008460D"/>
    <w:rsid w:val="00084D9C"/>
    <w:rsid w:val="000852A7"/>
    <w:rsid w:val="00085A12"/>
    <w:rsid w:val="00085CA4"/>
    <w:rsid w:val="00087670"/>
    <w:rsid w:val="0008783C"/>
    <w:rsid w:val="00087B9C"/>
    <w:rsid w:val="00087E01"/>
    <w:rsid w:val="000908D4"/>
    <w:rsid w:val="00090DDC"/>
    <w:rsid w:val="000919DB"/>
    <w:rsid w:val="000925E3"/>
    <w:rsid w:val="00092DD8"/>
    <w:rsid w:val="00092F86"/>
    <w:rsid w:val="000935B6"/>
    <w:rsid w:val="00093DDB"/>
    <w:rsid w:val="00093E2C"/>
    <w:rsid w:val="00093FE4"/>
    <w:rsid w:val="0009401F"/>
    <w:rsid w:val="0009494D"/>
    <w:rsid w:val="0009496F"/>
    <w:rsid w:val="00094BC9"/>
    <w:rsid w:val="000959A0"/>
    <w:rsid w:val="00095E25"/>
    <w:rsid w:val="000963B9"/>
    <w:rsid w:val="00096529"/>
    <w:rsid w:val="00096676"/>
    <w:rsid w:val="00096CD1"/>
    <w:rsid w:val="00097AAE"/>
    <w:rsid w:val="00097AD7"/>
    <w:rsid w:val="00097F21"/>
    <w:rsid w:val="000A0160"/>
    <w:rsid w:val="000A068D"/>
    <w:rsid w:val="000A0A1B"/>
    <w:rsid w:val="000A2217"/>
    <w:rsid w:val="000A244A"/>
    <w:rsid w:val="000A36E9"/>
    <w:rsid w:val="000A3C02"/>
    <w:rsid w:val="000A3D61"/>
    <w:rsid w:val="000A405A"/>
    <w:rsid w:val="000A44D8"/>
    <w:rsid w:val="000A4DC0"/>
    <w:rsid w:val="000A567F"/>
    <w:rsid w:val="000A5BAD"/>
    <w:rsid w:val="000A5E8E"/>
    <w:rsid w:val="000A5EFF"/>
    <w:rsid w:val="000A5F54"/>
    <w:rsid w:val="000A6C3D"/>
    <w:rsid w:val="000A6F80"/>
    <w:rsid w:val="000A70A8"/>
    <w:rsid w:val="000A763B"/>
    <w:rsid w:val="000A7FB5"/>
    <w:rsid w:val="000B20B9"/>
    <w:rsid w:val="000B26FB"/>
    <w:rsid w:val="000B2857"/>
    <w:rsid w:val="000B2DCD"/>
    <w:rsid w:val="000B3434"/>
    <w:rsid w:val="000B5250"/>
    <w:rsid w:val="000B55C4"/>
    <w:rsid w:val="000B5A09"/>
    <w:rsid w:val="000B6292"/>
    <w:rsid w:val="000B6C76"/>
    <w:rsid w:val="000B6ED4"/>
    <w:rsid w:val="000B72C7"/>
    <w:rsid w:val="000B7410"/>
    <w:rsid w:val="000B758C"/>
    <w:rsid w:val="000C12C9"/>
    <w:rsid w:val="000C3543"/>
    <w:rsid w:val="000C3F4A"/>
    <w:rsid w:val="000C4224"/>
    <w:rsid w:val="000C4A66"/>
    <w:rsid w:val="000C4F1F"/>
    <w:rsid w:val="000C5031"/>
    <w:rsid w:val="000C5289"/>
    <w:rsid w:val="000C531E"/>
    <w:rsid w:val="000C66EF"/>
    <w:rsid w:val="000C6AFE"/>
    <w:rsid w:val="000C7192"/>
    <w:rsid w:val="000C7243"/>
    <w:rsid w:val="000C7668"/>
    <w:rsid w:val="000C786D"/>
    <w:rsid w:val="000C7D78"/>
    <w:rsid w:val="000D0AFF"/>
    <w:rsid w:val="000D0C9F"/>
    <w:rsid w:val="000D0E1A"/>
    <w:rsid w:val="000D100F"/>
    <w:rsid w:val="000D12C6"/>
    <w:rsid w:val="000D18FE"/>
    <w:rsid w:val="000D22E8"/>
    <w:rsid w:val="000D2359"/>
    <w:rsid w:val="000D2896"/>
    <w:rsid w:val="000D3D37"/>
    <w:rsid w:val="000D4409"/>
    <w:rsid w:val="000D45EB"/>
    <w:rsid w:val="000D4D93"/>
    <w:rsid w:val="000D61A7"/>
    <w:rsid w:val="000D61F9"/>
    <w:rsid w:val="000D65C8"/>
    <w:rsid w:val="000D6C77"/>
    <w:rsid w:val="000D7491"/>
    <w:rsid w:val="000E021F"/>
    <w:rsid w:val="000E078F"/>
    <w:rsid w:val="000E163A"/>
    <w:rsid w:val="000E1A64"/>
    <w:rsid w:val="000E1C5E"/>
    <w:rsid w:val="000E1D76"/>
    <w:rsid w:val="000E1D81"/>
    <w:rsid w:val="000E1FD5"/>
    <w:rsid w:val="000E2A79"/>
    <w:rsid w:val="000E2E16"/>
    <w:rsid w:val="000E2FB1"/>
    <w:rsid w:val="000E309C"/>
    <w:rsid w:val="000E3C36"/>
    <w:rsid w:val="000E3D95"/>
    <w:rsid w:val="000E40CB"/>
    <w:rsid w:val="000E5DE9"/>
    <w:rsid w:val="000E66B9"/>
    <w:rsid w:val="000E6748"/>
    <w:rsid w:val="000E6AB9"/>
    <w:rsid w:val="000E795F"/>
    <w:rsid w:val="000F0110"/>
    <w:rsid w:val="000F1A9F"/>
    <w:rsid w:val="000F2ED0"/>
    <w:rsid w:val="000F3458"/>
    <w:rsid w:val="000F34E9"/>
    <w:rsid w:val="000F3D15"/>
    <w:rsid w:val="000F418E"/>
    <w:rsid w:val="000F47C7"/>
    <w:rsid w:val="000F4DF0"/>
    <w:rsid w:val="000F5073"/>
    <w:rsid w:val="000F588E"/>
    <w:rsid w:val="000F5AE7"/>
    <w:rsid w:val="000F605D"/>
    <w:rsid w:val="000F621A"/>
    <w:rsid w:val="000F7666"/>
    <w:rsid w:val="000F7ED7"/>
    <w:rsid w:val="001000D8"/>
    <w:rsid w:val="00101250"/>
    <w:rsid w:val="001012B0"/>
    <w:rsid w:val="001013C3"/>
    <w:rsid w:val="001017C4"/>
    <w:rsid w:val="00101881"/>
    <w:rsid w:val="001018A2"/>
    <w:rsid w:val="001020DA"/>
    <w:rsid w:val="0010243A"/>
    <w:rsid w:val="00102DF2"/>
    <w:rsid w:val="00103E07"/>
    <w:rsid w:val="00104E1F"/>
    <w:rsid w:val="001054BF"/>
    <w:rsid w:val="00105775"/>
    <w:rsid w:val="00105ACB"/>
    <w:rsid w:val="00106082"/>
    <w:rsid w:val="001063FA"/>
    <w:rsid w:val="0010644A"/>
    <w:rsid w:val="00106D51"/>
    <w:rsid w:val="00106D5A"/>
    <w:rsid w:val="0010721D"/>
    <w:rsid w:val="00107862"/>
    <w:rsid w:val="00107E8D"/>
    <w:rsid w:val="001104E8"/>
    <w:rsid w:val="00110A36"/>
    <w:rsid w:val="00110B92"/>
    <w:rsid w:val="00110C7C"/>
    <w:rsid w:val="0011164F"/>
    <w:rsid w:val="0011193E"/>
    <w:rsid w:val="0011222B"/>
    <w:rsid w:val="0011223E"/>
    <w:rsid w:val="001124A4"/>
    <w:rsid w:val="00112A36"/>
    <w:rsid w:val="00112A6F"/>
    <w:rsid w:val="00113047"/>
    <w:rsid w:val="0011338A"/>
    <w:rsid w:val="001138BF"/>
    <w:rsid w:val="00113A26"/>
    <w:rsid w:val="00114D83"/>
    <w:rsid w:val="00114FB1"/>
    <w:rsid w:val="0011505B"/>
    <w:rsid w:val="00115500"/>
    <w:rsid w:val="00117180"/>
    <w:rsid w:val="001172A9"/>
    <w:rsid w:val="00117667"/>
    <w:rsid w:val="00117DE1"/>
    <w:rsid w:val="0012002D"/>
    <w:rsid w:val="001208E4"/>
    <w:rsid w:val="001228D3"/>
    <w:rsid w:val="00122A2F"/>
    <w:rsid w:val="001231C0"/>
    <w:rsid w:val="0012321E"/>
    <w:rsid w:val="00123399"/>
    <w:rsid w:val="001244EC"/>
    <w:rsid w:val="00124914"/>
    <w:rsid w:val="0012682D"/>
    <w:rsid w:val="0012689A"/>
    <w:rsid w:val="00126AE5"/>
    <w:rsid w:val="00127663"/>
    <w:rsid w:val="001278A9"/>
    <w:rsid w:val="00127A09"/>
    <w:rsid w:val="00127EB3"/>
    <w:rsid w:val="001302E6"/>
    <w:rsid w:val="00130538"/>
    <w:rsid w:val="001307A7"/>
    <w:rsid w:val="001307CF"/>
    <w:rsid w:val="00130C77"/>
    <w:rsid w:val="0013146F"/>
    <w:rsid w:val="00131597"/>
    <w:rsid w:val="00131BF5"/>
    <w:rsid w:val="00132315"/>
    <w:rsid w:val="00132728"/>
    <w:rsid w:val="00132984"/>
    <w:rsid w:val="001329A1"/>
    <w:rsid w:val="00132CFC"/>
    <w:rsid w:val="00132DE6"/>
    <w:rsid w:val="00132E75"/>
    <w:rsid w:val="00132F31"/>
    <w:rsid w:val="00132FA8"/>
    <w:rsid w:val="00133635"/>
    <w:rsid w:val="00134953"/>
    <w:rsid w:val="001357C1"/>
    <w:rsid w:val="001357D1"/>
    <w:rsid w:val="00135A14"/>
    <w:rsid w:val="00135B52"/>
    <w:rsid w:val="00135CBD"/>
    <w:rsid w:val="0013670D"/>
    <w:rsid w:val="00136C5D"/>
    <w:rsid w:val="00136E73"/>
    <w:rsid w:val="00136FDC"/>
    <w:rsid w:val="001374B1"/>
    <w:rsid w:val="001377A2"/>
    <w:rsid w:val="00137FF0"/>
    <w:rsid w:val="001402B7"/>
    <w:rsid w:val="0014041F"/>
    <w:rsid w:val="001406D2"/>
    <w:rsid w:val="001407A4"/>
    <w:rsid w:val="001411DC"/>
    <w:rsid w:val="001415CA"/>
    <w:rsid w:val="00141660"/>
    <w:rsid w:val="00141936"/>
    <w:rsid w:val="00142931"/>
    <w:rsid w:val="001438D7"/>
    <w:rsid w:val="00143AFA"/>
    <w:rsid w:val="00143CFE"/>
    <w:rsid w:val="001443AB"/>
    <w:rsid w:val="001444A0"/>
    <w:rsid w:val="0014470C"/>
    <w:rsid w:val="0014479E"/>
    <w:rsid w:val="00144968"/>
    <w:rsid w:val="00144B8F"/>
    <w:rsid w:val="00144F91"/>
    <w:rsid w:val="0014563D"/>
    <w:rsid w:val="0014613B"/>
    <w:rsid w:val="001463B7"/>
    <w:rsid w:val="00146495"/>
    <w:rsid w:val="001464DC"/>
    <w:rsid w:val="00146776"/>
    <w:rsid w:val="00147FB5"/>
    <w:rsid w:val="00147FF7"/>
    <w:rsid w:val="00150B45"/>
    <w:rsid w:val="00150C92"/>
    <w:rsid w:val="00150DB1"/>
    <w:rsid w:val="00150F3C"/>
    <w:rsid w:val="00151B70"/>
    <w:rsid w:val="00151FEF"/>
    <w:rsid w:val="001529C1"/>
    <w:rsid w:val="00152DB6"/>
    <w:rsid w:val="00152F77"/>
    <w:rsid w:val="00153B56"/>
    <w:rsid w:val="00154A4E"/>
    <w:rsid w:val="001550D8"/>
    <w:rsid w:val="001558F1"/>
    <w:rsid w:val="00156A4B"/>
    <w:rsid w:val="00156D4C"/>
    <w:rsid w:val="001575D9"/>
    <w:rsid w:val="00157760"/>
    <w:rsid w:val="0015799F"/>
    <w:rsid w:val="0016021D"/>
    <w:rsid w:val="0016042A"/>
    <w:rsid w:val="00160B37"/>
    <w:rsid w:val="00160E4A"/>
    <w:rsid w:val="00161070"/>
    <w:rsid w:val="001613C5"/>
    <w:rsid w:val="00161BBA"/>
    <w:rsid w:val="0016220C"/>
    <w:rsid w:val="001625B6"/>
    <w:rsid w:val="00162635"/>
    <w:rsid w:val="001626B9"/>
    <w:rsid w:val="00162860"/>
    <w:rsid w:val="00163069"/>
    <w:rsid w:val="0016338E"/>
    <w:rsid w:val="00163586"/>
    <w:rsid w:val="00163CF2"/>
    <w:rsid w:val="00164126"/>
    <w:rsid w:val="00164140"/>
    <w:rsid w:val="0016421C"/>
    <w:rsid w:val="00164492"/>
    <w:rsid w:val="001648D7"/>
    <w:rsid w:val="00164E64"/>
    <w:rsid w:val="00165120"/>
    <w:rsid w:val="001657D0"/>
    <w:rsid w:val="00165DFA"/>
    <w:rsid w:val="00166583"/>
    <w:rsid w:val="00166919"/>
    <w:rsid w:val="0016708E"/>
    <w:rsid w:val="001677D2"/>
    <w:rsid w:val="0017194A"/>
    <w:rsid w:val="00171C4C"/>
    <w:rsid w:val="00172470"/>
    <w:rsid w:val="001724C7"/>
    <w:rsid w:val="0017314F"/>
    <w:rsid w:val="001731BC"/>
    <w:rsid w:val="00173847"/>
    <w:rsid w:val="001755CF"/>
    <w:rsid w:val="001758C2"/>
    <w:rsid w:val="00175A6B"/>
    <w:rsid w:val="00175F77"/>
    <w:rsid w:val="00176361"/>
    <w:rsid w:val="00176507"/>
    <w:rsid w:val="0017696E"/>
    <w:rsid w:val="00177643"/>
    <w:rsid w:val="00177F59"/>
    <w:rsid w:val="0018007A"/>
    <w:rsid w:val="0018036F"/>
    <w:rsid w:val="001806C7"/>
    <w:rsid w:val="00180967"/>
    <w:rsid w:val="00180A43"/>
    <w:rsid w:val="0018106E"/>
    <w:rsid w:val="001810A1"/>
    <w:rsid w:val="0018110B"/>
    <w:rsid w:val="00181661"/>
    <w:rsid w:val="001821B4"/>
    <w:rsid w:val="001838A5"/>
    <w:rsid w:val="00184776"/>
    <w:rsid w:val="00185603"/>
    <w:rsid w:val="00185721"/>
    <w:rsid w:val="001861D1"/>
    <w:rsid w:val="001870F0"/>
    <w:rsid w:val="00190963"/>
    <w:rsid w:val="0019206B"/>
    <w:rsid w:val="001933AD"/>
    <w:rsid w:val="001936F2"/>
    <w:rsid w:val="00193DFE"/>
    <w:rsid w:val="00193EDF"/>
    <w:rsid w:val="001944F8"/>
    <w:rsid w:val="0019477E"/>
    <w:rsid w:val="00194E3D"/>
    <w:rsid w:val="00195042"/>
    <w:rsid w:val="00195B01"/>
    <w:rsid w:val="00195B3B"/>
    <w:rsid w:val="00196016"/>
    <w:rsid w:val="00196BD1"/>
    <w:rsid w:val="00196EDA"/>
    <w:rsid w:val="00197135"/>
    <w:rsid w:val="0019768B"/>
    <w:rsid w:val="00197DC1"/>
    <w:rsid w:val="001A0DB9"/>
    <w:rsid w:val="001A1180"/>
    <w:rsid w:val="001A1B60"/>
    <w:rsid w:val="001A1EE8"/>
    <w:rsid w:val="001A28A9"/>
    <w:rsid w:val="001A2B4D"/>
    <w:rsid w:val="001A3199"/>
    <w:rsid w:val="001A347F"/>
    <w:rsid w:val="001A3531"/>
    <w:rsid w:val="001A3ADF"/>
    <w:rsid w:val="001A41FE"/>
    <w:rsid w:val="001A528E"/>
    <w:rsid w:val="001A547A"/>
    <w:rsid w:val="001A579E"/>
    <w:rsid w:val="001A5ABB"/>
    <w:rsid w:val="001A5CA3"/>
    <w:rsid w:val="001A73F0"/>
    <w:rsid w:val="001A7653"/>
    <w:rsid w:val="001A7838"/>
    <w:rsid w:val="001A7938"/>
    <w:rsid w:val="001A7980"/>
    <w:rsid w:val="001A7D6F"/>
    <w:rsid w:val="001B159D"/>
    <w:rsid w:val="001B1B9B"/>
    <w:rsid w:val="001B2589"/>
    <w:rsid w:val="001B3238"/>
    <w:rsid w:val="001B35A4"/>
    <w:rsid w:val="001B43C5"/>
    <w:rsid w:val="001B5590"/>
    <w:rsid w:val="001B588E"/>
    <w:rsid w:val="001B6240"/>
    <w:rsid w:val="001B7533"/>
    <w:rsid w:val="001C023F"/>
    <w:rsid w:val="001C08A7"/>
    <w:rsid w:val="001C12C9"/>
    <w:rsid w:val="001C135D"/>
    <w:rsid w:val="001C169E"/>
    <w:rsid w:val="001C18D8"/>
    <w:rsid w:val="001C1B8E"/>
    <w:rsid w:val="001C1BB2"/>
    <w:rsid w:val="001C29B1"/>
    <w:rsid w:val="001C2EE3"/>
    <w:rsid w:val="001C325C"/>
    <w:rsid w:val="001C3466"/>
    <w:rsid w:val="001C3BAA"/>
    <w:rsid w:val="001C3EBF"/>
    <w:rsid w:val="001C3F15"/>
    <w:rsid w:val="001C4F53"/>
    <w:rsid w:val="001C523A"/>
    <w:rsid w:val="001C539B"/>
    <w:rsid w:val="001C5B50"/>
    <w:rsid w:val="001C5B54"/>
    <w:rsid w:val="001C5C36"/>
    <w:rsid w:val="001C61CF"/>
    <w:rsid w:val="001C6564"/>
    <w:rsid w:val="001C69EE"/>
    <w:rsid w:val="001C69F7"/>
    <w:rsid w:val="001C6AE0"/>
    <w:rsid w:val="001C6C59"/>
    <w:rsid w:val="001C735D"/>
    <w:rsid w:val="001C77C3"/>
    <w:rsid w:val="001C7EEE"/>
    <w:rsid w:val="001D064E"/>
    <w:rsid w:val="001D0999"/>
    <w:rsid w:val="001D09AD"/>
    <w:rsid w:val="001D106F"/>
    <w:rsid w:val="001D13F5"/>
    <w:rsid w:val="001D1BB0"/>
    <w:rsid w:val="001D2CAF"/>
    <w:rsid w:val="001D39A9"/>
    <w:rsid w:val="001D4A44"/>
    <w:rsid w:val="001D56BC"/>
    <w:rsid w:val="001D5911"/>
    <w:rsid w:val="001D5B83"/>
    <w:rsid w:val="001D6348"/>
    <w:rsid w:val="001D69F8"/>
    <w:rsid w:val="001D6D4E"/>
    <w:rsid w:val="001D6E37"/>
    <w:rsid w:val="001D708A"/>
    <w:rsid w:val="001D7612"/>
    <w:rsid w:val="001D7838"/>
    <w:rsid w:val="001D7CF5"/>
    <w:rsid w:val="001E0D76"/>
    <w:rsid w:val="001E1C17"/>
    <w:rsid w:val="001E1F0B"/>
    <w:rsid w:val="001E20B3"/>
    <w:rsid w:val="001E2465"/>
    <w:rsid w:val="001E25F0"/>
    <w:rsid w:val="001E323D"/>
    <w:rsid w:val="001E355D"/>
    <w:rsid w:val="001E4B7A"/>
    <w:rsid w:val="001E4C95"/>
    <w:rsid w:val="001E51E8"/>
    <w:rsid w:val="001E52DE"/>
    <w:rsid w:val="001E5A31"/>
    <w:rsid w:val="001E5DF4"/>
    <w:rsid w:val="001E6691"/>
    <w:rsid w:val="001E6EFF"/>
    <w:rsid w:val="001E71EB"/>
    <w:rsid w:val="001E73C7"/>
    <w:rsid w:val="001E7B97"/>
    <w:rsid w:val="001E7BD3"/>
    <w:rsid w:val="001E7BE8"/>
    <w:rsid w:val="001E7D45"/>
    <w:rsid w:val="001F06F4"/>
    <w:rsid w:val="001F13FC"/>
    <w:rsid w:val="001F1E02"/>
    <w:rsid w:val="001F2063"/>
    <w:rsid w:val="001F298B"/>
    <w:rsid w:val="001F307A"/>
    <w:rsid w:val="001F33C2"/>
    <w:rsid w:val="001F3705"/>
    <w:rsid w:val="001F3873"/>
    <w:rsid w:val="001F3A1B"/>
    <w:rsid w:val="001F3B60"/>
    <w:rsid w:val="001F47F1"/>
    <w:rsid w:val="001F6041"/>
    <w:rsid w:val="001F6422"/>
    <w:rsid w:val="001F68D4"/>
    <w:rsid w:val="001F7634"/>
    <w:rsid w:val="001F7CB0"/>
    <w:rsid w:val="002003D1"/>
    <w:rsid w:val="00200C85"/>
    <w:rsid w:val="00201216"/>
    <w:rsid w:val="00201243"/>
    <w:rsid w:val="00201B27"/>
    <w:rsid w:val="00201E5A"/>
    <w:rsid w:val="00201F93"/>
    <w:rsid w:val="002028A0"/>
    <w:rsid w:val="00203696"/>
    <w:rsid w:val="00203D9A"/>
    <w:rsid w:val="00203E05"/>
    <w:rsid w:val="00204527"/>
    <w:rsid w:val="0020479B"/>
    <w:rsid w:val="00204F22"/>
    <w:rsid w:val="00205E9A"/>
    <w:rsid w:val="002063C9"/>
    <w:rsid w:val="00206928"/>
    <w:rsid w:val="0021051D"/>
    <w:rsid w:val="00210633"/>
    <w:rsid w:val="00211669"/>
    <w:rsid w:val="002119CA"/>
    <w:rsid w:val="00211AF7"/>
    <w:rsid w:val="00212076"/>
    <w:rsid w:val="0021219D"/>
    <w:rsid w:val="002126C3"/>
    <w:rsid w:val="00213A4E"/>
    <w:rsid w:val="00213BC5"/>
    <w:rsid w:val="00213F89"/>
    <w:rsid w:val="00214934"/>
    <w:rsid w:val="00214C2C"/>
    <w:rsid w:val="00214DFB"/>
    <w:rsid w:val="00214ECB"/>
    <w:rsid w:val="00215A43"/>
    <w:rsid w:val="00215F9F"/>
    <w:rsid w:val="002160BE"/>
    <w:rsid w:val="002165B8"/>
    <w:rsid w:val="00216C1C"/>
    <w:rsid w:val="00216E4F"/>
    <w:rsid w:val="0021724E"/>
    <w:rsid w:val="002173FC"/>
    <w:rsid w:val="002174E2"/>
    <w:rsid w:val="002175B5"/>
    <w:rsid w:val="00217913"/>
    <w:rsid w:val="00220A21"/>
    <w:rsid w:val="00220C42"/>
    <w:rsid w:val="00220D8A"/>
    <w:rsid w:val="00221161"/>
    <w:rsid w:val="00221743"/>
    <w:rsid w:val="002223B0"/>
    <w:rsid w:val="002229CB"/>
    <w:rsid w:val="0022319A"/>
    <w:rsid w:val="00224438"/>
    <w:rsid w:val="00224E78"/>
    <w:rsid w:val="00224F94"/>
    <w:rsid w:val="002263E2"/>
    <w:rsid w:val="002267A5"/>
    <w:rsid w:val="0022686F"/>
    <w:rsid w:val="00226929"/>
    <w:rsid w:val="0022699C"/>
    <w:rsid w:val="0022721A"/>
    <w:rsid w:val="00227698"/>
    <w:rsid w:val="002300D4"/>
    <w:rsid w:val="00230D5F"/>
    <w:rsid w:val="00231723"/>
    <w:rsid w:val="00231C7B"/>
    <w:rsid w:val="00232866"/>
    <w:rsid w:val="00232DA2"/>
    <w:rsid w:val="00235305"/>
    <w:rsid w:val="00235A10"/>
    <w:rsid w:val="002366B4"/>
    <w:rsid w:val="0023703F"/>
    <w:rsid w:val="0023757D"/>
    <w:rsid w:val="002377CD"/>
    <w:rsid w:val="00237BC0"/>
    <w:rsid w:val="00240418"/>
    <w:rsid w:val="0024109C"/>
    <w:rsid w:val="00241180"/>
    <w:rsid w:val="00241965"/>
    <w:rsid w:val="00241970"/>
    <w:rsid w:val="002421DD"/>
    <w:rsid w:val="00242736"/>
    <w:rsid w:val="00242FCD"/>
    <w:rsid w:val="002434E0"/>
    <w:rsid w:val="002439EF"/>
    <w:rsid w:val="00243B94"/>
    <w:rsid w:val="00243EEC"/>
    <w:rsid w:val="00243FD1"/>
    <w:rsid w:val="00244748"/>
    <w:rsid w:val="002455D1"/>
    <w:rsid w:val="002456F1"/>
    <w:rsid w:val="00245A77"/>
    <w:rsid w:val="00245D3E"/>
    <w:rsid w:val="002460D7"/>
    <w:rsid w:val="00246942"/>
    <w:rsid w:val="00246B75"/>
    <w:rsid w:val="002477B0"/>
    <w:rsid w:val="00247B09"/>
    <w:rsid w:val="00247E28"/>
    <w:rsid w:val="00247ED1"/>
    <w:rsid w:val="0025086E"/>
    <w:rsid w:val="00250A75"/>
    <w:rsid w:val="00251060"/>
    <w:rsid w:val="00251816"/>
    <w:rsid w:val="00251B75"/>
    <w:rsid w:val="002534C5"/>
    <w:rsid w:val="00253790"/>
    <w:rsid w:val="002537A4"/>
    <w:rsid w:val="0025478B"/>
    <w:rsid w:val="00254A8D"/>
    <w:rsid w:val="00254B37"/>
    <w:rsid w:val="00254E67"/>
    <w:rsid w:val="00254FDC"/>
    <w:rsid w:val="00255E21"/>
    <w:rsid w:val="00256190"/>
    <w:rsid w:val="00256FFC"/>
    <w:rsid w:val="0026058B"/>
    <w:rsid w:val="00260AA5"/>
    <w:rsid w:val="00260CAD"/>
    <w:rsid w:val="00261C4E"/>
    <w:rsid w:val="00261D54"/>
    <w:rsid w:val="00261FEF"/>
    <w:rsid w:val="002621F5"/>
    <w:rsid w:val="0026251B"/>
    <w:rsid w:val="0026319F"/>
    <w:rsid w:val="00263A09"/>
    <w:rsid w:val="00263B15"/>
    <w:rsid w:val="0026430E"/>
    <w:rsid w:val="00264491"/>
    <w:rsid w:val="00264E36"/>
    <w:rsid w:val="00265247"/>
    <w:rsid w:val="00265249"/>
    <w:rsid w:val="00265AE2"/>
    <w:rsid w:val="00265F9A"/>
    <w:rsid w:val="0026626C"/>
    <w:rsid w:val="0026656D"/>
    <w:rsid w:val="00266D0A"/>
    <w:rsid w:val="00266E81"/>
    <w:rsid w:val="0026714A"/>
    <w:rsid w:val="0026780D"/>
    <w:rsid w:val="002678F0"/>
    <w:rsid w:val="00267B18"/>
    <w:rsid w:val="00267E40"/>
    <w:rsid w:val="002704B7"/>
    <w:rsid w:val="00270C04"/>
    <w:rsid w:val="00271006"/>
    <w:rsid w:val="00271259"/>
    <w:rsid w:val="00272357"/>
    <w:rsid w:val="002727F3"/>
    <w:rsid w:val="00273F3B"/>
    <w:rsid w:val="0027416C"/>
    <w:rsid w:val="00274384"/>
    <w:rsid w:val="00274637"/>
    <w:rsid w:val="00274761"/>
    <w:rsid w:val="0027485E"/>
    <w:rsid w:val="002753CF"/>
    <w:rsid w:val="002760C7"/>
    <w:rsid w:val="0027687D"/>
    <w:rsid w:val="0027693B"/>
    <w:rsid w:val="0027704C"/>
    <w:rsid w:val="00277739"/>
    <w:rsid w:val="00277DD2"/>
    <w:rsid w:val="002823DE"/>
    <w:rsid w:val="002825F2"/>
    <w:rsid w:val="00282635"/>
    <w:rsid w:val="002828A9"/>
    <w:rsid w:val="00282BDA"/>
    <w:rsid w:val="00282D03"/>
    <w:rsid w:val="0028301B"/>
    <w:rsid w:val="0028360E"/>
    <w:rsid w:val="00283A2C"/>
    <w:rsid w:val="00283B3A"/>
    <w:rsid w:val="0028400D"/>
    <w:rsid w:val="0028409F"/>
    <w:rsid w:val="00284500"/>
    <w:rsid w:val="00284547"/>
    <w:rsid w:val="00285006"/>
    <w:rsid w:val="002853DF"/>
    <w:rsid w:val="00285855"/>
    <w:rsid w:val="00285E8E"/>
    <w:rsid w:val="002864E4"/>
    <w:rsid w:val="002868D3"/>
    <w:rsid w:val="002874BC"/>
    <w:rsid w:val="00287516"/>
    <w:rsid w:val="00287FD0"/>
    <w:rsid w:val="00290120"/>
    <w:rsid w:val="00290813"/>
    <w:rsid w:val="00290948"/>
    <w:rsid w:val="00290A0D"/>
    <w:rsid w:val="00291455"/>
    <w:rsid w:val="00291777"/>
    <w:rsid w:val="002925D1"/>
    <w:rsid w:val="00292D14"/>
    <w:rsid w:val="00293CEC"/>
    <w:rsid w:val="002950B4"/>
    <w:rsid w:val="00295B67"/>
    <w:rsid w:val="00296591"/>
    <w:rsid w:val="00296F1D"/>
    <w:rsid w:val="00297125"/>
    <w:rsid w:val="002971EA"/>
    <w:rsid w:val="002975BD"/>
    <w:rsid w:val="002978AB"/>
    <w:rsid w:val="00297D37"/>
    <w:rsid w:val="002A0100"/>
    <w:rsid w:val="002A060B"/>
    <w:rsid w:val="002A1CCA"/>
    <w:rsid w:val="002A2725"/>
    <w:rsid w:val="002A2B14"/>
    <w:rsid w:val="002A2D27"/>
    <w:rsid w:val="002A2F2C"/>
    <w:rsid w:val="002A45DB"/>
    <w:rsid w:val="002A4E9A"/>
    <w:rsid w:val="002A56B4"/>
    <w:rsid w:val="002A5856"/>
    <w:rsid w:val="002A5B7E"/>
    <w:rsid w:val="002A60E0"/>
    <w:rsid w:val="002A624C"/>
    <w:rsid w:val="002A6861"/>
    <w:rsid w:val="002A74A8"/>
    <w:rsid w:val="002A7634"/>
    <w:rsid w:val="002B07F6"/>
    <w:rsid w:val="002B0C0F"/>
    <w:rsid w:val="002B0C44"/>
    <w:rsid w:val="002B0F89"/>
    <w:rsid w:val="002B0F96"/>
    <w:rsid w:val="002B1152"/>
    <w:rsid w:val="002B1920"/>
    <w:rsid w:val="002B1A30"/>
    <w:rsid w:val="002B34EF"/>
    <w:rsid w:val="002B3F89"/>
    <w:rsid w:val="002B3FF9"/>
    <w:rsid w:val="002B4E3B"/>
    <w:rsid w:val="002B5EC1"/>
    <w:rsid w:val="002B6C32"/>
    <w:rsid w:val="002B740C"/>
    <w:rsid w:val="002B7EFF"/>
    <w:rsid w:val="002C035F"/>
    <w:rsid w:val="002C07AA"/>
    <w:rsid w:val="002C0B04"/>
    <w:rsid w:val="002C0E2A"/>
    <w:rsid w:val="002C0F04"/>
    <w:rsid w:val="002C10E1"/>
    <w:rsid w:val="002C10EF"/>
    <w:rsid w:val="002C1136"/>
    <w:rsid w:val="002C27A6"/>
    <w:rsid w:val="002C2A5E"/>
    <w:rsid w:val="002C2A64"/>
    <w:rsid w:val="002C2BDF"/>
    <w:rsid w:val="002C3A26"/>
    <w:rsid w:val="002C42D6"/>
    <w:rsid w:val="002C4EC4"/>
    <w:rsid w:val="002C517C"/>
    <w:rsid w:val="002C52C0"/>
    <w:rsid w:val="002C52F0"/>
    <w:rsid w:val="002C5383"/>
    <w:rsid w:val="002C618C"/>
    <w:rsid w:val="002C61D6"/>
    <w:rsid w:val="002C684B"/>
    <w:rsid w:val="002C7D0A"/>
    <w:rsid w:val="002C7F60"/>
    <w:rsid w:val="002D00DC"/>
    <w:rsid w:val="002D0A78"/>
    <w:rsid w:val="002D0DCF"/>
    <w:rsid w:val="002D0EDD"/>
    <w:rsid w:val="002D15BA"/>
    <w:rsid w:val="002D172D"/>
    <w:rsid w:val="002D18A9"/>
    <w:rsid w:val="002D20A6"/>
    <w:rsid w:val="002D20C7"/>
    <w:rsid w:val="002D22F0"/>
    <w:rsid w:val="002D3F82"/>
    <w:rsid w:val="002D4751"/>
    <w:rsid w:val="002D4FB1"/>
    <w:rsid w:val="002D4FC6"/>
    <w:rsid w:val="002D5522"/>
    <w:rsid w:val="002D5595"/>
    <w:rsid w:val="002D5D8C"/>
    <w:rsid w:val="002D5DB1"/>
    <w:rsid w:val="002D62FA"/>
    <w:rsid w:val="002D6FE8"/>
    <w:rsid w:val="002D75BA"/>
    <w:rsid w:val="002E04D0"/>
    <w:rsid w:val="002E051D"/>
    <w:rsid w:val="002E062B"/>
    <w:rsid w:val="002E083D"/>
    <w:rsid w:val="002E10BA"/>
    <w:rsid w:val="002E1B47"/>
    <w:rsid w:val="002E1CD0"/>
    <w:rsid w:val="002E24C4"/>
    <w:rsid w:val="002E2AB5"/>
    <w:rsid w:val="002E2FBF"/>
    <w:rsid w:val="002E3228"/>
    <w:rsid w:val="002E324B"/>
    <w:rsid w:val="002E3469"/>
    <w:rsid w:val="002E3ACB"/>
    <w:rsid w:val="002E4946"/>
    <w:rsid w:val="002E4B73"/>
    <w:rsid w:val="002E4CEF"/>
    <w:rsid w:val="002E4F46"/>
    <w:rsid w:val="002E6116"/>
    <w:rsid w:val="002E6A8D"/>
    <w:rsid w:val="002E72E7"/>
    <w:rsid w:val="002E73A3"/>
    <w:rsid w:val="002F0020"/>
    <w:rsid w:val="002F071C"/>
    <w:rsid w:val="002F0974"/>
    <w:rsid w:val="002F0B32"/>
    <w:rsid w:val="002F1859"/>
    <w:rsid w:val="002F185C"/>
    <w:rsid w:val="002F19F2"/>
    <w:rsid w:val="002F26F9"/>
    <w:rsid w:val="002F2CE4"/>
    <w:rsid w:val="002F3545"/>
    <w:rsid w:val="002F3EFD"/>
    <w:rsid w:val="002F4029"/>
    <w:rsid w:val="002F402D"/>
    <w:rsid w:val="002F428F"/>
    <w:rsid w:val="002F4848"/>
    <w:rsid w:val="002F49CE"/>
    <w:rsid w:val="002F4C1A"/>
    <w:rsid w:val="002F5120"/>
    <w:rsid w:val="002F54F7"/>
    <w:rsid w:val="002F58C0"/>
    <w:rsid w:val="002F61D4"/>
    <w:rsid w:val="002F6AE9"/>
    <w:rsid w:val="002F707B"/>
    <w:rsid w:val="002F7549"/>
    <w:rsid w:val="002F7C3C"/>
    <w:rsid w:val="002F7C5F"/>
    <w:rsid w:val="002F7D3E"/>
    <w:rsid w:val="002F7EDE"/>
    <w:rsid w:val="00300526"/>
    <w:rsid w:val="0030091B"/>
    <w:rsid w:val="00300D3C"/>
    <w:rsid w:val="003012BF"/>
    <w:rsid w:val="00301B35"/>
    <w:rsid w:val="00301B3B"/>
    <w:rsid w:val="00301C75"/>
    <w:rsid w:val="0030285C"/>
    <w:rsid w:val="00302B10"/>
    <w:rsid w:val="00303874"/>
    <w:rsid w:val="00304413"/>
    <w:rsid w:val="003047D4"/>
    <w:rsid w:val="00305A3E"/>
    <w:rsid w:val="00306592"/>
    <w:rsid w:val="003069F6"/>
    <w:rsid w:val="00306C39"/>
    <w:rsid w:val="00307212"/>
    <w:rsid w:val="0030768E"/>
    <w:rsid w:val="00307820"/>
    <w:rsid w:val="00307CC2"/>
    <w:rsid w:val="00307FC1"/>
    <w:rsid w:val="0031005E"/>
    <w:rsid w:val="00310201"/>
    <w:rsid w:val="00310408"/>
    <w:rsid w:val="00310441"/>
    <w:rsid w:val="0031057A"/>
    <w:rsid w:val="0031063A"/>
    <w:rsid w:val="00310C50"/>
    <w:rsid w:val="003111D5"/>
    <w:rsid w:val="003115E5"/>
    <w:rsid w:val="0031243D"/>
    <w:rsid w:val="00312AD5"/>
    <w:rsid w:val="0031381F"/>
    <w:rsid w:val="00313AE7"/>
    <w:rsid w:val="003143A5"/>
    <w:rsid w:val="0031451D"/>
    <w:rsid w:val="00314554"/>
    <w:rsid w:val="00314977"/>
    <w:rsid w:val="00314A95"/>
    <w:rsid w:val="0031503E"/>
    <w:rsid w:val="003152E3"/>
    <w:rsid w:val="00315DAF"/>
    <w:rsid w:val="00315E68"/>
    <w:rsid w:val="003163C0"/>
    <w:rsid w:val="00316B74"/>
    <w:rsid w:val="00317021"/>
    <w:rsid w:val="0031716C"/>
    <w:rsid w:val="0031745E"/>
    <w:rsid w:val="00317755"/>
    <w:rsid w:val="00317A75"/>
    <w:rsid w:val="00317F45"/>
    <w:rsid w:val="00317FE3"/>
    <w:rsid w:val="00320506"/>
    <w:rsid w:val="00320975"/>
    <w:rsid w:val="00322220"/>
    <w:rsid w:val="00322407"/>
    <w:rsid w:val="00322612"/>
    <w:rsid w:val="003238BC"/>
    <w:rsid w:val="00323C26"/>
    <w:rsid w:val="00323FCA"/>
    <w:rsid w:val="00324C10"/>
    <w:rsid w:val="00325EBB"/>
    <w:rsid w:val="00327071"/>
    <w:rsid w:val="00330247"/>
    <w:rsid w:val="003304A7"/>
    <w:rsid w:val="003307AD"/>
    <w:rsid w:val="00330988"/>
    <w:rsid w:val="0033276D"/>
    <w:rsid w:val="00332B86"/>
    <w:rsid w:val="00332F81"/>
    <w:rsid w:val="00334489"/>
    <w:rsid w:val="00334926"/>
    <w:rsid w:val="00334B02"/>
    <w:rsid w:val="003354B4"/>
    <w:rsid w:val="00335B37"/>
    <w:rsid w:val="00337321"/>
    <w:rsid w:val="003375CB"/>
    <w:rsid w:val="00340088"/>
    <w:rsid w:val="00340467"/>
    <w:rsid w:val="00341164"/>
    <w:rsid w:val="0034243C"/>
    <w:rsid w:val="00342B8D"/>
    <w:rsid w:val="00343086"/>
    <w:rsid w:val="003438DC"/>
    <w:rsid w:val="00343E7B"/>
    <w:rsid w:val="00344049"/>
    <w:rsid w:val="00344148"/>
    <w:rsid w:val="003445AB"/>
    <w:rsid w:val="003449B7"/>
    <w:rsid w:val="00345272"/>
    <w:rsid w:val="0034573F"/>
    <w:rsid w:val="003459B0"/>
    <w:rsid w:val="00345B29"/>
    <w:rsid w:val="003467BD"/>
    <w:rsid w:val="00346A3E"/>
    <w:rsid w:val="0034735B"/>
    <w:rsid w:val="00347440"/>
    <w:rsid w:val="00347458"/>
    <w:rsid w:val="003479C0"/>
    <w:rsid w:val="00350141"/>
    <w:rsid w:val="00350B61"/>
    <w:rsid w:val="00350D0A"/>
    <w:rsid w:val="00351172"/>
    <w:rsid w:val="003512B9"/>
    <w:rsid w:val="00351582"/>
    <w:rsid w:val="0035158C"/>
    <w:rsid w:val="0035179B"/>
    <w:rsid w:val="003517E5"/>
    <w:rsid w:val="003517E7"/>
    <w:rsid w:val="00351CC8"/>
    <w:rsid w:val="0035327C"/>
    <w:rsid w:val="0035405E"/>
    <w:rsid w:val="003540E3"/>
    <w:rsid w:val="003545F4"/>
    <w:rsid w:val="003553FF"/>
    <w:rsid w:val="00355922"/>
    <w:rsid w:val="00355C21"/>
    <w:rsid w:val="003560A0"/>
    <w:rsid w:val="003568DC"/>
    <w:rsid w:val="00356EA6"/>
    <w:rsid w:val="003573C3"/>
    <w:rsid w:val="00357BD0"/>
    <w:rsid w:val="00357CA1"/>
    <w:rsid w:val="0036048C"/>
    <w:rsid w:val="003605CF"/>
    <w:rsid w:val="003610BD"/>
    <w:rsid w:val="0036134A"/>
    <w:rsid w:val="00361DE8"/>
    <w:rsid w:val="00361FE4"/>
    <w:rsid w:val="00362DBB"/>
    <w:rsid w:val="00362DD9"/>
    <w:rsid w:val="00362FA2"/>
    <w:rsid w:val="0036362F"/>
    <w:rsid w:val="00364739"/>
    <w:rsid w:val="00364980"/>
    <w:rsid w:val="00364990"/>
    <w:rsid w:val="00365EF1"/>
    <w:rsid w:val="003664B8"/>
    <w:rsid w:val="00366860"/>
    <w:rsid w:val="00366EAF"/>
    <w:rsid w:val="003678A8"/>
    <w:rsid w:val="00367B3F"/>
    <w:rsid w:val="0037000F"/>
    <w:rsid w:val="00370139"/>
    <w:rsid w:val="003705EA"/>
    <w:rsid w:val="00371072"/>
    <w:rsid w:val="00371FBA"/>
    <w:rsid w:val="00373CCD"/>
    <w:rsid w:val="00373F46"/>
    <w:rsid w:val="003745AF"/>
    <w:rsid w:val="00374880"/>
    <w:rsid w:val="0037526B"/>
    <w:rsid w:val="00375C9E"/>
    <w:rsid w:val="00376554"/>
    <w:rsid w:val="00376583"/>
    <w:rsid w:val="00376AF7"/>
    <w:rsid w:val="00380BF2"/>
    <w:rsid w:val="0038209F"/>
    <w:rsid w:val="00382278"/>
    <w:rsid w:val="00382D0E"/>
    <w:rsid w:val="00383188"/>
    <w:rsid w:val="0038420F"/>
    <w:rsid w:val="0038421C"/>
    <w:rsid w:val="003842B3"/>
    <w:rsid w:val="00384372"/>
    <w:rsid w:val="00384EE0"/>
    <w:rsid w:val="00385A92"/>
    <w:rsid w:val="00385E0C"/>
    <w:rsid w:val="00386275"/>
    <w:rsid w:val="0038628C"/>
    <w:rsid w:val="0038636B"/>
    <w:rsid w:val="003863B3"/>
    <w:rsid w:val="00386BDC"/>
    <w:rsid w:val="00387018"/>
    <w:rsid w:val="0039057B"/>
    <w:rsid w:val="0039082D"/>
    <w:rsid w:val="00390BC9"/>
    <w:rsid w:val="00390FAD"/>
    <w:rsid w:val="00391E24"/>
    <w:rsid w:val="00391E78"/>
    <w:rsid w:val="00391FFD"/>
    <w:rsid w:val="00392293"/>
    <w:rsid w:val="00392CE4"/>
    <w:rsid w:val="00393023"/>
    <w:rsid w:val="003933B5"/>
    <w:rsid w:val="003944CE"/>
    <w:rsid w:val="00394B91"/>
    <w:rsid w:val="00394C89"/>
    <w:rsid w:val="0039593C"/>
    <w:rsid w:val="00395B9A"/>
    <w:rsid w:val="00396DA2"/>
    <w:rsid w:val="003A0272"/>
    <w:rsid w:val="003A0EA5"/>
    <w:rsid w:val="003A2BB5"/>
    <w:rsid w:val="003A335C"/>
    <w:rsid w:val="003A3818"/>
    <w:rsid w:val="003A3D48"/>
    <w:rsid w:val="003A4274"/>
    <w:rsid w:val="003A43B4"/>
    <w:rsid w:val="003A441A"/>
    <w:rsid w:val="003A48C4"/>
    <w:rsid w:val="003A5BC3"/>
    <w:rsid w:val="003A6420"/>
    <w:rsid w:val="003A6477"/>
    <w:rsid w:val="003A6BD4"/>
    <w:rsid w:val="003A6DD9"/>
    <w:rsid w:val="003A6FC1"/>
    <w:rsid w:val="003A7377"/>
    <w:rsid w:val="003A73D9"/>
    <w:rsid w:val="003A7506"/>
    <w:rsid w:val="003A7799"/>
    <w:rsid w:val="003A7AB8"/>
    <w:rsid w:val="003A7BAE"/>
    <w:rsid w:val="003B040D"/>
    <w:rsid w:val="003B158F"/>
    <w:rsid w:val="003B1723"/>
    <w:rsid w:val="003B17BF"/>
    <w:rsid w:val="003B1872"/>
    <w:rsid w:val="003B1C0D"/>
    <w:rsid w:val="003B1D81"/>
    <w:rsid w:val="003B1F7F"/>
    <w:rsid w:val="003B2E4E"/>
    <w:rsid w:val="003B3262"/>
    <w:rsid w:val="003B387E"/>
    <w:rsid w:val="003B4067"/>
    <w:rsid w:val="003B43EA"/>
    <w:rsid w:val="003B46C4"/>
    <w:rsid w:val="003B5983"/>
    <w:rsid w:val="003B6626"/>
    <w:rsid w:val="003B687E"/>
    <w:rsid w:val="003B6925"/>
    <w:rsid w:val="003B6E08"/>
    <w:rsid w:val="003B7007"/>
    <w:rsid w:val="003C09C2"/>
    <w:rsid w:val="003C1DA5"/>
    <w:rsid w:val="003C3500"/>
    <w:rsid w:val="003C4126"/>
    <w:rsid w:val="003C4619"/>
    <w:rsid w:val="003C4ADD"/>
    <w:rsid w:val="003C5D90"/>
    <w:rsid w:val="003C6460"/>
    <w:rsid w:val="003C6AAA"/>
    <w:rsid w:val="003C721C"/>
    <w:rsid w:val="003C7791"/>
    <w:rsid w:val="003C794C"/>
    <w:rsid w:val="003C7CB8"/>
    <w:rsid w:val="003C7D60"/>
    <w:rsid w:val="003D0170"/>
    <w:rsid w:val="003D0172"/>
    <w:rsid w:val="003D10C2"/>
    <w:rsid w:val="003D10E6"/>
    <w:rsid w:val="003D1255"/>
    <w:rsid w:val="003D1E99"/>
    <w:rsid w:val="003D2537"/>
    <w:rsid w:val="003D28F5"/>
    <w:rsid w:val="003D2E56"/>
    <w:rsid w:val="003D3988"/>
    <w:rsid w:val="003D3C89"/>
    <w:rsid w:val="003D3DC3"/>
    <w:rsid w:val="003D3EDE"/>
    <w:rsid w:val="003D43BB"/>
    <w:rsid w:val="003D4CD8"/>
    <w:rsid w:val="003D4E64"/>
    <w:rsid w:val="003D5108"/>
    <w:rsid w:val="003D5F8F"/>
    <w:rsid w:val="003D6B9B"/>
    <w:rsid w:val="003D6EEB"/>
    <w:rsid w:val="003D71CB"/>
    <w:rsid w:val="003D7EDA"/>
    <w:rsid w:val="003E0A02"/>
    <w:rsid w:val="003E1449"/>
    <w:rsid w:val="003E1BA2"/>
    <w:rsid w:val="003E2EF0"/>
    <w:rsid w:val="003E2FB7"/>
    <w:rsid w:val="003E3900"/>
    <w:rsid w:val="003E3A5A"/>
    <w:rsid w:val="003E3C8F"/>
    <w:rsid w:val="003E3DBE"/>
    <w:rsid w:val="003E3E01"/>
    <w:rsid w:val="003E3EB7"/>
    <w:rsid w:val="003E4364"/>
    <w:rsid w:val="003E487F"/>
    <w:rsid w:val="003E4CA7"/>
    <w:rsid w:val="003E5014"/>
    <w:rsid w:val="003E538B"/>
    <w:rsid w:val="003E6259"/>
    <w:rsid w:val="003E77F7"/>
    <w:rsid w:val="003E7C53"/>
    <w:rsid w:val="003F1137"/>
    <w:rsid w:val="003F14D1"/>
    <w:rsid w:val="003F17A9"/>
    <w:rsid w:val="003F231C"/>
    <w:rsid w:val="003F25A1"/>
    <w:rsid w:val="003F2866"/>
    <w:rsid w:val="003F2BF6"/>
    <w:rsid w:val="003F34ED"/>
    <w:rsid w:val="003F3775"/>
    <w:rsid w:val="003F3D3F"/>
    <w:rsid w:val="003F4875"/>
    <w:rsid w:val="003F4F6C"/>
    <w:rsid w:val="003F4F70"/>
    <w:rsid w:val="003F4F7B"/>
    <w:rsid w:val="003F5995"/>
    <w:rsid w:val="003F5AD9"/>
    <w:rsid w:val="003F62E2"/>
    <w:rsid w:val="003F6DF0"/>
    <w:rsid w:val="003F70BF"/>
    <w:rsid w:val="003F7C1C"/>
    <w:rsid w:val="0040067D"/>
    <w:rsid w:val="00400847"/>
    <w:rsid w:val="00400914"/>
    <w:rsid w:val="0040150D"/>
    <w:rsid w:val="00401FF5"/>
    <w:rsid w:val="004028AC"/>
    <w:rsid w:val="00403281"/>
    <w:rsid w:val="004034CC"/>
    <w:rsid w:val="00403782"/>
    <w:rsid w:val="00403B4D"/>
    <w:rsid w:val="00403D47"/>
    <w:rsid w:val="004042C8"/>
    <w:rsid w:val="004044E8"/>
    <w:rsid w:val="00404850"/>
    <w:rsid w:val="00404D9A"/>
    <w:rsid w:val="00405465"/>
    <w:rsid w:val="00405D76"/>
    <w:rsid w:val="00405E5C"/>
    <w:rsid w:val="00406795"/>
    <w:rsid w:val="0040685A"/>
    <w:rsid w:val="00407B16"/>
    <w:rsid w:val="00407C53"/>
    <w:rsid w:val="00410089"/>
    <w:rsid w:val="00410413"/>
    <w:rsid w:val="00410F78"/>
    <w:rsid w:val="00411566"/>
    <w:rsid w:val="0041285D"/>
    <w:rsid w:val="00413481"/>
    <w:rsid w:val="00413894"/>
    <w:rsid w:val="00413E6F"/>
    <w:rsid w:val="00415751"/>
    <w:rsid w:val="004165B3"/>
    <w:rsid w:val="00416F54"/>
    <w:rsid w:val="00416F5E"/>
    <w:rsid w:val="004173F1"/>
    <w:rsid w:val="0041766C"/>
    <w:rsid w:val="00420054"/>
    <w:rsid w:val="004200B5"/>
    <w:rsid w:val="00420F3F"/>
    <w:rsid w:val="00421073"/>
    <w:rsid w:val="00421443"/>
    <w:rsid w:val="004219D1"/>
    <w:rsid w:val="00421F26"/>
    <w:rsid w:val="00422AAB"/>
    <w:rsid w:val="00422F16"/>
    <w:rsid w:val="00423501"/>
    <w:rsid w:val="00424C5C"/>
    <w:rsid w:val="00425B50"/>
    <w:rsid w:val="004260F7"/>
    <w:rsid w:val="004268DA"/>
    <w:rsid w:val="00426B03"/>
    <w:rsid w:val="00427D72"/>
    <w:rsid w:val="00430177"/>
    <w:rsid w:val="004308FA"/>
    <w:rsid w:val="00430A20"/>
    <w:rsid w:val="00430AB2"/>
    <w:rsid w:val="00430BAA"/>
    <w:rsid w:val="00430BAF"/>
    <w:rsid w:val="00431033"/>
    <w:rsid w:val="004311DF"/>
    <w:rsid w:val="00431B9A"/>
    <w:rsid w:val="00431F8A"/>
    <w:rsid w:val="00432E2C"/>
    <w:rsid w:val="00433165"/>
    <w:rsid w:val="00433E23"/>
    <w:rsid w:val="00433E81"/>
    <w:rsid w:val="004344F2"/>
    <w:rsid w:val="0043452B"/>
    <w:rsid w:val="004345F0"/>
    <w:rsid w:val="0043474E"/>
    <w:rsid w:val="00434855"/>
    <w:rsid w:val="00435066"/>
    <w:rsid w:val="0043582C"/>
    <w:rsid w:val="00435BCB"/>
    <w:rsid w:val="00436BAB"/>
    <w:rsid w:val="00437147"/>
    <w:rsid w:val="0043787A"/>
    <w:rsid w:val="00437B2B"/>
    <w:rsid w:val="00437EC9"/>
    <w:rsid w:val="0044076E"/>
    <w:rsid w:val="00440D6A"/>
    <w:rsid w:val="004429B3"/>
    <w:rsid w:val="00442BE4"/>
    <w:rsid w:val="004430D7"/>
    <w:rsid w:val="0044354D"/>
    <w:rsid w:val="00443615"/>
    <w:rsid w:val="00443C2D"/>
    <w:rsid w:val="004445BE"/>
    <w:rsid w:val="00444780"/>
    <w:rsid w:val="004449ED"/>
    <w:rsid w:val="00444CF1"/>
    <w:rsid w:val="0044533C"/>
    <w:rsid w:val="004457D4"/>
    <w:rsid w:val="00445EB6"/>
    <w:rsid w:val="004463D5"/>
    <w:rsid w:val="00446E48"/>
    <w:rsid w:val="00446E8C"/>
    <w:rsid w:val="00447152"/>
    <w:rsid w:val="004475D7"/>
    <w:rsid w:val="0044769D"/>
    <w:rsid w:val="004500BD"/>
    <w:rsid w:val="00450278"/>
    <w:rsid w:val="004505A1"/>
    <w:rsid w:val="00450AA8"/>
    <w:rsid w:val="00451A97"/>
    <w:rsid w:val="004522D0"/>
    <w:rsid w:val="00453184"/>
    <w:rsid w:val="00453446"/>
    <w:rsid w:val="004541F5"/>
    <w:rsid w:val="00454AE4"/>
    <w:rsid w:val="00455010"/>
    <w:rsid w:val="00455254"/>
    <w:rsid w:val="00455BAC"/>
    <w:rsid w:val="00455E2F"/>
    <w:rsid w:val="00455E89"/>
    <w:rsid w:val="004560BA"/>
    <w:rsid w:val="0045628B"/>
    <w:rsid w:val="00457445"/>
    <w:rsid w:val="00457571"/>
    <w:rsid w:val="0046132F"/>
    <w:rsid w:val="00462277"/>
    <w:rsid w:val="00463148"/>
    <w:rsid w:val="004631EF"/>
    <w:rsid w:val="00463738"/>
    <w:rsid w:val="00464A95"/>
    <w:rsid w:val="004654F5"/>
    <w:rsid w:val="00465638"/>
    <w:rsid w:val="00465C0E"/>
    <w:rsid w:val="00465EE3"/>
    <w:rsid w:val="00465F43"/>
    <w:rsid w:val="00465F70"/>
    <w:rsid w:val="004661A9"/>
    <w:rsid w:val="00466A52"/>
    <w:rsid w:val="00467E33"/>
    <w:rsid w:val="0047049A"/>
    <w:rsid w:val="00470940"/>
    <w:rsid w:val="00470D5F"/>
    <w:rsid w:val="00471B69"/>
    <w:rsid w:val="00472B4A"/>
    <w:rsid w:val="00472BDD"/>
    <w:rsid w:val="00472D19"/>
    <w:rsid w:val="00472F6B"/>
    <w:rsid w:val="004739D1"/>
    <w:rsid w:val="004743B4"/>
    <w:rsid w:val="00474C4F"/>
    <w:rsid w:val="00474E29"/>
    <w:rsid w:val="00474F3D"/>
    <w:rsid w:val="00475508"/>
    <w:rsid w:val="00475802"/>
    <w:rsid w:val="0047731D"/>
    <w:rsid w:val="0047760C"/>
    <w:rsid w:val="004777F3"/>
    <w:rsid w:val="00477F19"/>
    <w:rsid w:val="004802DA"/>
    <w:rsid w:val="00480906"/>
    <w:rsid w:val="00480C5C"/>
    <w:rsid w:val="00480C9E"/>
    <w:rsid w:val="0048139F"/>
    <w:rsid w:val="004835B3"/>
    <w:rsid w:val="00483F1B"/>
    <w:rsid w:val="004846E6"/>
    <w:rsid w:val="00485337"/>
    <w:rsid w:val="00485C19"/>
    <w:rsid w:val="0048600F"/>
    <w:rsid w:val="00486126"/>
    <w:rsid w:val="00486620"/>
    <w:rsid w:val="004869ED"/>
    <w:rsid w:val="00486A1E"/>
    <w:rsid w:val="00486CF7"/>
    <w:rsid w:val="004878D7"/>
    <w:rsid w:val="00487E9C"/>
    <w:rsid w:val="004901AA"/>
    <w:rsid w:val="0049024E"/>
    <w:rsid w:val="004907A2"/>
    <w:rsid w:val="00490840"/>
    <w:rsid w:val="00490BDD"/>
    <w:rsid w:val="00490D03"/>
    <w:rsid w:val="00491562"/>
    <w:rsid w:val="00491A51"/>
    <w:rsid w:val="00491A65"/>
    <w:rsid w:val="00491ED7"/>
    <w:rsid w:val="00492E04"/>
    <w:rsid w:val="0049318E"/>
    <w:rsid w:val="004931BB"/>
    <w:rsid w:val="0049349A"/>
    <w:rsid w:val="00493C55"/>
    <w:rsid w:val="00494429"/>
    <w:rsid w:val="00494C34"/>
    <w:rsid w:val="00495190"/>
    <w:rsid w:val="0049533A"/>
    <w:rsid w:val="004959C4"/>
    <w:rsid w:val="00496E4A"/>
    <w:rsid w:val="004976C7"/>
    <w:rsid w:val="004976E2"/>
    <w:rsid w:val="00497D04"/>
    <w:rsid w:val="004A0ACF"/>
    <w:rsid w:val="004A12CE"/>
    <w:rsid w:val="004A1817"/>
    <w:rsid w:val="004A1ADC"/>
    <w:rsid w:val="004A27CC"/>
    <w:rsid w:val="004A2B8F"/>
    <w:rsid w:val="004A3493"/>
    <w:rsid w:val="004A3A3F"/>
    <w:rsid w:val="004A3A53"/>
    <w:rsid w:val="004A3C82"/>
    <w:rsid w:val="004A3C8F"/>
    <w:rsid w:val="004A3DD1"/>
    <w:rsid w:val="004A436E"/>
    <w:rsid w:val="004A4942"/>
    <w:rsid w:val="004A5173"/>
    <w:rsid w:val="004A6225"/>
    <w:rsid w:val="004A734B"/>
    <w:rsid w:val="004A74FC"/>
    <w:rsid w:val="004A7FDE"/>
    <w:rsid w:val="004B08DA"/>
    <w:rsid w:val="004B16D4"/>
    <w:rsid w:val="004B1787"/>
    <w:rsid w:val="004B24E1"/>
    <w:rsid w:val="004B24EC"/>
    <w:rsid w:val="004B2BFC"/>
    <w:rsid w:val="004B2CEA"/>
    <w:rsid w:val="004B2E0A"/>
    <w:rsid w:val="004B3BA4"/>
    <w:rsid w:val="004B3BC7"/>
    <w:rsid w:val="004B3D57"/>
    <w:rsid w:val="004B4288"/>
    <w:rsid w:val="004B5140"/>
    <w:rsid w:val="004B55C2"/>
    <w:rsid w:val="004B6547"/>
    <w:rsid w:val="004B6C24"/>
    <w:rsid w:val="004B6F2B"/>
    <w:rsid w:val="004B741D"/>
    <w:rsid w:val="004B7952"/>
    <w:rsid w:val="004C0AF1"/>
    <w:rsid w:val="004C0DB3"/>
    <w:rsid w:val="004C0E9E"/>
    <w:rsid w:val="004C1E60"/>
    <w:rsid w:val="004C1FE4"/>
    <w:rsid w:val="004C2070"/>
    <w:rsid w:val="004C2806"/>
    <w:rsid w:val="004C4BEE"/>
    <w:rsid w:val="004C5250"/>
    <w:rsid w:val="004C5950"/>
    <w:rsid w:val="004C5C20"/>
    <w:rsid w:val="004C5FB2"/>
    <w:rsid w:val="004C6E9F"/>
    <w:rsid w:val="004D10F9"/>
    <w:rsid w:val="004D1AE7"/>
    <w:rsid w:val="004D1BE9"/>
    <w:rsid w:val="004D1BFF"/>
    <w:rsid w:val="004D1E0B"/>
    <w:rsid w:val="004D2E15"/>
    <w:rsid w:val="004D3882"/>
    <w:rsid w:val="004D4D6A"/>
    <w:rsid w:val="004D50E5"/>
    <w:rsid w:val="004D5264"/>
    <w:rsid w:val="004D558A"/>
    <w:rsid w:val="004D5BD9"/>
    <w:rsid w:val="004D5DF8"/>
    <w:rsid w:val="004D6527"/>
    <w:rsid w:val="004D6705"/>
    <w:rsid w:val="004D6805"/>
    <w:rsid w:val="004D69A1"/>
    <w:rsid w:val="004D6AEF"/>
    <w:rsid w:val="004D6D2F"/>
    <w:rsid w:val="004D78B8"/>
    <w:rsid w:val="004E00BD"/>
    <w:rsid w:val="004E05FE"/>
    <w:rsid w:val="004E0DBD"/>
    <w:rsid w:val="004E1843"/>
    <w:rsid w:val="004E28FC"/>
    <w:rsid w:val="004E3578"/>
    <w:rsid w:val="004E365D"/>
    <w:rsid w:val="004E3B32"/>
    <w:rsid w:val="004E548B"/>
    <w:rsid w:val="004E56B4"/>
    <w:rsid w:val="004E5B57"/>
    <w:rsid w:val="004E697E"/>
    <w:rsid w:val="004E6E7C"/>
    <w:rsid w:val="004E77A1"/>
    <w:rsid w:val="004E7BB4"/>
    <w:rsid w:val="004E7DB8"/>
    <w:rsid w:val="004F0C09"/>
    <w:rsid w:val="004F0DA3"/>
    <w:rsid w:val="004F14E2"/>
    <w:rsid w:val="004F262D"/>
    <w:rsid w:val="004F36C9"/>
    <w:rsid w:val="004F3E3D"/>
    <w:rsid w:val="004F44AF"/>
    <w:rsid w:val="004F462E"/>
    <w:rsid w:val="004F4EDB"/>
    <w:rsid w:val="004F5391"/>
    <w:rsid w:val="004F5B3B"/>
    <w:rsid w:val="004F64A8"/>
    <w:rsid w:val="004F69B8"/>
    <w:rsid w:val="004F7401"/>
    <w:rsid w:val="004F76EB"/>
    <w:rsid w:val="004F791A"/>
    <w:rsid w:val="004F7A25"/>
    <w:rsid w:val="005000BB"/>
    <w:rsid w:val="0050017F"/>
    <w:rsid w:val="005007C6"/>
    <w:rsid w:val="00500D9C"/>
    <w:rsid w:val="00501A8A"/>
    <w:rsid w:val="0050461E"/>
    <w:rsid w:val="00504D34"/>
    <w:rsid w:val="00505550"/>
    <w:rsid w:val="00505EB9"/>
    <w:rsid w:val="00506538"/>
    <w:rsid w:val="005065F0"/>
    <w:rsid w:val="00506AE3"/>
    <w:rsid w:val="00507669"/>
    <w:rsid w:val="00507C29"/>
    <w:rsid w:val="00507E77"/>
    <w:rsid w:val="005101E7"/>
    <w:rsid w:val="005102A1"/>
    <w:rsid w:val="00510AF8"/>
    <w:rsid w:val="00511D57"/>
    <w:rsid w:val="00511FD0"/>
    <w:rsid w:val="005124AE"/>
    <w:rsid w:val="00512777"/>
    <w:rsid w:val="00513238"/>
    <w:rsid w:val="00513AFE"/>
    <w:rsid w:val="00513C45"/>
    <w:rsid w:val="00513EA8"/>
    <w:rsid w:val="00513ECD"/>
    <w:rsid w:val="005147C5"/>
    <w:rsid w:val="0051480C"/>
    <w:rsid w:val="0051502D"/>
    <w:rsid w:val="00515D8C"/>
    <w:rsid w:val="00515F65"/>
    <w:rsid w:val="0051659E"/>
    <w:rsid w:val="0051757D"/>
    <w:rsid w:val="005201BB"/>
    <w:rsid w:val="0052027F"/>
    <w:rsid w:val="00520EB6"/>
    <w:rsid w:val="005215A0"/>
    <w:rsid w:val="00521836"/>
    <w:rsid w:val="0052184F"/>
    <w:rsid w:val="005219EB"/>
    <w:rsid w:val="00521C1B"/>
    <w:rsid w:val="0052223A"/>
    <w:rsid w:val="00522521"/>
    <w:rsid w:val="005227D4"/>
    <w:rsid w:val="00522D20"/>
    <w:rsid w:val="0052348D"/>
    <w:rsid w:val="00523A34"/>
    <w:rsid w:val="00523E12"/>
    <w:rsid w:val="00524403"/>
    <w:rsid w:val="0052456B"/>
    <w:rsid w:val="00524AAC"/>
    <w:rsid w:val="0052595E"/>
    <w:rsid w:val="005260B9"/>
    <w:rsid w:val="00526494"/>
    <w:rsid w:val="00526740"/>
    <w:rsid w:val="005277C2"/>
    <w:rsid w:val="005300DA"/>
    <w:rsid w:val="00531103"/>
    <w:rsid w:val="00531B25"/>
    <w:rsid w:val="005320B2"/>
    <w:rsid w:val="00533451"/>
    <w:rsid w:val="0053400B"/>
    <w:rsid w:val="005341BE"/>
    <w:rsid w:val="0053476C"/>
    <w:rsid w:val="0053482A"/>
    <w:rsid w:val="00535392"/>
    <w:rsid w:val="00535667"/>
    <w:rsid w:val="005359C7"/>
    <w:rsid w:val="0053618D"/>
    <w:rsid w:val="00536B71"/>
    <w:rsid w:val="00537896"/>
    <w:rsid w:val="00537959"/>
    <w:rsid w:val="00537B22"/>
    <w:rsid w:val="00540108"/>
    <w:rsid w:val="00540BE7"/>
    <w:rsid w:val="005414A3"/>
    <w:rsid w:val="0054166C"/>
    <w:rsid w:val="00542023"/>
    <w:rsid w:val="00542185"/>
    <w:rsid w:val="00542189"/>
    <w:rsid w:val="00543373"/>
    <w:rsid w:val="005438F0"/>
    <w:rsid w:val="0054539B"/>
    <w:rsid w:val="0054658B"/>
    <w:rsid w:val="00546927"/>
    <w:rsid w:val="00547848"/>
    <w:rsid w:val="00550914"/>
    <w:rsid w:val="00550C58"/>
    <w:rsid w:val="005514DE"/>
    <w:rsid w:val="0055159B"/>
    <w:rsid w:val="00551679"/>
    <w:rsid w:val="00551A3A"/>
    <w:rsid w:val="00551D8C"/>
    <w:rsid w:val="005522C8"/>
    <w:rsid w:val="005528D8"/>
    <w:rsid w:val="00553992"/>
    <w:rsid w:val="00553D23"/>
    <w:rsid w:val="00553D75"/>
    <w:rsid w:val="00553F22"/>
    <w:rsid w:val="00554CE1"/>
    <w:rsid w:val="00554DF8"/>
    <w:rsid w:val="00554F12"/>
    <w:rsid w:val="0055557D"/>
    <w:rsid w:val="00555C66"/>
    <w:rsid w:val="0055689D"/>
    <w:rsid w:val="0055751D"/>
    <w:rsid w:val="00560713"/>
    <w:rsid w:val="00561084"/>
    <w:rsid w:val="0056144E"/>
    <w:rsid w:val="00561A8E"/>
    <w:rsid w:val="00561BC5"/>
    <w:rsid w:val="005624B8"/>
    <w:rsid w:val="005624F5"/>
    <w:rsid w:val="00562602"/>
    <w:rsid w:val="00562E0D"/>
    <w:rsid w:val="00563301"/>
    <w:rsid w:val="00563875"/>
    <w:rsid w:val="005639CA"/>
    <w:rsid w:val="00563BDB"/>
    <w:rsid w:val="00564F50"/>
    <w:rsid w:val="00565150"/>
    <w:rsid w:val="00565680"/>
    <w:rsid w:val="005657E1"/>
    <w:rsid w:val="00565AF2"/>
    <w:rsid w:val="00565F55"/>
    <w:rsid w:val="005668D8"/>
    <w:rsid w:val="00566915"/>
    <w:rsid w:val="00566942"/>
    <w:rsid w:val="00566D20"/>
    <w:rsid w:val="005676F5"/>
    <w:rsid w:val="00570239"/>
    <w:rsid w:val="0057045F"/>
    <w:rsid w:val="00570701"/>
    <w:rsid w:val="00570C55"/>
    <w:rsid w:val="005711E0"/>
    <w:rsid w:val="005715D6"/>
    <w:rsid w:val="00572112"/>
    <w:rsid w:val="005728C4"/>
    <w:rsid w:val="00572E3D"/>
    <w:rsid w:val="00572E73"/>
    <w:rsid w:val="00572F36"/>
    <w:rsid w:val="00572FA1"/>
    <w:rsid w:val="00573048"/>
    <w:rsid w:val="005736D1"/>
    <w:rsid w:val="00573B1C"/>
    <w:rsid w:val="005747AA"/>
    <w:rsid w:val="00576526"/>
    <w:rsid w:val="0057740A"/>
    <w:rsid w:val="00577948"/>
    <w:rsid w:val="00577E9E"/>
    <w:rsid w:val="00580209"/>
    <w:rsid w:val="005806D1"/>
    <w:rsid w:val="00580A21"/>
    <w:rsid w:val="00580B1D"/>
    <w:rsid w:val="00580E40"/>
    <w:rsid w:val="005814E6"/>
    <w:rsid w:val="00582524"/>
    <w:rsid w:val="00582760"/>
    <w:rsid w:val="0058352D"/>
    <w:rsid w:val="00583B4B"/>
    <w:rsid w:val="00583B76"/>
    <w:rsid w:val="005840EC"/>
    <w:rsid w:val="0058454B"/>
    <w:rsid w:val="0058460D"/>
    <w:rsid w:val="005847BA"/>
    <w:rsid w:val="005851DC"/>
    <w:rsid w:val="005857B2"/>
    <w:rsid w:val="00585FB5"/>
    <w:rsid w:val="0058636B"/>
    <w:rsid w:val="005865A4"/>
    <w:rsid w:val="005867A2"/>
    <w:rsid w:val="00587198"/>
    <w:rsid w:val="005876A9"/>
    <w:rsid w:val="00587B7C"/>
    <w:rsid w:val="00587BA5"/>
    <w:rsid w:val="00590D92"/>
    <w:rsid w:val="0059134C"/>
    <w:rsid w:val="005916D2"/>
    <w:rsid w:val="005917A1"/>
    <w:rsid w:val="00591AAB"/>
    <w:rsid w:val="00591BC9"/>
    <w:rsid w:val="00592222"/>
    <w:rsid w:val="00592401"/>
    <w:rsid w:val="00593954"/>
    <w:rsid w:val="00594D44"/>
    <w:rsid w:val="00594FF3"/>
    <w:rsid w:val="00595C12"/>
    <w:rsid w:val="00595F45"/>
    <w:rsid w:val="00596001"/>
    <w:rsid w:val="00596187"/>
    <w:rsid w:val="00597E90"/>
    <w:rsid w:val="005A05AF"/>
    <w:rsid w:val="005A0FE1"/>
    <w:rsid w:val="005A25CD"/>
    <w:rsid w:val="005A2BE7"/>
    <w:rsid w:val="005A2CFA"/>
    <w:rsid w:val="005A2D3C"/>
    <w:rsid w:val="005A2DCA"/>
    <w:rsid w:val="005A3F43"/>
    <w:rsid w:val="005A4569"/>
    <w:rsid w:val="005A493E"/>
    <w:rsid w:val="005A4C9D"/>
    <w:rsid w:val="005A5FEB"/>
    <w:rsid w:val="005A7274"/>
    <w:rsid w:val="005A7776"/>
    <w:rsid w:val="005A7785"/>
    <w:rsid w:val="005B00D6"/>
    <w:rsid w:val="005B066E"/>
    <w:rsid w:val="005B08EF"/>
    <w:rsid w:val="005B0C40"/>
    <w:rsid w:val="005B0F7D"/>
    <w:rsid w:val="005B11AD"/>
    <w:rsid w:val="005B1410"/>
    <w:rsid w:val="005B155D"/>
    <w:rsid w:val="005B2945"/>
    <w:rsid w:val="005B2CF6"/>
    <w:rsid w:val="005B2D9B"/>
    <w:rsid w:val="005B3CCB"/>
    <w:rsid w:val="005B41E4"/>
    <w:rsid w:val="005B4A90"/>
    <w:rsid w:val="005B4D94"/>
    <w:rsid w:val="005B5BC8"/>
    <w:rsid w:val="005B5E8E"/>
    <w:rsid w:val="005B6668"/>
    <w:rsid w:val="005B7149"/>
    <w:rsid w:val="005B73B4"/>
    <w:rsid w:val="005B7533"/>
    <w:rsid w:val="005B7A4F"/>
    <w:rsid w:val="005C0016"/>
    <w:rsid w:val="005C00C1"/>
    <w:rsid w:val="005C024E"/>
    <w:rsid w:val="005C0323"/>
    <w:rsid w:val="005C106F"/>
    <w:rsid w:val="005C10AF"/>
    <w:rsid w:val="005C11A3"/>
    <w:rsid w:val="005C162D"/>
    <w:rsid w:val="005C19DD"/>
    <w:rsid w:val="005C1F47"/>
    <w:rsid w:val="005C2FDC"/>
    <w:rsid w:val="005C30F1"/>
    <w:rsid w:val="005C3259"/>
    <w:rsid w:val="005C374A"/>
    <w:rsid w:val="005C388E"/>
    <w:rsid w:val="005C3ABE"/>
    <w:rsid w:val="005C40AF"/>
    <w:rsid w:val="005C41A2"/>
    <w:rsid w:val="005C4532"/>
    <w:rsid w:val="005C4AB5"/>
    <w:rsid w:val="005C4B66"/>
    <w:rsid w:val="005C4FF9"/>
    <w:rsid w:val="005C5889"/>
    <w:rsid w:val="005C5EE3"/>
    <w:rsid w:val="005C5F89"/>
    <w:rsid w:val="005C6011"/>
    <w:rsid w:val="005C6F36"/>
    <w:rsid w:val="005C762E"/>
    <w:rsid w:val="005C791C"/>
    <w:rsid w:val="005D039F"/>
    <w:rsid w:val="005D0AAD"/>
    <w:rsid w:val="005D0C3F"/>
    <w:rsid w:val="005D1008"/>
    <w:rsid w:val="005D105A"/>
    <w:rsid w:val="005D1545"/>
    <w:rsid w:val="005D22B4"/>
    <w:rsid w:val="005D23B1"/>
    <w:rsid w:val="005D25AC"/>
    <w:rsid w:val="005D2B86"/>
    <w:rsid w:val="005D30FE"/>
    <w:rsid w:val="005D3BA8"/>
    <w:rsid w:val="005D3E17"/>
    <w:rsid w:val="005D41B1"/>
    <w:rsid w:val="005D51E4"/>
    <w:rsid w:val="005D6A8A"/>
    <w:rsid w:val="005D6F79"/>
    <w:rsid w:val="005D72C6"/>
    <w:rsid w:val="005D75E8"/>
    <w:rsid w:val="005E0152"/>
    <w:rsid w:val="005E0246"/>
    <w:rsid w:val="005E045C"/>
    <w:rsid w:val="005E0A26"/>
    <w:rsid w:val="005E25CC"/>
    <w:rsid w:val="005E273D"/>
    <w:rsid w:val="005E2776"/>
    <w:rsid w:val="005E2FE4"/>
    <w:rsid w:val="005E4EE5"/>
    <w:rsid w:val="005E5733"/>
    <w:rsid w:val="005E5964"/>
    <w:rsid w:val="005E5F5A"/>
    <w:rsid w:val="005E6141"/>
    <w:rsid w:val="005E6335"/>
    <w:rsid w:val="005E64C8"/>
    <w:rsid w:val="005E662B"/>
    <w:rsid w:val="005E7118"/>
    <w:rsid w:val="005E71AC"/>
    <w:rsid w:val="005E77A1"/>
    <w:rsid w:val="005E7CE1"/>
    <w:rsid w:val="005E7FC3"/>
    <w:rsid w:val="005F0738"/>
    <w:rsid w:val="005F0FCA"/>
    <w:rsid w:val="005F1405"/>
    <w:rsid w:val="005F1C0F"/>
    <w:rsid w:val="005F2F09"/>
    <w:rsid w:val="005F387B"/>
    <w:rsid w:val="005F3C60"/>
    <w:rsid w:val="005F3CAB"/>
    <w:rsid w:val="005F48B2"/>
    <w:rsid w:val="005F4ACA"/>
    <w:rsid w:val="005F50B1"/>
    <w:rsid w:val="005F50BD"/>
    <w:rsid w:val="005F55CA"/>
    <w:rsid w:val="005F5A48"/>
    <w:rsid w:val="005F7C02"/>
    <w:rsid w:val="005F7DAA"/>
    <w:rsid w:val="00600541"/>
    <w:rsid w:val="00600718"/>
    <w:rsid w:val="006007BA"/>
    <w:rsid w:val="00600D08"/>
    <w:rsid w:val="00600EB4"/>
    <w:rsid w:val="00601042"/>
    <w:rsid w:val="0060108B"/>
    <w:rsid w:val="00601F6F"/>
    <w:rsid w:val="00602250"/>
    <w:rsid w:val="006026BB"/>
    <w:rsid w:val="00602ACE"/>
    <w:rsid w:val="00602DB1"/>
    <w:rsid w:val="00603029"/>
    <w:rsid w:val="006035FD"/>
    <w:rsid w:val="0060435B"/>
    <w:rsid w:val="006047CC"/>
    <w:rsid w:val="0060530A"/>
    <w:rsid w:val="0060568B"/>
    <w:rsid w:val="00605D46"/>
    <w:rsid w:val="00605F1E"/>
    <w:rsid w:val="00606097"/>
    <w:rsid w:val="00606B98"/>
    <w:rsid w:val="00606D11"/>
    <w:rsid w:val="006070C7"/>
    <w:rsid w:val="0060760F"/>
    <w:rsid w:val="006076DF"/>
    <w:rsid w:val="00607D11"/>
    <w:rsid w:val="0061025A"/>
    <w:rsid w:val="00610CA9"/>
    <w:rsid w:val="00611293"/>
    <w:rsid w:val="0061168A"/>
    <w:rsid w:val="00611972"/>
    <w:rsid w:val="00611FDE"/>
    <w:rsid w:val="00612048"/>
    <w:rsid w:val="006121BB"/>
    <w:rsid w:val="0061258A"/>
    <w:rsid w:val="00612975"/>
    <w:rsid w:val="00612A7A"/>
    <w:rsid w:val="00613325"/>
    <w:rsid w:val="00613B5C"/>
    <w:rsid w:val="00613DAF"/>
    <w:rsid w:val="0061413C"/>
    <w:rsid w:val="00614354"/>
    <w:rsid w:val="00614898"/>
    <w:rsid w:val="00614F1D"/>
    <w:rsid w:val="006154C7"/>
    <w:rsid w:val="00615F33"/>
    <w:rsid w:val="00616367"/>
    <w:rsid w:val="0061664E"/>
    <w:rsid w:val="00616821"/>
    <w:rsid w:val="00616D68"/>
    <w:rsid w:val="0061706A"/>
    <w:rsid w:val="006177CB"/>
    <w:rsid w:val="00620018"/>
    <w:rsid w:val="00620709"/>
    <w:rsid w:val="00621036"/>
    <w:rsid w:val="00621532"/>
    <w:rsid w:val="006215C2"/>
    <w:rsid w:val="00623149"/>
    <w:rsid w:val="00623844"/>
    <w:rsid w:val="006239D4"/>
    <w:rsid w:val="00623A77"/>
    <w:rsid w:val="0062404D"/>
    <w:rsid w:val="00624243"/>
    <w:rsid w:val="006249E8"/>
    <w:rsid w:val="00625FC1"/>
    <w:rsid w:val="00626943"/>
    <w:rsid w:val="00626B33"/>
    <w:rsid w:val="00627C1C"/>
    <w:rsid w:val="00627DCD"/>
    <w:rsid w:val="00630018"/>
    <w:rsid w:val="006319B8"/>
    <w:rsid w:val="0063219F"/>
    <w:rsid w:val="00632564"/>
    <w:rsid w:val="00632EBD"/>
    <w:rsid w:val="00633A98"/>
    <w:rsid w:val="00633F42"/>
    <w:rsid w:val="006343B5"/>
    <w:rsid w:val="00635BB3"/>
    <w:rsid w:val="00635E7B"/>
    <w:rsid w:val="00635EFA"/>
    <w:rsid w:val="00636459"/>
    <w:rsid w:val="00636554"/>
    <w:rsid w:val="006365E7"/>
    <w:rsid w:val="00636A55"/>
    <w:rsid w:val="00637D93"/>
    <w:rsid w:val="0064086C"/>
    <w:rsid w:val="006415A9"/>
    <w:rsid w:val="006415FF"/>
    <w:rsid w:val="0064164E"/>
    <w:rsid w:val="00641832"/>
    <w:rsid w:val="00641B3A"/>
    <w:rsid w:val="00641CD2"/>
    <w:rsid w:val="00643D12"/>
    <w:rsid w:val="00644461"/>
    <w:rsid w:val="00644748"/>
    <w:rsid w:val="00644EC6"/>
    <w:rsid w:val="00645A8A"/>
    <w:rsid w:val="0064634D"/>
    <w:rsid w:val="006471E0"/>
    <w:rsid w:val="006475F5"/>
    <w:rsid w:val="006476B7"/>
    <w:rsid w:val="00647A9C"/>
    <w:rsid w:val="0065046D"/>
    <w:rsid w:val="00650EE9"/>
    <w:rsid w:val="00650F1F"/>
    <w:rsid w:val="006511BF"/>
    <w:rsid w:val="00651788"/>
    <w:rsid w:val="0065192B"/>
    <w:rsid w:val="00651D40"/>
    <w:rsid w:val="0065452A"/>
    <w:rsid w:val="0065467B"/>
    <w:rsid w:val="0065567C"/>
    <w:rsid w:val="006569AD"/>
    <w:rsid w:val="00656C37"/>
    <w:rsid w:val="00657138"/>
    <w:rsid w:val="006575A5"/>
    <w:rsid w:val="006577E1"/>
    <w:rsid w:val="006579B8"/>
    <w:rsid w:val="00657F27"/>
    <w:rsid w:val="00660D35"/>
    <w:rsid w:val="006615FE"/>
    <w:rsid w:val="00661A24"/>
    <w:rsid w:val="00661EFA"/>
    <w:rsid w:val="00661F60"/>
    <w:rsid w:val="006624E4"/>
    <w:rsid w:val="00662D03"/>
    <w:rsid w:val="00663EAD"/>
    <w:rsid w:val="006644CA"/>
    <w:rsid w:val="00664D90"/>
    <w:rsid w:val="006651E8"/>
    <w:rsid w:val="0066542D"/>
    <w:rsid w:val="006655B4"/>
    <w:rsid w:val="00665DF5"/>
    <w:rsid w:val="00666134"/>
    <w:rsid w:val="00666469"/>
    <w:rsid w:val="0066687D"/>
    <w:rsid w:val="00670435"/>
    <w:rsid w:val="006705EE"/>
    <w:rsid w:val="006711F6"/>
    <w:rsid w:val="00671E1A"/>
    <w:rsid w:val="00671EAC"/>
    <w:rsid w:val="00672272"/>
    <w:rsid w:val="00672491"/>
    <w:rsid w:val="00672FA7"/>
    <w:rsid w:val="006741C0"/>
    <w:rsid w:val="00674579"/>
    <w:rsid w:val="006748DC"/>
    <w:rsid w:val="00674937"/>
    <w:rsid w:val="00675BD8"/>
    <w:rsid w:val="00675D5A"/>
    <w:rsid w:val="00676990"/>
    <w:rsid w:val="0067747C"/>
    <w:rsid w:val="006777C4"/>
    <w:rsid w:val="00677B8E"/>
    <w:rsid w:val="00680034"/>
    <w:rsid w:val="00680716"/>
    <w:rsid w:val="00680C0E"/>
    <w:rsid w:val="00681779"/>
    <w:rsid w:val="00681B9A"/>
    <w:rsid w:val="00681FEF"/>
    <w:rsid w:val="00682262"/>
    <w:rsid w:val="00682F74"/>
    <w:rsid w:val="00685531"/>
    <w:rsid w:val="006869B3"/>
    <w:rsid w:val="00686ACA"/>
    <w:rsid w:val="00687321"/>
    <w:rsid w:val="006874A8"/>
    <w:rsid w:val="00687C85"/>
    <w:rsid w:val="00687F94"/>
    <w:rsid w:val="006901DC"/>
    <w:rsid w:val="0069037B"/>
    <w:rsid w:val="00690AB2"/>
    <w:rsid w:val="00690BB4"/>
    <w:rsid w:val="00691BD1"/>
    <w:rsid w:val="00691CC5"/>
    <w:rsid w:val="00691DC8"/>
    <w:rsid w:val="00692F73"/>
    <w:rsid w:val="0069344B"/>
    <w:rsid w:val="00693769"/>
    <w:rsid w:val="00693BD2"/>
    <w:rsid w:val="00693BE2"/>
    <w:rsid w:val="0069443B"/>
    <w:rsid w:val="00694540"/>
    <w:rsid w:val="006958DD"/>
    <w:rsid w:val="0069614C"/>
    <w:rsid w:val="00696245"/>
    <w:rsid w:val="00696E8F"/>
    <w:rsid w:val="00697E9E"/>
    <w:rsid w:val="006A008A"/>
    <w:rsid w:val="006A0138"/>
    <w:rsid w:val="006A0186"/>
    <w:rsid w:val="006A0731"/>
    <w:rsid w:val="006A0982"/>
    <w:rsid w:val="006A09A3"/>
    <w:rsid w:val="006A0AF4"/>
    <w:rsid w:val="006A1CD4"/>
    <w:rsid w:val="006A1E00"/>
    <w:rsid w:val="006A2F2E"/>
    <w:rsid w:val="006A30D0"/>
    <w:rsid w:val="006A3153"/>
    <w:rsid w:val="006A3379"/>
    <w:rsid w:val="006A3C4B"/>
    <w:rsid w:val="006A3F34"/>
    <w:rsid w:val="006A3F7B"/>
    <w:rsid w:val="006A4056"/>
    <w:rsid w:val="006A449A"/>
    <w:rsid w:val="006A44FD"/>
    <w:rsid w:val="006A4A69"/>
    <w:rsid w:val="006A4B65"/>
    <w:rsid w:val="006A4E75"/>
    <w:rsid w:val="006A5008"/>
    <w:rsid w:val="006A5033"/>
    <w:rsid w:val="006A5292"/>
    <w:rsid w:val="006A5379"/>
    <w:rsid w:val="006A5F09"/>
    <w:rsid w:val="006A6FAB"/>
    <w:rsid w:val="006A7A4C"/>
    <w:rsid w:val="006A7C02"/>
    <w:rsid w:val="006A7D6D"/>
    <w:rsid w:val="006A7EFE"/>
    <w:rsid w:val="006B0186"/>
    <w:rsid w:val="006B0446"/>
    <w:rsid w:val="006B0A25"/>
    <w:rsid w:val="006B0D79"/>
    <w:rsid w:val="006B0F3E"/>
    <w:rsid w:val="006B122B"/>
    <w:rsid w:val="006B3846"/>
    <w:rsid w:val="006B3C49"/>
    <w:rsid w:val="006B4065"/>
    <w:rsid w:val="006B43CB"/>
    <w:rsid w:val="006B4C36"/>
    <w:rsid w:val="006B4D46"/>
    <w:rsid w:val="006B4F45"/>
    <w:rsid w:val="006B684B"/>
    <w:rsid w:val="006B6880"/>
    <w:rsid w:val="006B6D3F"/>
    <w:rsid w:val="006B7EB8"/>
    <w:rsid w:val="006C0314"/>
    <w:rsid w:val="006C0605"/>
    <w:rsid w:val="006C1D1E"/>
    <w:rsid w:val="006C2226"/>
    <w:rsid w:val="006C29D4"/>
    <w:rsid w:val="006C2DAF"/>
    <w:rsid w:val="006C4AE3"/>
    <w:rsid w:val="006C51AF"/>
    <w:rsid w:val="006C666F"/>
    <w:rsid w:val="006C67F8"/>
    <w:rsid w:val="006C7208"/>
    <w:rsid w:val="006C729C"/>
    <w:rsid w:val="006C7339"/>
    <w:rsid w:val="006C7EA1"/>
    <w:rsid w:val="006D0339"/>
    <w:rsid w:val="006D110C"/>
    <w:rsid w:val="006D1154"/>
    <w:rsid w:val="006D16CE"/>
    <w:rsid w:val="006D16FF"/>
    <w:rsid w:val="006D1ADB"/>
    <w:rsid w:val="006D1BE8"/>
    <w:rsid w:val="006D1BEA"/>
    <w:rsid w:val="006D21E6"/>
    <w:rsid w:val="006D422B"/>
    <w:rsid w:val="006D46A3"/>
    <w:rsid w:val="006D548B"/>
    <w:rsid w:val="006D5CBC"/>
    <w:rsid w:val="006D6532"/>
    <w:rsid w:val="006D6BDD"/>
    <w:rsid w:val="006D7325"/>
    <w:rsid w:val="006D7C9E"/>
    <w:rsid w:val="006D7E59"/>
    <w:rsid w:val="006E0BC2"/>
    <w:rsid w:val="006E0E82"/>
    <w:rsid w:val="006E126A"/>
    <w:rsid w:val="006E193D"/>
    <w:rsid w:val="006E280F"/>
    <w:rsid w:val="006E2DA1"/>
    <w:rsid w:val="006E3246"/>
    <w:rsid w:val="006E3441"/>
    <w:rsid w:val="006E3CD9"/>
    <w:rsid w:val="006E3D48"/>
    <w:rsid w:val="006E42DD"/>
    <w:rsid w:val="006E43A1"/>
    <w:rsid w:val="006E4791"/>
    <w:rsid w:val="006E487E"/>
    <w:rsid w:val="006E4B12"/>
    <w:rsid w:val="006E5034"/>
    <w:rsid w:val="006E5536"/>
    <w:rsid w:val="006E5599"/>
    <w:rsid w:val="006E5870"/>
    <w:rsid w:val="006E58D5"/>
    <w:rsid w:val="006E6529"/>
    <w:rsid w:val="006E6599"/>
    <w:rsid w:val="006E6684"/>
    <w:rsid w:val="006E674C"/>
    <w:rsid w:val="006E6C00"/>
    <w:rsid w:val="006E741E"/>
    <w:rsid w:val="006E7B57"/>
    <w:rsid w:val="006E7C39"/>
    <w:rsid w:val="006F017D"/>
    <w:rsid w:val="006F10A4"/>
    <w:rsid w:val="006F1C39"/>
    <w:rsid w:val="006F1C46"/>
    <w:rsid w:val="006F20C2"/>
    <w:rsid w:val="006F2E48"/>
    <w:rsid w:val="006F3976"/>
    <w:rsid w:val="006F425B"/>
    <w:rsid w:val="006F472E"/>
    <w:rsid w:val="006F4988"/>
    <w:rsid w:val="006F55E5"/>
    <w:rsid w:val="006F6828"/>
    <w:rsid w:val="006F71E6"/>
    <w:rsid w:val="006F7CC9"/>
    <w:rsid w:val="00700A3F"/>
    <w:rsid w:val="0070120D"/>
    <w:rsid w:val="00701877"/>
    <w:rsid w:val="00701EE4"/>
    <w:rsid w:val="00702419"/>
    <w:rsid w:val="00702FE9"/>
    <w:rsid w:val="0070461F"/>
    <w:rsid w:val="00704E0C"/>
    <w:rsid w:val="00704E1D"/>
    <w:rsid w:val="00704F84"/>
    <w:rsid w:val="0070523B"/>
    <w:rsid w:val="00705753"/>
    <w:rsid w:val="007058F2"/>
    <w:rsid w:val="00705A97"/>
    <w:rsid w:val="007064B0"/>
    <w:rsid w:val="007064D2"/>
    <w:rsid w:val="0070774C"/>
    <w:rsid w:val="00707AAA"/>
    <w:rsid w:val="00710270"/>
    <w:rsid w:val="00710482"/>
    <w:rsid w:val="007107DA"/>
    <w:rsid w:val="007113C2"/>
    <w:rsid w:val="0071176B"/>
    <w:rsid w:val="00711873"/>
    <w:rsid w:val="00712663"/>
    <w:rsid w:val="00714B0F"/>
    <w:rsid w:val="00714C9B"/>
    <w:rsid w:val="0071507F"/>
    <w:rsid w:val="0071558C"/>
    <w:rsid w:val="007155F6"/>
    <w:rsid w:val="0071565B"/>
    <w:rsid w:val="00716497"/>
    <w:rsid w:val="00716654"/>
    <w:rsid w:val="00716867"/>
    <w:rsid w:val="00716A8F"/>
    <w:rsid w:val="00716C08"/>
    <w:rsid w:val="007178AC"/>
    <w:rsid w:val="00717D68"/>
    <w:rsid w:val="00717D9F"/>
    <w:rsid w:val="00720972"/>
    <w:rsid w:val="00720C16"/>
    <w:rsid w:val="0072124D"/>
    <w:rsid w:val="007220EE"/>
    <w:rsid w:val="007221F1"/>
    <w:rsid w:val="00724F1F"/>
    <w:rsid w:val="0072513D"/>
    <w:rsid w:val="00725A99"/>
    <w:rsid w:val="00725B99"/>
    <w:rsid w:val="007264C5"/>
    <w:rsid w:val="0072677F"/>
    <w:rsid w:val="00726958"/>
    <w:rsid w:val="00726E7D"/>
    <w:rsid w:val="0072750F"/>
    <w:rsid w:val="00727545"/>
    <w:rsid w:val="0072778C"/>
    <w:rsid w:val="00727A8C"/>
    <w:rsid w:val="007301F8"/>
    <w:rsid w:val="0073055F"/>
    <w:rsid w:val="007306EC"/>
    <w:rsid w:val="0073138B"/>
    <w:rsid w:val="00732456"/>
    <w:rsid w:val="00732E6B"/>
    <w:rsid w:val="00733EB7"/>
    <w:rsid w:val="007341EA"/>
    <w:rsid w:val="00734342"/>
    <w:rsid w:val="00734496"/>
    <w:rsid w:val="00734721"/>
    <w:rsid w:val="00734B75"/>
    <w:rsid w:val="00735545"/>
    <w:rsid w:val="00735747"/>
    <w:rsid w:val="0073615A"/>
    <w:rsid w:val="00736284"/>
    <w:rsid w:val="007363E7"/>
    <w:rsid w:val="00736418"/>
    <w:rsid w:val="0073747B"/>
    <w:rsid w:val="007377FF"/>
    <w:rsid w:val="0073784D"/>
    <w:rsid w:val="007400E6"/>
    <w:rsid w:val="0074045B"/>
    <w:rsid w:val="00740CD4"/>
    <w:rsid w:val="007420BC"/>
    <w:rsid w:val="00742DE7"/>
    <w:rsid w:val="00743592"/>
    <w:rsid w:val="007440C8"/>
    <w:rsid w:val="00744172"/>
    <w:rsid w:val="0074429D"/>
    <w:rsid w:val="00744558"/>
    <w:rsid w:val="00745853"/>
    <w:rsid w:val="00745B6C"/>
    <w:rsid w:val="007464C0"/>
    <w:rsid w:val="007464E2"/>
    <w:rsid w:val="00746B82"/>
    <w:rsid w:val="0074732E"/>
    <w:rsid w:val="00747B63"/>
    <w:rsid w:val="00747EDC"/>
    <w:rsid w:val="00750396"/>
    <w:rsid w:val="007503B6"/>
    <w:rsid w:val="0075158F"/>
    <w:rsid w:val="00751EBB"/>
    <w:rsid w:val="00752655"/>
    <w:rsid w:val="007529F6"/>
    <w:rsid w:val="0075312F"/>
    <w:rsid w:val="00753257"/>
    <w:rsid w:val="00753A5E"/>
    <w:rsid w:val="00753DAB"/>
    <w:rsid w:val="007541A0"/>
    <w:rsid w:val="007541DC"/>
    <w:rsid w:val="00754373"/>
    <w:rsid w:val="00754638"/>
    <w:rsid w:val="00755748"/>
    <w:rsid w:val="00755AA2"/>
    <w:rsid w:val="00755EF1"/>
    <w:rsid w:val="00756677"/>
    <w:rsid w:val="00756885"/>
    <w:rsid w:val="00756BC7"/>
    <w:rsid w:val="00756EE5"/>
    <w:rsid w:val="00757281"/>
    <w:rsid w:val="007573FA"/>
    <w:rsid w:val="00757718"/>
    <w:rsid w:val="00757753"/>
    <w:rsid w:val="00757906"/>
    <w:rsid w:val="00757BE6"/>
    <w:rsid w:val="00757F21"/>
    <w:rsid w:val="007604C1"/>
    <w:rsid w:val="007604E0"/>
    <w:rsid w:val="007607A8"/>
    <w:rsid w:val="00760D8E"/>
    <w:rsid w:val="00761660"/>
    <w:rsid w:val="007616A9"/>
    <w:rsid w:val="00761B02"/>
    <w:rsid w:val="00761FE6"/>
    <w:rsid w:val="00763975"/>
    <w:rsid w:val="00763A90"/>
    <w:rsid w:val="007641A5"/>
    <w:rsid w:val="00764D18"/>
    <w:rsid w:val="007656F5"/>
    <w:rsid w:val="00765A19"/>
    <w:rsid w:val="00765B38"/>
    <w:rsid w:val="00765B5E"/>
    <w:rsid w:val="007665BC"/>
    <w:rsid w:val="0076685A"/>
    <w:rsid w:val="007669E2"/>
    <w:rsid w:val="007675A7"/>
    <w:rsid w:val="00767C7E"/>
    <w:rsid w:val="00767EDB"/>
    <w:rsid w:val="007700AF"/>
    <w:rsid w:val="007705CC"/>
    <w:rsid w:val="0077097B"/>
    <w:rsid w:val="00770EB8"/>
    <w:rsid w:val="007719AF"/>
    <w:rsid w:val="00771E02"/>
    <w:rsid w:val="007728BF"/>
    <w:rsid w:val="00772D43"/>
    <w:rsid w:val="00772F1C"/>
    <w:rsid w:val="00773118"/>
    <w:rsid w:val="007748CA"/>
    <w:rsid w:val="007748FF"/>
    <w:rsid w:val="00774CFE"/>
    <w:rsid w:val="00775540"/>
    <w:rsid w:val="0077558F"/>
    <w:rsid w:val="00775BFD"/>
    <w:rsid w:val="00775CCA"/>
    <w:rsid w:val="00776530"/>
    <w:rsid w:val="00776915"/>
    <w:rsid w:val="00776D5C"/>
    <w:rsid w:val="00776F5B"/>
    <w:rsid w:val="00777DDE"/>
    <w:rsid w:val="00780EBD"/>
    <w:rsid w:val="00781479"/>
    <w:rsid w:val="00781C7B"/>
    <w:rsid w:val="0078202F"/>
    <w:rsid w:val="007832EB"/>
    <w:rsid w:val="00783580"/>
    <w:rsid w:val="007835EF"/>
    <w:rsid w:val="007844E0"/>
    <w:rsid w:val="007847D8"/>
    <w:rsid w:val="0078534F"/>
    <w:rsid w:val="00785E99"/>
    <w:rsid w:val="00786263"/>
    <w:rsid w:val="007863F7"/>
    <w:rsid w:val="00786DA9"/>
    <w:rsid w:val="007870D2"/>
    <w:rsid w:val="007870ED"/>
    <w:rsid w:val="00787242"/>
    <w:rsid w:val="0078760B"/>
    <w:rsid w:val="00787BBC"/>
    <w:rsid w:val="007901CD"/>
    <w:rsid w:val="0079119C"/>
    <w:rsid w:val="00791746"/>
    <w:rsid w:val="00791B66"/>
    <w:rsid w:val="00791FCE"/>
    <w:rsid w:val="00792479"/>
    <w:rsid w:val="0079314A"/>
    <w:rsid w:val="00793623"/>
    <w:rsid w:val="0079366F"/>
    <w:rsid w:val="00794183"/>
    <w:rsid w:val="00794611"/>
    <w:rsid w:val="00795072"/>
    <w:rsid w:val="007954A9"/>
    <w:rsid w:val="007954EC"/>
    <w:rsid w:val="00795553"/>
    <w:rsid w:val="007961AC"/>
    <w:rsid w:val="00796DD6"/>
    <w:rsid w:val="007974D7"/>
    <w:rsid w:val="00797FD5"/>
    <w:rsid w:val="00797FF3"/>
    <w:rsid w:val="007A0169"/>
    <w:rsid w:val="007A07AE"/>
    <w:rsid w:val="007A0D7D"/>
    <w:rsid w:val="007A1366"/>
    <w:rsid w:val="007A184F"/>
    <w:rsid w:val="007A278B"/>
    <w:rsid w:val="007A29DB"/>
    <w:rsid w:val="007A3492"/>
    <w:rsid w:val="007A3548"/>
    <w:rsid w:val="007A3CDA"/>
    <w:rsid w:val="007A43B8"/>
    <w:rsid w:val="007A4F63"/>
    <w:rsid w:val="007A5693"/>
    <w:rsid w:val="007A58FD"/>
    <w:rsid w:val="007A64B9"/>
    <w:rsid w:val="007A6527"/>
    <w:rsid w:val="007A6903"/>
    <w:rsid w:val="007A6CAD"/>
    <w:rsid w:val="007A77CA"/>
    <w:rsid w:val="007A7A7A"/>
    <w:rsid w:val="007A7ACA"/>
    <w:rsid w:val="007B0445"/>
    <w:rsid w:val="007B0ADF"/>
    <w:rsid w:val="007B242C"/>
    <w:rsid w:val="007B2940"/>
    <w:rsid w:val="007B32D7"/>
    <w:rsid w:val="007B375C"/>
    <w:rsid w:val="007B37D5"/>
    <w:rsid w:val="007B3CF2"/>
    <w:rsid w:val="007B3E6D"/>
    <w:rsid w:val="007B3F81"/>
    <w:rsid w:val="007B4ACA"/>
    <w:rsid w:val="007B524D"/>
    <w:rsid w:val="007B5297"/>
    <w:rsid w:val="007B5535"/>
    <w:rsid w:val="007B5E6C"/>
    <w:rsid w:val="007B62D0"/>
    <w:rsid w:val="007B6895"/>
    <w:rsid w:val="007B6E38"/>
    <w:rsid w:val="007B702C"/>
    <w:rsid w:val="007B70CC"/>
    <w:rsid w:val="007B7633"/>
    <w:rsid w:val="007C00A2"/>
    <w:rsid w:val="007C010D"/>
    <w:rsid w:val="007C05CB"/>
    <w:rsid w:val="007C0611"/>
    <w:rsid w:val="007C0798"/>
    <w:rsid w:val="007C0FCE"/>
    <w:rsid w:val="007C125D"/>
    <w:rsid w:val="007C1370"/>
    <w:rsid w:val="007C13CE"/>
    <w:rsid w:val="007C2030"/>
    <w:rsid w:val="007C329D"/>
    <w:rsid w:val="007C474D"/>
    <w:rsid w:val="007C4823"/>
    <w:rsid w:val="007C4838"/>
    <w:rsid w:val="007C5702"/>
    <w:rsid w:val="007C5C8B"/>
    <w:rsid w:val="007C62A4"/>
    <w:rsid w:val="007C6714"/>
    <w:rsid w:val="007C6E90"/>
    <w:rsid w:val="007C6F0D"/>
    <w:rsid w:val="007C7021"/>
    <w:rsid w:val="007C74FF"/>
    <w:rsid w:val="007D0924"/>
    <w:rsid w:val="007D0CD8"/>
    <w:rsid w:val="007D11CF"/>
    <w:rsid w:val="007D27B3"/>
    <w:rsid w:val="007D29DC"/>
    <w:rsid w:val="007D32F7"/>
    <w:rsid w:val="007D3C2B"/>
    <w:rsid w:val="007D3D1B"/>
    <w:rsid w:val="007D4957"/>
    <w:rsid w:val="007D49F7"/>
    <w:rsid w:val="007D620A"/>
    <w:rsid w:val="007D684E"/>
    <w:rsid w:val="007D6F52"/>
    <w:rsid w:val="007D7094"/>
    <w:rsid w:val="007D7DC7"/>
    <w:rsid w:val="007E01E6"/>
    <w:rsid w:val="007E0A7B"/>
    <w:rsid w:val="007E0B0E"/>
    <w:rsid w:val="007E0ED9"/>
    <w:rsid w:val="007E1D5C"/>
    <w:rsid w:val="007E1F25"/>
    <w:rsid w:val="007E2251"/>
    <w:rsid w:val="007E2765"/>
    <w:rsid w:val="007E285D"/>
    <w:rsid w:val="007E28E3"/>
    <w:rsid w:val="007E33CB"/>
    <w:rsid w:val="007E3938"/>
    <w:rsid w:val="007E39E9"/>
    <w:rsid w:val="007E3CB9"/>
    <w:rsid w:val="007E3D61"/>
    <w:rsid w:val="007E4243"/>
    <w:rsid w:val="007E488D"/>
    <w:rsid w:val="007E4C9A"/>
    <w:rsid w:val="007E540C"/>
    <w:rsid w:val="007E550C"/>
    <w:rsid w:val="007E6522"/>
    <w:rsid w:val="007E6FBD"/>
    <w:rsid w:val="007F037D"/>
    <w:rsid w:val="007F0788"/>
    <w:rsid w:val="007F1915"/>
    <w:rsid w:val="007F267A"/>
    <w:rsid w:val="007F2774"/>
    <w:rsid w:val="007F2A58"/>
    <w:rsid w:val="007F2B4A"/>
    <w:rsid w:val="007F2B66"/>
    <w:rsid w:val="007F2C89"/>
    <w:rsid w:val="007F32EA"/>
    <w:rsid w:val="007F36DF"/>
    <w:rsid w:val="007F3B35"/>
    <w:rsid w:val="007F3EF7"/>
    <w:rsid w:val="007F466E"/>
    <w:rsid w:val="007F5258"/>
    <w:rsid w:val="007F578F"/>
    <w:rsid w:val="007F68DC"/>
    <w:rsid w:val="007F6E5B"/>
    <w:rsid w:val="007F786E"/>
    <w:rsid w:val="007F7A22"/>
    <w:rsid w:val="00800546"/>
    <w:rsid w:val="00800B54"/>
    <w:rsid w:val="00801016"/>
    <w:rsid w:val="00801F49"/>
    <w:rsid w:val="00802BA7"/>
    <w:rsid w:val="00802E32"/>
    <w:rsid w:val="008033C0"/>
    <w:rsid w:val="0080343B"/>
    <w:rsid w:val="008043F5"/>
    <w:rsid w:val="00804D4A"/>
    <w:rsid w:val="00805397"/>
    <w:rsid w:val="008059DF"/>
    <w:rsid w:val="00805C1D"/>
    <w:rsid w:val="00806256"/>
    <w:rsid w:val="0080717C"/>
    <w:rsid w:val="00807DAD"/>
    <w:rsid w:val="008108FF"/>
    <w:rsid w:val="00810B79"/>
    <w:rsid w:val="00810E63"/>
    <w:rsid w:val="00811235"/>
    <w:rsid w:val="0081189E"/>
    <w:rsid w:val="00811EAE"/>
    <w:rsid w:val="00812447"/>
    <w:rsid w:val="008128A1"/>
    <w:rsid w:val="008128ED"/>
    <w:rsid w:val="00812D89"/>
    <w:rsid w:val="0081316D"/>
    <w:rsid w:val="00813BC5"/>
    <w:rsid w:val="00814240"/>
    <w:rsid w:val="00814932"/>
    <w:rsid w:val="008156E0"/>
    <w:rsid w:val="00815934"/>
    <w:rsid w:val="00815FD2"/>
    <w:rsid w:val="00816066"/>
    <w:rsid w:val="008162EB"/>
    <w:rsid w:val="0081670E"/>
    <w:rsid w:val="00817DA8"/>
    <w:rsid w:val="00817E15"/>
    <w:rsid w:val="00821430"/>
    <w:rsid w:val="00821E84"/>
    <w:rsid w:val="00821F2C"/>
    <w:rsid w:val="00822E76"/>
    <w:rsid w:val="00822ECA"/>
    <w:rsid w:val="00823ECF"/>
    <w:rsid w:val="008242F2"/>
    <w:rsid w:val="0082460F"/>
    <w:rsid w:val="0082523C"/>
    <w:rsid w:val="0082562D"/>
    <w:rsid w:val="00825648"/>
    <w:rsid w:val="008257D9"/>
    <w:rsid w:val="00825BC3"/>
    <w:rsid w:val="00825D74"/>
    <w:rsid w:val="00826464"/>
    <w:rsid w:val="00826558"/>
    <w:rsid w:val="00826818"/>
    <w:rsid w:val="008269D5"/>
    <w:rsid w:val="00826FA5"/>
    <w:rsid w:val="0082714F"/>
    <w:rsid w:val="00827CF8"/>
    <w:rsid w:val="00830120"/>
    <w:rsid w:val="008309E4"/>
    <w:rsid w:val="00830C3C"/>
    <w:rsid w:val="008317E8"/>
    <w:rsid w:val="00831A00"/>
    <w:rsid w:val="00831B5D"/>
    <w:rsid w:val="00832031"/>
    <w:rsid w:val="00832678"/>
    <w:rsid w:val="00832E11"/>
    <w:rsid w:val="008334BB"/>
    <w:rsid w:val="008338B6"/>
    <w:rsid w:val="00833B6C"/>
    <w:rsid w:val="00834216"/>
    <w:rsid w:val="008345F2"/>
    <w:rsid w:val="00835CCD"/>
    <w:rsid w:val="00835CE6"/>
    <w:rsid w:val="00836A9D"/>
    <w:rsid w:val="00836B54"/>
    <w:rsid w:val="00836FF5"/>
    <w:rsid w:val="00837409"/>
    <w:rsid w:val="00840111"/>
    <w:rsid w:val="00840AE4"/>
    <w:rsid w:val="00840BC8"/>
    <w:rsid w:val="00840E75"/>
    <w:rsid w:val="0084161B"/>
    <w:rsid w:val="008417A1"/>
    <w:rsid w:val="00841C47"/>
    <w:rsid w:val="008421A8"/>
    <w:rsid w:val="008422E4"/>
    <w:rsid w:val="00842ECD"/>
    <w:rsid w:val="008431ED"/>
    <w:rsid w:val="00843A0D"/>
    <w:rsid w:val="00843A88"/>
    <w:rsid w:val="00843DF8"/>
    <w:rsid w:val="00844521"/>
    <w:rsid w:val="008447F2"/>
    <w:rsid w:val="00844BB5"/>
    <w:rsid w:val="00844EB8"/>
    <w:rsid w:val="00845167"/>
    <w:rsid w:val="0084637B"/>
    <w:rsid w:val="008463DA"/>
    <w:rsid w:val="00846826"/>
    <w:rsid w:val="00846B8B"/>
    <w:rsid w:val="008471DE"/>
    <w:rsid w:val="00847969"/>
    <w:rsid w:val="008503A7"/>
    <w:rsid w:val="008517E8"/>
    <w:rsid w:val="008519D1"/>
    <w:rsid w:val="00851B25"/>
    <w:rsid w:val="00851B64"/>
    <w:rsid w:val="008522F4"/>
    <w:rsid w:val="008534C7"/>
    <w:rsid w:val="00854242"/>
    <w:rsid w:val="008544DC"/>
    <w:rsid w:val="008550E3"/>
    <w:rsid w:val="0085577C"/>
    <w:rsid w:val="0085585F"/>
    <w:rsid w:val="0085616E"/>
    <w:rsid w:val="00856304"/>
    <w:rsid w:val="00857AC6"/>
    <w:rsid w:val="00860C7B"/>
    <w:rsid w:val="00861103"/>
    <w:rsid w:val="008617A9"/>
    <w:rsid w:val="008617AA"/>
    <w:rsid w:val="0086208D"/>
    <w:rsid w:val="008620C5"/>
    <w:rsid w:val="00862DD5"/>
    <w:rsid w:val="00863505"/>
    <w:rsid w:val="00865269"/>
    <w:rsid w:val="0086574F"/>
    <w:rsid w:val="00865B2C"/>
    <w:rsid w:val="00865D07"/>
    <w:rsid w:val="0086689E"/>
    <w:rsid w:val="00866992"/>
    <w:rsid w:val="00866DE1"/>
    <w:rsid w:val="0086732B"/>
    <w:rsid w:val="008678B6"/>
    <w:rsid w:val="0086799F"/>
    <w:rsid w:val="008708BA"/>
    <w:rsid w:val="00870C0C"/>
    <w:rsid w:val="00871385"/>
    <w:rsid w:val="0087177A"/>
    <w:rsid w:val="00872977"/>
    <w:rsid w:val="0087360D"/>
    <w:rsid w:val="00873A62"/>
    <w:rsid w:val="00874034"/>
    <w:rsid w:val="008748CC"/>
    <w:rsid w:val="00874DCA"/>
    <w:rsid w:val="00875583"/>
    <w:rsid w:val="00875638"/>
    <w:rsid w:val="0087582D"/>
    <w:rsid w:val="008759FF"/>
    <w:rsid w:val="00875BFD"/>
    <w:rsid w:val="00875C55"/>
    <w:rsid w:val="00875DCD"/>
    <w:rsid w:val="00875E00"/>
    <w:rsid w:val="00876112"/>
    <w:rsid w:val="008778C0"/>
    <w:rsid w:val="00877D22"/>
    <w:rsid w:val="008803C2"/>
    <w:rsid w:val="00880720"/>
    <w:rsid w:val="008809EA"/>
    <w:rsid w:val="00880D7E"/>
    <w:rsid w:val="00880FE4"/>
    <w:rsid w:val="0088151F"/>
    <w:rsid w:val="00881DF3"/>
    <w:rsid w:val="008821BF"/>
    <w:rsid w:val="008827CF"/>
    <w:rsid w:val="0088295C"/>
    <w:rsid w:val="008830DB"/>
    <w:rsid w:val="00883854"/>
    <w:rsid w:val="00884244"/>
    <w:rsid w:val="00885400"/>
    <w:rsid w:val="00885642"/>
    <w:rsid w:val="00886394"/>
    <w:rsid w:val="00886847"/>
    <w:rsid w:val="0088745A"/>
    <w:rsid w:val="00887755"/>
    <w:rsid w:val="008879D8"/>
    <w:rsid w:val="00887B82"/>
    <w:rsid w:val="008907B1"/>
    <w:rsid w:val="008909D2"/>
    <w:rsid w:val="00890B16"/>
    <w:rsid w:val="00890EF3"/>
    <w:rsid w:val="008912FE"/>
    <w:rsid w:val="008915FE"/>
    <w:rsid w:val="008916DA"/>
    <w:rsid w:val="00892049"/>
    <w:rsid w:val="0089232B"/>
    <w:rsid w:val="00892407"/>
    <w:rsid w:val="00892D3E"/>
    <w:rsid w:val="00892EEE"/>
    <w:rsid w:val="008930B0"/>
    <w:rsid w:val="00893320"/>
    <w:rsid w:val="00893FCE"/>
    <w:rsid w:val="008940C6"/>
    <w:rsid w:val="008940F3"/>
    <w:rsid w:val="00894A17"/>
    <w:rsid w:val="00894D00"/>
    <w:rsid w:val="00895B6C"/>
    <w:rsid w:val="00895FC9"/>
    <w:rsid w:val="00896961"/>
    <w:rsid w:val="00896E94"/>
    <w:rsid w:val="00897025"/>
    <w:rsid w:val="00897146"/>
    <w:rsid w:val="00897151"/>
    <w:rsid w:val="0089753C"/>
    <w:rsid w:val="00897818"/>
    <w:rsid w:val="00897829"/>
    <w:rsid w:val="008A0636"/>
    <w:rsid w:val="008A17B0"/>
    <w:rsid w:val="008A2F5B"/>
    <w:rsid w:val="008A3250"/>
    <w:rsid w:val="008A370E"/>
    <w:rsid w:val="008A3714"/>
    <w:rsid w:val="008A53A9"/>
    <w:rsid w:val="008A5B7D"/>
    <w:rsid w:val="008A649E"/>
    <w:rsid w:val="008A6836"/>
    <w:rsid w:val="008A6942"/>
    <w:rsid w:val="008A6CE5"/>
    <w:rsid w:val="008A70BB"/>
    <w:rsid w:val="008A7646"/>
    <w:rsid w:val="008B0D82"/>
    <w:rsid w:val="008B1505"/>
    <w:rsid w:val="008B187F"/>
    <w:rsid w:val="008B1945"/>
    <w:rsid w:val="008B1DA0"/>
    <w:rsid w:val="008B21E8"/>
    <w:rsid w:val="008B24A1"/>
    <w:rsid w:val="008B2B91"/>
    <w:rsid w:val="008B30BA"/>
    <w:rsid w:val="008B3204"/>
    <w:rsid w:val="008B32C8"/>
    <w:rsid w:val="008B3BAD"/>
    <w:rsid w:val="008B3BDB"/>
    <w:rsid w:val="008B3E79"/>
    <w:rsid w:val="008B4543"/>
    <w:rsid w:val="008B4A07"/>
    <w:rsid w:val="008B4B85"/>
    <w:rsid w:val="008B4C9D"/>
    <w:rsid w:val="008B5370"/>
    <w:rsid w:val="008B54AE"/>
    <w:rsid w:val="008B54DD"/>
    <w:rsid w:val="008B5B0D"/>
    <w:rsid w:val="008B5CC7"/>
    <w:rsid w:val="008B643A"/>
    <w:rsid w:val="008B65BA"/>
    <w:rsid w:val="008B6864"/>
    <w:rsid w:val="008B6A46"/>
    <w:rsid w:val="008B70B8"/>
    <w:rsid w:val="008B732F"/>
    <w:rsid w:val="008B76EA"/>
    <w:rsid w:val="008B77C4"/>
    <w:rsid w:val="008C0D31"/>
    <w:rsid w:val="008C1EE0"/>
    <w:rsid w:val="008C3119"/>
    <w:rsid w:val="008C333E"/>
    <w:rsid w:val="008C3B67"/>
    <w:rsid w:val="008C3E5A"/>
    <w:rsid w:val="008C5740"/>
    <w:rsid w:val="008C5CAB"/>
    <w:rsid w:val="008C5F69"/>
    <w:rsid w:val="008C624B"/>
    <w:rsid w:val="008C66E3"/>
    <w:rsid w:val="008C70E3"/>
    <w:rsid w:val="008C732F"/>
    <w:rsid w:val="008C7C00"/>
    <w:rsid w:val="008D0717"/>
    <w:rsid w:val="008D0CAB"/>
    <w:rsid w:val="008D0FC8"/>
    <w:rsid w:val="008D117F"/>
    <w:rsid w:val="008D1AF4"/>
    <w:rsid w:val="008D2765"/>
    <w:rsid w:val="008D2EEB"/>
    <w:rsid w:val="008D2FFE"/>
    <w:rsid w:val="008D3109"/>
    <w:rsid w:val="008D369E"/>
    <w:rsid w:val="008D3C41"/>
    <w:rsid w:val="008D3D6F"/>
    <w:rsid w:val="008D40FE"/>
    <w:rsid w:val="008D468D"/>
    <w:rsid w:val="008D574A"/>
    <w:rsid w:val="008D584E"/>
    <w:rsid w:val="008D5F91"/>
    <w:rsid w:val="008D60A2"/>
    <w:rsid w:val="008D74D1"/>
    <w:rsid w:val="008D78D6"/>
    <w:rsid w:val="008E0B6A"/>
    <w:rsid w:val="008E0C2B"/>
    <w:rsid w:val="008E179B"/>
    <w:rsid w:val="008E1A02"/>
    <w:rsid w:val="008E1F51"/>
    <w:rsid w:val="008E2326"/>
    <w:rsid w:val="008E2ED0"/>
    <w:rsid w:val="008E313D"/>
    <w:rsid w:val="008E32BD"/>
    <w:rsid w:val="008E34C0"/>
    <w:rsid w:val="008E383F"/>
    <w:rsid w:val="008E3E7F"/>
    <w:rsid w:val="008E5390"/>
    <w:rsid w:val="008E5482"/>
    <w:rsid w:val="008E59E8"/>
    <w:rsid w:val="008E602D"/>
    <w:rsid w:val="008E60AB"/>
    <w:rsid w:val="008E6120"/>
    <w:rsid w:val="008E66AB"/>
    <w:rsid w:val="008E6987"/>
    <w:rsid w:val="008E7277"/>
    <w:rsid w:val="008E78FF"/>
    <w:rsid w:val="008E7BFE"/>
    <w:rsid w:val="008F03CD"/>
    <w:rsid w:val="008F09EF"/>
    <w:rsid w:val="008F0DEC"/>
    <w:rsid w:val="008F13E4"/>
    <w:rsid w:val="008F1FFC"/>
    <w:rsid w:val="008F227B"/>
    <w:rsid w:val="008F28D6"/>
    <w:rsid w:val="008F2B49"/>
    <w:rsid w:val="008F2D73"/>
    <w:rsid w:val="008F4952"/>
    <w:rsid w:val="008F5476"/>
    <w:rsid w:val="008F578F"/>
    <w:rsid w:val="008F5A05"/>
    <w:rsid w:val="008F5B03"/>
    <w:rsid w:val="008F5B5A"/>
    <w:rsid w:val="008F5D78"/>
    <w:rsid w:val="008F60F4"/>
    <w:rsid w:val="008F612F"/>
    <w:rsid w:val="008F6B13"/>
    <w:rsid w:val="008F6EFE"/>
    <w:rsid w:val="008F721E"/>
    <w:rsid w:val="008F7CDC"/>
    <w:rsid w:val="0090013D"/>
    <w:rsid w:val="009004D9"/>
    <w:rsid w:val="0090057A"/>
    <w:rsid w:val="009006A6"/>
    <w:rsid w:val="0090084B"/>
    <w:rsid w:val="00900B93"/>
    <w:rsid w:val="00900F16"/>
    <w:rsid w:val="0090149F"/>
    <w:rsid w:val="009018D1"/>
    <w:rsid w:val="00901C47"/>
    <w:rsid w:val="00902625"/>
    <w:rsid w:val="00902B41"/>
    <w:rsid w:val="00902B62"/>
    <w:rsid w:val="009033E4"/>
    <w:rsid w:val="00903702"/>
    <w:rsid w:val="00903CD7"/>
    <w:rsid w:val="00903D55"/>
    <w:rsid w:val="00903FB3"/>
    <w:rsid w:val="00904743"/>
    <w:rsid w:val="00904D18"/>
    <w:rsid w:val="0090653D"/>
    <w:rsid w:val="00906D76"/>
    <w:rsid w:val="00906EEA"/>
    <w:rsid w:val="00907035"/>
    <w:rsid w:val="0090777C"/>
    <w:rsid w:val="00907A4F"/>
    <w:rsid w:val="00910315"/>
    <w:rsid w:val="00910504"/>
    <w:rsid w:val="0091108D"/>
    <w:rsid w:val="009112F9"/>
    <w:rsid w:val="00911589"/>
    <w:rsid w:val="00911D08"/>
    <w:rsid w:val="00912842"/>
    <w:rsid w:val="00913FD4"/>
    <w:rsid w:val="00914493"/>
    <w:rsid w:val="00914AE6"/>
    <w:rsid w:val="00915243"/>
    <w:rsid w:val="00915563"/>
    <w:rsid w:val="009164AB"/>
    <w:rsid w:val="00916E1C"/>
    <w:rsid w:val="00916E4C"/>
    <w:rsid w:val="009174BA"/>
    <w:rsid w:val="00917D6D"/>
    <w:rsid w:val="009206FD"/>
    <w:rsid w:val="009208B9"/>
    <w:rsid w:val="00921A1D"/>
    <w:rsid w:val="009221D0"/>
    <w:rsid w:val="009226F3"/>
    <w:rsid w:val="009227E5"/>
    <w:rsid w:val="009228E2"/>
    <w:rsid w:val="00922BBE"/>
    <w:rsid w:val="00923250"/>
    <w:rsid w:val="00924C52"/>
    <w:rsid w:val="009255DC"/>
    <w:rsid w:val="009264D9"/>
    <w:rsid w:val="009266F1"/>
    <w:rsid w:val="0092691C"/>
    <w:rsid w:val="00926E73"/>
    <w:rsid w:val="00927DE1"/>
    <w:rsid w:val="00930D18"/>
    <w:rsid w:val="00930F54"/>
    <w:rsid w:val="00931046"/>
    <w:rsid w:val="009313AC"/>
    <w:rsid w:val="009318D6"/>
    <w:rsid w:val="009318F6"/>
    <w:rsid w:val="009319BC"/>
    <w:rsid w:val="009322BF"/>
    <w:rsid w:val="00932DCA"/>
    <w:rsid w:val="00932E36"/>
    <w:rsid w:val="00933780"/>
    <w:rsid w:val="009338AC"/>
    <w:rsid w:val="009339C0"/>
    <w:rsid w:val="009350C5"/>
    <w:rsid w:val="00935C78"/>
    <w:rsid w:val="00935CC3"/>
    <w:rsid w:val="009363B5"/>
    <w:rsid w:val="00936710"/>
    <w:rsid w:val="00936769"/>
    <w:rsid w:val="00937D5C"/>
    <w:rsid w:val="00937DAF"/>
    <w:rsid w:val="0094012F"/>
    <w:rsid w:val="00940799"/>
    <w:rsid w:val="009415ED"/>
    <w:rsid w:val="00941919"/>
    <w:rsid w:val="0094193B"/>
    <w:rsid w:val="00942386"/>
    <w:rsid w:val="00942C7F"/>
    <w:rsid w:val="00943061"/>
    <w:rsid w:val="00943988"/>
    <w:rsid w:val="00943A74"/>
    <w:rsid w:val="0094416B"/>
    <w:rsid w:val="009442CC"/>
    <w:rsid w:val="00945102"/>
    <w:rsid w:val="0094622F"/>
    <w:rsid w:val="0094660F"/>
    <w:rsid w:val="00946C61"/>
    <w:rsid w:val="0094751F"/>
    <w:rsid w:val="00947863"/>
    <w:rsid w:val="009478A9"/>
    <w:rsid w:val="00947C50"/>
    <w:rsid w:val="009504A0"/>
    <w:rsid w:val="009505C3"/>
    <w:rsid w:val="00950930"/>
    <w:rsid w:val="00950EB5"/>
    <w:rsid w:val="00950EC5"/>
    <w:rsid w:val="009514C9"/>
    <w:rsid w:val="009521C7"/>
    <w:rsid w:val="0095223E"/>
    <w:rsid w:val="0095307A"/>
    <w:rsid w:val="0095342D"/>
    <w:rsid w:val="00953801"/>
    <w:rsid w:val="00953C0C"/>
    <w:rsid w:val="0095483F"/>
    <w:rsid w:val="0095485E"/>
    <w:rsid w:val="009550FF"/>
    <w:rsid w:val="009551B0"/>
    <w:rsid w:val="00955E8A"/>
    <w:rsid w:val="00956940"/>
    <w:rsid w:val="009573CC"/>
    <w:rsid w:val="009600CB"/>
    <w:rsid w:val="00960678"/>
    <w:rsid w:val="00961194"/>
    <w:rsid w:val="00961740"/>
    <w:rsid w:val="009619BC"/>
    <w:rsid w:val="00961D52"/>
    <w:rsid w:val="00962B38"/>
    <w:rsid w:val="00963550"/>
    <w:rsid w:val="00964039"/>
    <w:rsid w:val="00965172"/>
    <w:rsid w:val="00965B6F"/>
    <w:rsid w:val="00965FBB"/>
    <w:rsid w:val="00966F49"/>
    <w:rsid w:val="00967CCF"/>
    <w:rsid w:val="00967E51"/>
    <w:rsid w:val="00970E1A"/>
    <w:rsid w:val="00970F44"/>
    <w:rsid w:val="009710ED"/>
    <w:rsid w:val="00971341"/>
    <w:rsid w:val="00971440"/>
    <w:rsid w:val="00972581"/>
    <w:rsid w:val="009729E5"/>
    <w:rsid w:val="00972AC2"/>
    <w:rsid w:val="00972B0F"/>
    <w:rsid w:val="009731DD"/>
    <w:rsid w:val="0097468F"/>
    <w:rsid w:val="00975C8A"/>
    <w:rsid w:val="00975F08"/>
    <w:rsid w:val="00976242"/>
    <w:rsid w:val="009763FD"/>
    <w:rsid w:val="00976A55"/>
    <w:rsid w:val="00976C9B"/>
    <w:rsid w:val="00977266"/>
    <w:rsid w:val="00977294"/>
    <w:rsid w:val="00977AF3"/>
    <w:rsid w:val="00977BB8"/>
    <w:rsid w:val="00977DE6"/>
    <w:rsid w:val="00980311"/>
    <w:rsid w:val="009806FC"/>
    <w:rsid w:val="00980738"/>
    <w:rsid w:val="0098102B"/>
    <w:rsid w:val="0098113F"/>
    <w:rsid w:val="009822C5"/>
    <w:rsid w:val="009829B0"/>
    <w:rsid w:val="00982D9F"/>
    <w:rsid w:val="00982FFF"/>
    <w:rsid w:val="00983349"/>
    <w:rsid w:val="009835E9"/>
    <w:rsid w:val="0098399B"/>
    <w:rsid w:val="00983AA7"/>
    <w:rsid w:val="00983B1D"/>
    <w:rsid w:val="00983C82"/>
    <w:rsid w:val="00984060"/>
    <w:rsid w:val="0098416D"/>
    <w:rsid w:val="00984AED"/>
    <w:rsid w:val="00984F4E"/>
    <w:rsid w:val="00986753"/>
    <w:rsid w:val="00986D49"/>
    <w:rsid w:val="009872FF"/>
    <w:rsid w:val="0098767F"/>
    <w:rsid w:val="0098773A"/>
    <w:rsid w:val="0098794E"/>
    <w:rsid w:val="009900E7"/>
    <w:rsid w:val="00990196"/>
    <w:rsid w:val="00990C7D"/>
    <w:rsid w:val="00990EA8"/>
    <w:rsid w:val="00991397"/>
    <w:rsid w:val="009918D8"/>
    <w:rsid w:val="00991F46"/>
    <w:rsid w:val="00992155"/>
    <w:rsid w:val="009921E4"/>
    <w:rsid w:val="00992219"/>
    <w:rsid w:val="00992C6D"/>
    <w:rsid w:val="00993098"/>
    <w:rsid w:val="009933D3"/>
    <w:rsid w:val="00993A87"/>
    <w:rsid w:val="00993B95"/>
    <w:rsid w:val="00994015"/>
    <w:rsid w:val="00994037"/>
    <w:rsid w:val="009950B0"/>
    <w:rsid w:val="009955D7"/>
    <w:rsid w:val="00995CB6"/>
    <w:rsid w:val="00996176"/>
    <w:rsid w:val="009968FE"/>
    <w:rsid w:val="0099691F"/>
    <w:rsid w:val="00996F72"/>
    <w:rsid w:val="00997B56"/>
    <w:rsid w:val="009A000E"/>
    <w:rsid w:val="009A01B0"/>
    <w:rsid w:val="009A0CF8"/>
    <w:rsid w:val="009A14B7"/>
    <w:rsid w:val="009A1896"/>
    <w:rsid w:val="009A1EBA"/>
    <w:rsid w:val="009A1FE7"/>
    <w:rsid w:val="009A254E"/>
    <w:rsid w:val="009A25E5"/>
    <w:rsid w:val="009A2657"/>
    <w:rsid w:val="009A2CF8"/>
    <w:rsid w:val="009A303F"/>
    <w:rsid w:val="009A33E9"/>
    <w:rsid w:val="009A350E"/>
    <w:rsid w:val="009A3C11"/>
    <w:rsid w:val="009A50F2"/>
    <w:rsid w:val="009A54B3"/>
    <w:rsid w:val="009A5A51"/>
    <w:rsid w:val="009A6517"/>
    <w:rsid w:val="009A66CE"/>
    <w:rsid w:val="009A6797"/>
    <w:rsid w:val="009A6D69"/>
    <w:rsid w:val="009A70FB"/>
    <w:rsid w:val="009A7501"/>
    <w:rsid w:val="009A7577"/>
    <w:rsid w:val="009A7B5C"/>
    <w:rsid w:val="009B0353"/>
    <w:rsid w:val="009B0D12"/>
    <w:rsid w:val="009B1093"/>
    <w:rsid w:val="009B187A"/>
    <w:rsid w:val="009B1D3B"/>
    <w:rsid w:val="009B20FE"/>
    <w:rsid w:val="009B29BE"/>
    <w:rsid w:val="009B30BF"/>
    <w:rsid w:val="009B35D3"/>
    <w:rsid w:val="009B35EB"/>
    <w:rsid w:val="009B3A66"/>
    <w:rsid w:val="009B4B0B"/>
    <w:rsid w:val="009B5300"/>
    <w:rsid w:val="009B5846"/>
    <w:rsid w:val="009B5A08"/>
    <w:rsid w:val="009B5EDF"/>
    <w:rsid w:val="009B62A7"/>
    <w:rsid w:val="009B686B"/>
    <w:rsid w:val="009B6BA8"/>
    <w:rsid w:val="009B76E2"/>
    <w:rsid w:val="009B77D9"/>
    <w:rsid w:val="009C021E"/>
    <w:rsid w:val="009C02C2"/>
    <w:rsid w:val="009C0C8F"/>
    <w:rsid w:val="009C0F63"/>
    <w:rsid w:val="009C1036"/>
    <w:rsid w:val="009C1069"/>
    <w:rsid w:val="009C1A77"/>
    <w:rsid w:val="009C1AF3"/>
    <w:rsid w:val="009C1EEF"/>
    <w:rsid w:val="009C2153"/>
    <w:rsid w:val="009C2543"/>
    <w:rsid w:val="009C298C"/>
    <w:rsid w:val="009C34E6"/>
    <w:rsid w:val="009C473D"/>
    <w:rsid w:val="009C48EF"/>
    <w:rsid w:val="009C4B89"/>
    <w:rsid w:val="009C4C2B"/>
    <w:rsid w:val="009C4E86"/>
    <w:rsid w:val="009C4F73"/>
    <w:rsid w:val="009C5763"/>
    <w:rsid w:val="009C5C00"/>
    <w:rsid w:val="009C625E"/>
    <w:rsid w:val="009C6F1F"/>
    <w:rsid w:val="009C7225"/>
    <w:rsid w:val="009C7287"/>
    <w:rsid w:val="009C7EE5"/>
    <w:rsid w:val="009D0401"/>
    <w:rsid w:val="009D044E"/>
    <w:rsid w:val="009D071E"/>
    <w:rsid w:val="009D0C3B"/>
    <w:rsid w:val="009D0E97"/>
    <w:rsid w:val="009D1703"/>
    <w:rsid w:val="009D1DF2"/>
    <w:rsid w:val="009D1EB6"/>
    <w:rsid w:val="009D2809"/>
    <w:rsid w:val="009D3A84"/>
    <w:rsid w:val="009D4094"/>
    <w:rsid w:val="009D58C7"/>
    <w:rsid w:val="009D7248"/>
    <w:rsid w:val="009D7C81"/>
    <w:rsid w:val="009D7D19"/>
    <w:rsid w:val="009E015C"/>
    <w:rsid w:val="009E025A"/>
    <w:rsid w:val="009E0324"/>
    <w:rsid w:val="009E05DA"/>
    <w:rsid w:val="009E085C"/>
    <w:rsid w:val="009E1B5F"/>
    <w:rsid w:val="009E212C"/>
    <w:rsid w:val="009E2505"/>
    <w:rsid w:val="009E46BE"/>
    <w:rsid w:val="009E4AEF"/>
    <w:rsid w:val="009E4BE1"/>
    <w:rsid w:val="009E5511"/>
    <w:rsid w:val="009E5749"/>
    <w:rsid w:val="009E5BE4"/>
    <w:rsid w:val="009E64B9"/>
    <w:rsid w:val="009E7188"/>
    <w:rsid w:val="009F0168"/>
    <w:rsid w:val="009F018C"/>
    <w:rsid w:val="009F02BC"/>
    <w:rsid w:val="009F0818"/>
    <w:rsid w:val="009F0842"/>
    <w:rsid w:val="009F0F99"/>
    <w:rsid w:val="009F1F31"/>
    <w:rsid w:val="009F273D"/>
    <w:rsid w:val="009F281E"/>
    <w:rsid w:val="009F285E"/>
    <w:rsid w:val="009F2A9D"/>
    <w:rsid w:val="009F2DB5"/>
    <w:rsid w:val="009F35E8"/>
    <w:rsid w:val="009F3BD3"/>
    <w:rsid w:val="009F3D6D"/>
    <w:rsid w:val="009F4345"/>
    <w:rsid w:val="009F468D"/>
    <w:rsid w:val="009F4868"/>
    <w:rsid w:val="009F499D"/>
    <w:rsid w:val="009F4B82"/>
    <w:rsid w:val="009F4F14"/>
    <w:rsid w:val="009F519D"/>
    <w:rsid w:val="009F5222"/>
    <w:rsid w:val="009F5AC6"/>
    <w:rsid w:val="009F607F"/>
    <w:rsid w:val="009F6E4A"/>
    <w:rsid w:val="009F7F9F"/>
    <w:rsid w:val="00A02467"/>
    <w:rsid w:val="00A03BA8"/>
    <w:rsid w:val="00A040EF"/>
    <w:rsid w:val="00A044BA"/>
    <w:rsid w:val="00A045CD"/>
    <w:rsid w:val="00A04C7E"/>
    <w:rsid w:val="00A04EC7"/>
    <w:rsid w:val="00A04FB9"/>
    <w:rsid w:val="00A051A7"/>
    <w:rsid w:val="00A05E29"/>
    <w:rsid w:val="00A069BA"/>
    <w:rsid w:val="00A06DFB"/>
    <w:rsid w:val="00A07016"/>
    <w:rsid w:val="00A1015D"/>
    <w:rsid w:val="00A10340"/>
    <w:rsid w:val="00A103A6"/>
    <w:rsid w:val="00A10595"/>
    <w:rsid w:val="00A10809"/>
    <w:rsid w:val="00A108C3"/>
    <w:rsid w:val="00A10F14"/>
    <w:rsid w:val="00A112B6"/>
    <w:rsid w:val="00A11485"/>
    <w:rsid w:val="00A11829"/>
    <w:rsid w:val="00A118D7"/>
    <w:rsid w:val="00A12B1E"/>
    <w:rsid w:val="00A12C50"/>
    <w:rsid w:val="00A13B83"/>
    <w:rsid w:val="00A13D3A"/>
    <w:rsid w:val="00A13EA1"/>
    <w:rsid w:val="00A14311"/>
    <w:rsid w:val="00A143BC"/>
    <w:rsid w:val="00A144FB"/>
    <w:rsid w:val="00A14AFD"/>
    <w:rsid w:val="00A150A7"/>
    <w:rsid w:val="00A156ED"/>
    <w:rsid w:val="00A1596D"/>
    <w:rsid w:val="00A160B0"/>
    <w:rsid w:val="00A174EB"/>
    <w:rsid w:val="00A17ACC"/>
    <w:rsid w:val="00A17F30"/>
    <w:rsid w:val="00A2120E"/>
    <w:rsid w:val="00A21563"/>
    <w:rsid w:val="00A21D0A"/>
    <w:rsid w:val="00A2319F"/>
    <w:rsid w:val="00A24095"/>
    <w:rsid w:val="00A24216"/>
    <w:rsid w:val="00A245AC"/>
    <w:rsid w:val="00A24F54"/>
    <w:rsid w:val="00A24FB7"/>
    <w:rsid w:val="00A26030"/>
    <w:rsid w:val="00A2653B"/>
    <w:rsid w:val="00A26901"/>
    <w:rsid w:val="00A26F01"/>
    <w:rsid w:val="00A272F9"/>
    <w:rsid w:val="00A27811"/>
    <w:rsid w:val="00A300F7"/>
    <w:rsid w:val="00A303CA"/>
    <w:rsid w:val="00A30540"/>
    <w:rsid w:val="00A30CA1"/>
    <w:rsid w:val="00A31293"/>
    <w:rsid w:val="00A312C3"/>
    <w:rsid w:val="00A31603"/>
    <w:rsid w:val="00A31CFB"/>
    <w:rsid w:val="00A33CD6"/>
    <w:rsid w:val="00A34ABD"/>
    <w:rsid w:val="00A34FE7"/>
    <w:rsid w:val="00A35B82"/>
    <w:rsid w:val="00A35F71"/>
    <w:rsid w:val="00A36CA5"/>
    <w:rsid w:val="00A36DCE"/>
    <w:rsid w:val="00A37898"/>
    <w:rsid w:val="00A37EFB"/>
    <w:rsid w:val="00A40606"/>
    <w:rsid w:val="00A407B5"/>
    <w:rsid w:val="00A4161E"/>
    <w:rsid w:val="00A41652"/>
    <w:rsid w:val="00A42F10"/>
    <w:rsid w:val="00A42FB8"/>
    <w:rsid w:val="00A4304A"/>
    <w:rsid w:val="00A430F4"/>
    <w:rsid w:val="00A43D83"/>
    <w:rsid w:val="00A43E15"/>
    <w:rsid w:val="00A44043"/>
    <w:rsid w:val="00A45329"/>
    <w:rsid w:val="00A4559C"/>
    <w:rsid w:val="00A46F1B"/>
    <w:rsid w:val="00A470A8"/>
    <w:rsid w:val="00A47755"/>
    <w:rsid w:val="00A503EC"/>
    <w:rsid w:val="00A50B09"/>
    <w:rsid w:val="00A50C0C"/>
    <w:rsid w:val="00A50C65"/>
    <w:rsid w:val="00A51336"/>
    <w:rsid w:val="00A513F8"/>
    <w:rsid w:val="00A524B9"/>
    <w:rsid w:val="00A526E1"/>
    <w:rsid w:val="00A532FE"/>
    <w:rsid w:val="00A538E9"/>
    <w:rsid w:val="00A53932"/>
    <w:rsid w:val="00A53DAA"/>
    <w:rsid w:val="00A5495F"/>
    <w:rsid w:val="00A54FEF"/>
    <w:rsid w:val="00A5671D"/>
    <w:rsid w:val="00A56C9C"/>
    <w:rsid w:val="00A56FAF"/>
    <w:rsid w:val="00A5715B"/>
    <w:rsid w:val="00A57AC4"/>
    <w:rsid w:val="00A603C9"/>
    <w:rsid w:val="00A6046E"/>
    <w:rsid w:val="00A6075A"/>
    <w:rsid w:val="00A61068"/>
    <w:rsid w:val="00A619FC"/>
    <w:rsid w:val="00A61CBD"/>
    <w:rsid w:val="00A61F1D"/>
    <w:rsid w:val="00A63210"/>
    <w:rsid w:val="00A63ECE"/>
    <w:rsid w:val="00A645F2"/>
    <w:rsid w:val="00A64B89"/>
    <w:rsid w:val="00A653E3"/>
    <w:rsid w:val="00A65893"/>
    <w:rsid w:val="00A67018"/>
    <w:rsid w:val="00A670D4"/>
    <w:rsid w:val="00A67CC6"/>
    <w:rsid w:val="00A704C9"/>
    <w:rsid w:val="00A708EF"/>
    <w:rsid w:val="00A70B93"/>
    <w:rsid w:val="00A70DAE"/>
    <w:rsid w:val="00A70E0A"/>
    <w:rsid w:val="00A7112B"/>
    <w:rsid w:val="00A71E48"/>
    <w:rsid w:val="00A7284A"/>
    <w:rsid w:val="00A72917"/>
    <w:rsid w:val="00A73433"/>
    <w:rsid w:val="00A735A3"/>
    <w:rsid w:val="00A738AC"/>
    <w:rsid w:val="00A738EB"/>
    <w:rsid w:val="00A746BD"/>
    <w:rsid w:val="00A7476D"/>
    <w:rsid w:val="00A7496D"/>
    <w:rsid w:val="00A749E2"/>
    <w:rsid w:val="00A752E3"/>
    <w:rsid w:val="00A76064"/>
    <w:rsid w:val="00A7676A"/>
    <w:rsid w:val="00A76D46"/>
    <w:rsid w:val="00A77976"/>
    <w:rsid w:val="00A77AC0"/>
    <w:rsid w:val="00A77D6A"/>
    <w:rsid w:val="00A77DCA"/>
    <w:rsid w:val="00A77E63"/>
    <w:rsid w:val="00A807DE"/>
    <w:rsid w:val="00A8103E"/>
    <w:rsid w:val="00A816EF"/>
    <w:rsid w:val="00A81923"/>
    <w:rsid w:val="00A81B77"/>
    <w:rsid w:val="00A81C77"/>
    <w:rsid w:val="00A8204B"/>
    <w:rsid w:val="00A8266C"/>
    <w:rsid w:val="00A84D73"/>
    <w:rsid w:val="00A84F98"/>
    <w:rsid w:val="00A8531D"/>
    <w:rsid w:val="00A866D0"/>
    <w:rsid w:val="00A86A8F"/>
    <w:rsid w:val="00A87169"/>
    <w:rsid w:val="00A8781C"/>
    <w:rsid w:val="00A87C02"/>
    <w:rsid w:val="00A87D43"/>
    <w:rsid w:val="00A87E2C"/>
    <w:rsid w:val="00A90E17"/>
    <w:rsid w:val="00A91C4F"/>
    <w:rsid w:val="00A91D9A"/>
    <w:rsid w:val="00A922D3"/>
    <w:rsid w:val="00A92F03"/>
    <w:rsid w:val="00A93113"/>
    <w:rsid w:val="00A93256"/>
    <w:rsid w:val="00A93524"/>
    <w:rsid w:val="00A93927"/>
    <w:rsid w:val="00A93BA6"/>
    <w:rsid w:val="00A9486E"/>
    <w:rsid w:val="00A94896"/>
    <w:rsid w:val="00A96246"/>
    <w:rsid w:val="00A966B3"/>
    <w:rsid w:val="00A96CB9"/>
    <w:rsid w:val="00A97431"/>
    <w:rsid w:val="00A97E20"/>
    <w:rsid w:val="00AA0092"/>
    <w:rsid w:val="00AA0373"/>
    <w:rsid w:val="00AA03CB"/>
    <w:rsid w:val="00AA127B"/>
    <w:rsid w:val="00AA145C"/>
    <w:rsid w:val="00AA19BB"/>
    <w:rsid w:val="00AA1A98"/>
    <w:rsid w:val="00AA1D77"/>
    <w:rsid w:val="00AA2008"/>
    <w:rsid w:val="00AA301D"/>
    <w:rsid w:val="00AA31F3"/>
    <w:rsid w:val="00AA3C5E"/>
    <w:rsid w:val="00AA4957"/>
    <w:rsid w:val="00AA4AF6"/>
    <w:rsid w:val="00AA5BA8"/>
    <w:rsid w:val="00AA5BA9"/>
    <w:rsid w:val="00AA63C1"/>
    <w:rsid w:val="00AB0840"/>
    <w:rsid w:val="00AB09CE"/>
    <w:rsid w:val="00AB0F40"/>
    <w:rsid w:val="00AB1C0A"/>
    <w:rsid w:val="00AB23F3"/>
    <w:rsid w:val="00AB44D7"/>
    <w:rsid w:val="00AB4F7E"/>
    <w:rsid w:val="00AB535D"/>
    <w:rsid w:val="00AB548F"/>
    <w:rsid w:val="00AB5965"/>
    <w:rsid w:val="00AB6A4E"/>
    <w:rsid w:val="00AB792D"/>
    <w:rsid w:val="00AB7F5C"/>
    <w:rsid w:val="00AC00CD"/>
    <w:rsid w:val="00AC01B0"/>
    <w:rsid w:val="00AC0D1F"/>
    <w:rsid w:val="00AC1031"/>
    <w:rsid w:val="00AC13EE"/>
    <w:rsid w:val="00AC14F6"/>
    <w:rsid w:val="00AC1919"/>
    <w:rsid w:val="00AC1BA7"/>
    <w:rsid w:val="00AC1D50"/>
    <w:rsid w:val="00AC1F3C"/>
    <w:rsid w:val="00AC20DB"/>
    <w:rsid w:val="00AC33E6"/>
    <w:rsid w:val="00AC46D0"/>
    <w:rsid w:val="00AC4DF2"/>
    <w:rsid w:val="00AC566E"/>
    <w:rsid w:val="00AC56AA"/>
    <w:rsid w:val="00AC577A"/>
    <w:rsid w:val="00AC686E"/>
    <w:rsid w:val="00AC6937"/>
    <w:rsid w:val="00AC69C3"/>
    <w:rsid w:val="00AC6D4C"/>
    <w:rsid w:val="00AC6D83"/>
    <w:rsid w:val="00AC6FB3"/>
    <w:rsid w:val="00AC73A3"/>
    <w:rsid w:val="00AC773E"/>
    <w:rsid w:val="00AC7BA6"/>
    <w:rsid w:val="00AC7BD0"/>
    <w:rsid w:val="00AD062F"/>
    <w:rsid w:val="00AD0F00"/>
    <w:rsid w:val="00AD173B"/>
    <w:rsid w:val="00AD1782"/>
    <w:rsid w:val="00AD2617"/>
    <w:rsid w:val="00AD2C3E"/>
    <w:rsid w:val="00AD45E1"/>
    <w:rsid w:val="00AD701B"/>
    <w:rsid w:val="00AD7427"/>
    <w:rsid w:val="00AD7A6A"/>
    <w:rsid w:val="00AD7FE8"/>
    <w:rsid w:val="00AE03B3"/>
    <w:rsid w:val="00AE07D9"/>
    <w:rsid w:val="00AE0DD5"/>
    <w:rsid w:val="00AE10AF"/>
    <w:rsid w:val="00AE150B"/>
    <w:rsid w:val="00AE16AB"/>
    <w:rsid w:val="00AE245E"/>
    <w:rsid w:val="00AE272C"/>
    <w:rsid w:val="00AE2922"/>
    <w:rsid w:val="00AE29DD"/>
    <w:rsid w:val="00AE2B61"/>
    <w:rsid w:val="00AE30E7"/>
    <w:rsid w:val="00AE3838"/>
    <w:rsid w:val="00AE4460"/>
    <w:rsid w:val="00AE4748"/>
    <w:rsid w:val="00AE4803"/>
    <w:rsid w:val="00AE4A5B"/>
    <w:rsid w:val="00AE593B"/>
    <w:rsid w:val="00AE6413"/>
    <w:rsid w:val="00AE6807"/>
    <w:rsid w:val="00AE748B"/>
    <w:rsid w:val="00AE763C"/>
    <w:rsid w:val="00AF0051"/>
    <w:rsid w:val="00AF0D42"/>
    <w:rsid w:val="00AF102E"/>
    <w:rsid w:val="00AF1287"/>
    <w:rsid w:val="00AF14CB"/>
    <w:rsid w:val="00AF1538"/>
    <w:rsid w:val="00AF1CE2"/>
    <w:rsid w:val="00AF2ACD"/>
    <w:rsid w:val="00AF3B64"/>
    <w:rsid w:val="00AF3E0C"/>
    <w:rsid w:val="00AF3FC6"/>
    <w:rsid w:val="00AF3FE9"/>
    <w:rsid w:val="00AF45AA"/>
    <w:rsid w:val="00AF4ACD"/>
    <w:rsid w:val="00AF77EB"/>
    <w:rsid w:val="00AF7E22"/>
    <w:rsid w:val="00B004E3"/>
    <w:rsid w:val="00B00675"/>
    <w:rsid w:val="00B009B9"/>
    <w:rsid w:val="00B0127E"/>
    <w:rsid w:val="00B01484"/>
    <w:rsid w:val="00B02D48"/>
    <w:rsid w:val="00B0305D"/>
    <w:rsid w:val="00B03244"/>
    <w:rsid w:val="00B03550"/>
    <w:rsid w:val="00B036BE"/>
    <w:rsid w:val="00B04AA1"/>
    <w:rsid w:val="00B04CCE"/>
    <w:rsid w:val="00B04FAF"/>
    <w:rsid w:val="00B053CC"/>
    <w:rsid w:val="00B06D6A"/>
    <w:rsid w:val="00B074D7"/>
    <w:rsid w:val="00B076C4"/>
    <w:rsid w:val="00B07EF4"/>
    <w:rsid w:val="00B10747"/>
    <w:rsid w:val="00B10D3C"/>
    <w:rsid w:val="00B11493"/>
    <w:rsid w:val="00B11E92"/>
    <w:rsid w:val="00B13294"/>
    <w:rsid w:val="00B136E2"/>
    <w:rsid w:val="00B13971"/>
    <w:rsid w:val="00B13B83"/>
    <w:rsid w:val="00B14761"/>
    <w:rsid w:val="00B1480B"/>
    <w:rsid w:val="00B15261"/>
    <w:rsid w:val="00B15525"/>
    <w:rsid w:val="00B1648B"/>
    <w:rsid w:val="00B176D9"/>
    <w:rsid w:val="00B17735"/>
    <w:rsid w:val="00B206C8"/>
    <w:rsid w:val="00B21220"/>
    <w:rsid w:val="00B22172"/>
    <w:rsid w:val="00B22914"/>
    <w:rsid w:val="00B23FCA"/>
    <w:rsid w:val="00B247CE"/>
    <w:rsid w:val="00B24972"/>
    <w:rsid w:val="00B25678"/>
    <w:rsid w:val="00B257C3"/>
    <w:rsid w:val="00B25833"/>
    <w:rsid w:val="00B25B4E"/>
    <w:rsid w:val="00B26485"/>
    <w:rsid w:val="00B2667B"/>
    <w:rsid w:val="00B267F9"/>
    <w:rsid w:val="00B270C9"/>
    <w:rsid w:val="00B271C5"/>
    <w:rsid w:val="00B2737F"/>
    <w:rsid w:val="00B27389"/>
    <w:rsid w:val="00B276AD"/>
    <w:rsid w:val="00B27D85"/>
    <w:rsid w:val="00B27E59"/>
    <w:rsid w:val="00B27F02"/>
    <w:rsid w:val="00B30A6F"/>
    <w:rsid w:val="00B30DFF"/>
    <w:rsid w:val="00B30F23"/>
    <w:rsid w:val="00B313F8"/>
    <w:rsid w:val="00B31F76"/>
    <w:rsid w:val="00B321A3"/>
    <w:rsid w:val="00B32A80"/>
    <w:rsid w:val="00B32DE2"/>
    <w:rsid w:val="00B33751"/>
    <w:rsid w:val="00B341C8"/>
    <w:rsid w:val="00B34509"/>
    <w:rsid w:val="00B34DBF"/>
    <w:rsid w:val="00B34F50"/>
    <w:rsid w:val="00B3667F"/>
    <w:rsid w:val="00B36774"/>
    <w:rsid w:val="00B3713F"/>
    <w:rsid w:val="00B37349"/>
    <w:rsid w:val="00B376D8"/>
    <w:rsid w:val="00B3785F"/>
    <w:rsid w:val="00B37BC9"/>
    <w:rsid w:val="00B37E88"/>
    <w:rsid w:val="00B4030F"/>
    <w:rsid w:val="00B40382"/>
    <w:rsid w:val="00B4050B"/>
    <w:rsid w:val="00B40BE8"/>
    <w:rsid w:val="00B40CA2"/>
    <w:rsid w:val="00B40F89"/>
    <w:rsid w:val="00B418F2"/>
    <w:rsid w:val="00B434B7"/>
    <w:rsid w:val="00B4379A"/>
    <w:rsid w:val="00B4391D"/>
    <w:rsid w:val="00B43D9D"/>
    <w:rsid w:val="00B4404F"/>
    <w:rsid w:val="00B444C0"/>
    <w:rsid w:val="00B44E50"/>
    <w:rsid w:val="00B45CAD"/>
    <w:rsid w:val="00B45FFA"/>
    <w:rsid w:val="00B46CA9"/>
    <w:rsid w:val="00B46CCB"/>
    <w:rsid w:val="00B47800"/>
    <w:rsid w:val="00B4784D"/>
    <w:rsid w:val="00B47B7F"/>
    <w:rsid w:val="00B5085D"/>
    <w:rsid w:val="00B50B80"/>
    <w:rsid w:val="00B51CE4"/>
    <w:rsid w:val="00B51DBC"/>
    <w:rsid w:val="00B520D3"/>
    <w:rsid w:val="00B52366"/>
    <w:rsid w:val="00B55C51"/>
    <w:rsid w:val="00B55CA3"/>
    <w:rsid w:val="00B56463"/>
    <w:rsid w:val="00B5660D"/>
    <w:rsid w:val="00B574EE"/>
    <w:rsid w:val="00B57A30"/>
    <w:rsid w:val="00B57B5C"/>
    <w:rsid w:val="00B57BC6"/>
    <w:rsid w:val="00B60408"/>
    <w:rsid w:val="00B60428"/>
    <w:rsid w:val="00B6046F"/>
    <w:rsid w:val="00B607B3"/>
    <w:rsid w:val="00B60B20"/>
    <w:rsid w:val="00B61C84"/>
    <w:rsid w:val="00B61DBD"/>
    <w:rsid w:val="00B61DD1"/>
    <w:rsid w:val="00B61EC4"/>
    <w:rsid w:val="00B6221C"/>
    <w:rsid w:val="00B62D53"/>
    <w:rsid w:val="00B62DBD"/>
    <w:rsid w:val="00B62EEE"/>
    <w:rsid w:val="00B63037"/>
    <w:rsid w:val="00B63AD2"/>
    <w:rsid w:val="00B64505"/>
    <w:rsid w:val="00B64D7C"/>
    <w:rsid w:val="00B652F1"/>
    <w:rsid w:val="00B65D15"/>
    <w:rsid w:val="00B66261"/>
    <w:rsid w:val="00B666BC"/>
    <w:rsid w:val="00B66CCC"/>
    <w:rsid w:val="00B66E4C"/>
    <w:rsid w:val="00B705E7"/>
    <w:rsid w:val="00B70699"/>
    <w:rsid w:val="00B71240"/>
    <w:rsid w:val="00B716E4"/>
    <w:rsid w:val="00B71B21"/>
    <w:rsid w:val="00B72F72"/>
    <w:rsid w:val="00B74214"/>
    <w:rsid w:val="00B7421C"/>
    <w:rsid w:val="00B7497E"/>
    <w:rsid w:val="00B75A1E"/>
    <w:rsid w:val="00B75B10"/>
    <w:rsid w:val="00B76365"/>
    <w:rsid w:val="00B769EE"/>
    <w:rsid w:val="00B76BEE"/>
    <w:rsid w:val="00B76D3E"/>
    <w:rsid w:val="00B7716D"/>
    <w:rsid w:val="00B77EF4"/>
    <w:rsid w:val="00B77F34"/>
    <w:rsid w:val="00B805E4"/>
    <w:rsid w:val="00B81724"/>
    <w:rsid w:val="00B81CE2"/>
    <w:rsid w:val="00B82A3B"/>
    <w:rsid w:val="00B82F8E"/>
    <w:rsid w:val="00B82FDD"/>
    <w:rsid w:val="00B83A46"/>
    <w:rsid w:val="00B855F2"/>
    <w:rsid w:val="00B859AC"/>
    <w:rsid w:val="00B865EE"/>
    <w:rsid w:val="00B872DF"/>
    <w:rsid w:val="00B87464"/>
    <w:rsid w:val="00B8772B"/>
    <w:rsid w:val="00B87D9A"/>
    <w:rsid w:val="00B9012A"/>
    <w:rsid w:val="00B91F41"/>
    <w:rsid w:val="00B92395"/>
    <w:rsid w:val="00B9241C"/>
    <w:rsid w:val="00B926EB"/>
    <w:rsid w:val="00B93335"/>
    <w:rsid w:val="00B938B6"/>
    <w:rsid w:val="00B938C4"/>
    <w:rsid w:val="00B93FD1"/>
    <w:rsid w:val="00B94D1F"/>
    <w:rsid w:val="00B94F95"/>
    <w:rsid w:val="00B952C9"/>
    <w:rsid w:val="00B953E0"/>
    <w:rsid w:val="00B95A30"/>
    <w:rsid w:val="00B95E3A"/>
    <w:rsid w:val="00B963A8"/>
    <w:rsid w:val="00B965FE"/>
    <w:rsid w:val="00B97097"/>
    <w:rsid w:val="00B971EE"/>
    <w:rsid w:val="00BA062F"/>
    <w:rsid w:val="00BA0BA7"/>
    <w:rsid w:val="00BA1590"/>
    <w:rsid w:val="00BA16FE"/>
    <w:rsid w:val="00BA1778"/>
    <w:rsid w:val="00BA1EBF"/>
    <w:rsid w:val="00BA2007"/>
    <w:rsid w:val="00BA386F"/>
    <w:rsid w:val="00BA39B2"/>
    <w:rsid w:val="00BA41A1"/>
    <w:rsid w:val="00BA43C4"/>
    <w:rsid w:val="00BA546B"/>
    <w:rsid w:val="00BA56BC"/>
    <w:rsid w:val="00BA5A80"/>
    <w:rsid w:val="00BA62F4"/>
    <w:rsid w:val="00BA6590"/>
    <w:rsid w:val="00BA6A46"/>
    <w:rsid w:val="00BA6A62"/>
    <w:rsid w:val="00BA6E97"/>
    <w:rsid w:val="00BA739F"/>
    <w:rsid w:val="00BA73FA"/>
    <w:rsid w:val="00BA7DD9"/>
    <w:rsid w:val="00BA7F37"/>
    <w:rsid w:val="00BB0983"/>
    <w:rsid w:val="00BB0E88"/>
    <w:rsid w:val="00BB10BE"/>
    <w:rsid w:val="00BB1692"/>
    <w:rsid w:val="00BB1925"/>
    <w:rsid w:val="00BB1A19"/>
    <w:rsid w:val="00BB1A68"/>
    <w:rsid w:val="00BB32BA"/>
    <w:rsid w:val="00BB34F4"/>
    <w:rsid w:val="00BB3964"/>
    <w:rsid w:val="00BB457A"/>
    <w:rsid w:val="00BB494E"/>
    <w:rsid w:val="00BB4983"/>
    <w:rsid w:val="00BB5D4B"/>
    <w:rsid w:val="00BB7025"/>
    <w:rsid w:val="00BC0334"/>
    <w:rsid w:val="00BC0AD4"/>
    <w:rsid w:val="00BC117C"/>
    <w:rsid w:val="00BC1708"/>
    <w:rsid w:val="00BC213F"/>
    <w:rsid w:val="00BC2301"/>
    <w:rsid w:val="00BC27FA"/>
    <w:rsid w:val="00BC289D"/>
    <w:rsid w:val="00BC28F5"/>
    <w:rsid w:val="00BC2D3B"/>
    <w:rsid w:val="00BC36A8"/>
    <w:rsid w:val="00BC40E2"/>
    <w:rsid w:val="00BC4373"/>
    <w:rsid w:val="00BC4C46"/>
    <w:rsid w:val="00BC5749"/>
    <w:rsid w:val="00BC5E74"/>
    <w:rsid w:val="00BC6395"/>
    <w:rsid w:val="00BC67CC"/>
    <w:rsid w:val="00BD0256"/>
    <w:rsid w:val="00BD0B22"/>
    <w:rsid w:val="00BD1A97"/>
    <w:rsid w:val="00BD24C0"/>
    <w:rsid w:val="00BD2862"/>
    <w:rsid w:val="00BD2E74"/>
    <w:rsid w:val="00BD3ADD"/>
    <w:rsid w:val="00BD3D58"/>
    <w:rsid w:val="00BD41BC"/>
    <w:rsid w:val="00BD4D9A"/>
    <w:rsid w:val="00BD4FA0"/>
    <w:rsid w:val="00BD526F"/>
    <w:rsid w:val="00BD6517"/>
    <w:rsid w:val="00BE07E7"/>
    <w:rsid w:val="00BE09AD"/>
    <w:rsid w:val="00BE0B4E"/>
    <w:rsid w:val="00BE0BC9"/>
    <w:rsid w:val="00BE17A5"/>
    <w:rsid w:val="00BE2A40"/>
    <w:rsid w:val="00BE31A9"/>
    <w:rsid w:val="00BE33D4"/>
    <w:rsid w:val="00BE3599"/>
    <w:rsid w:val="00BE3AF6"/>
    <w:rsid w:val="00BE3EF7"/>
    <w:rsid w:val="00BE474F"/>
    <w:rsid w:val="00BE4A98"/>
    <w:rsid w:val="00BE51C2"/>
    <w:rsid w:val="00BE545D"/>
    <w:rsid w:val="00BE5846"/>
    <w:rsid w:val="00BE68D7"/>
    <w:rsid w:val="00BE69E9"/>
    <w:rsid w:val="00BE700A"/>
    <w:rsid w:val="00BE7578"/>
    <w:rsid w:val="00BE7CA0"/>
    <w:rsid w:val="00BF14A7"/>
    <w:rsid w:val="00BF270F"/>
    <w:rsid w:val="00BF3BF2"/>
    <w:rsid w:val="00BF492C"/>
    <w:rsid w:val="00BF4DD7"/>
    <w:rsid w:val="00BF5279"/>
    <w:rsid w:val="00BF5A32"/>
    <w:rsid w:val="00BF5EC9"/>
    <w:rsid w:val="00BF60F9"/>
    <w:rsid w:val="00BF7050"/>
    <w:rsid w:val="00C0092D"/>
    <w:rsid w:val="00C01141"/>
    <w:rsid w:val="00C01819"/>
    <w:rsid w:val="00C01F49"/>
    <w:rsid w:val="00C024A1"/>
    <w:rsid w:val="00C02533"/>
    <w:rsid w:val="00C026F9"/>
    <w:rsid w:val="00C02A6F"/>
    <w:rsid w:val="00C02A9E"/>
    <w:rsid w:val="00C02E88"/>
    <w:rsid w:val="00C03096"/>
    <w:rsid w:val="00C045F9"/>
    <w:rsid w:val="00C04AFC"/>
    <w:rsid w:val="00C05439"/>
    <w:rsid w:val="00C0557B"/>
    <w:rsid w:val="00C05BFC"/>
    <w:rsid w:val="00C077EC"/>
    <w:rsid w:val="00C07C72"/>
    <w:rsid w:val="00C10413"/>
    <w:rsid w:val="00C10642"/>
    <w:rsid w:val="00C1123B"/>
    <w:rsid w:val="00C11268"/>
    <w:rsid w:val="00C11CEC"/>
    <w:rsid w:val="00C12DD0"/>
    <w:rsid w:val="00C12E03"/>
    <w:rsid w:val="00C13F9B"/>
    <w:rsid w:val="00C1448C"/>
    <w:rsid w:val="00C144F2"/>
    <w:rsid w:val="00C14E1D"/>
    <w:rsid w:val="00C16266"/>
    <w:rsid w:val="00C165BA"/>
    <w:rsid w:val="00C1661D"/>
    <w:rsid w:val="00C17E14"/>
    <w:rsid w:val="00C2001D"/>
    <w:rsid w:val="00C2016C"/>
    <w:rsid w:val="00C2019F"/>
    <w:rsid w:val="00C20D28"/>
    <w:rsid w:val="00C20E3B"/>
    <w:rsid w:val="00C2117E"/>
    <w:rsid w:val="00C2151F"/>
    <w:rsid w:val="00C22594"/>
    <w:rsid w:val="00C23005"/>
    <w:rsid w:val="00C23960"/>
    <w:rsid w:val="00C243BB"/>
    <w:rsid w:val="00C26928"/>
    <w:rsid w:val="00C26D72"/>
    <w:rsid w:val="00C274BC"/>
    <w:rsid w:val="00C2777E"/>
    <w:rsid w:val="00C27BDC"/>
    <w:rsid w:val="00C30894"/>
    <w:rsid w:val="00C30DDF"/>
    <w:rsid w:val="00C30FB0"/>
    <w:rsid w:val="00C310FA"/>
    <w:rsid w:val="00C31D3D"/>
    <w:rsid w:val="00C32830"/>
    <w:rsid w:val="00C32AC1"/>
    <w:rsid w:val="00C32ADC"/>
    <w:rsid w:val="00C330F6"/>
    <w:rsid w:val="00C3328C"/>
    <w:rsid w:val="00C33AC6"/>
    <w:rsid w:val="00C33B07"/>
    <w:rsid w:val="00C33B33"/>
    <w:rsid w:val="00C3420E"/>
    <w:rsid w:val="00C34479"/>
    <w:rsid w:val="00C34BC8"/>
    <w:rsid w:val="00C34DC3"/>
    <w:rsid w:val="00C351A0"/>
    <w:rsid w:val="00C35CEA"/>
    <w:rsid w:val="00C35D99"/>
    <w:rsid w:val="00C361B7"/>
    <w:rsid w:val="00C366C9"/>
    <w:rsid w:val="00C36844"/>
    <w:rsid w:val="00C371C9"/>
    <w:rsid w:val="00C37763"/>
    <w:rsid w:val="00C37AA6"/>
    <w:rsid w:val="00C37D25"/>
    <w:rsid w:val="00C42B08"/>
    <w:rsid w:val="00C42C59"/>
    <w:rsid w:val="00C42D00"/>
    <w:rsid w:val="00C42F7F"/>
    <w:rsid w:val="00C4361C"/>
    <w:rsid w:val="00C43B34"/>
    <w:rsid w:val="00C444F2"/>
    <w:rsid w:val="00C44760"/>
    <w:rsid w:val="00C44DD4"/>
    <w:rsid w:val="00C44F8D"/>
    <w:rsid w:val="00C450D2"/>
    <w:rsid w:val="00C450FB"/>
    <w:rsid w:val="00C451C7"/>
    <w:rsid w:val="00C45397"/>
    <w:rsid w:val="00C45399"/>
    <w:rsid w:val="00C4548E"/>
    <w:rsid w:val="00C4678F"/>
    <w:rsid w:val="00C46849"/>
    <w:rsid w:val="00C471B9"/>
    <w:rsid w:val="00C47B82"/>
    <w:rsid w:val="00C47FF2"/>
    <w:rsid w:val="00C501B1"/>
    <w:rsid w:val="00C50212"/>
    <w:rsid w:val="00C5102F"/>
    <w:rsid w:val="00C510D6"/>
    <w:rsid w:val="00C5246A"/>
    <w:rsid w:val="00C52E84"/>
    <w:rsid w:val="00C53ACF"/>
    <w:rsid w:val="00C53AD0"/>
    <w:rsid w:val="00C54432"/>
    <w:rsid w:val="00C54D4B"/>
    <w:rsid w:val="00C553CB"/>
    <w:rsid w:val="00C55534"/>
    <w:rsid w:val="00C5566D"/>
    <w:rsid w:val="00C55ADA"/>
    <w:rsid w:val="00C55D72"/>
    <w:rsid w:val="00C56107"/>
    <w:rsid w:val="00C5621C"/>
    <w:rsid w:val="00C56474"/>
    <w:rsid w:val="00C56965"/>
    <w:rsid w:val="00C56C9E"/>
    <w:rsid w:val="00C56F2A"/>
    <w:rsid w:val="00C5748A"/>
    <w:rsid w:val="00C57682"/>
    <w:rsid w:val="00C57CE6"/>
    <w:rsid w:val="00C6012A"/>
    <w:rsid w:val="00C60F3E"/>
    <w:rsid w:val="00C60F58"/>
    <w:rsid w:val="00C60F65"/>
    <w:rsid w:val="00C614ED"/>
    <w:rsid w:val="00C61CD2"/>
    <w:rsid w:val="00C61D1C"/>
    <w:rsid w:val="00C61E71"/>
    <w:rsid w:val="00C62384"/>
    <w:rsid w:val="00C624B9"/>
    <w:rsid w:val="00C6277D"/>
    <w:rsid w:val="00C63522"/>
    <w:rsid w:val="00C635BC"/>
    <w:rsid w:val="00C636C3"/>
    <w:rsid w:val="00C64A72"/>
    <w:rsid w:val="00C64EC8"/>
    <w:rsid w:val="00C7035D"/>
    <w:rsid w:val="00C706D3"/>
    <w:rsid w:val="00C70738"/>
    <w:rsid w:val="00C70848"/>
    <w:rsid w:val="00C7113D"/>
    <w:rsid w:val="00C71C8D"/>
    <w:rsid w:val="00C71DE1"/>
    <w:rsid w:val="00C72ED0"/>
    <w:rsid w:val="00C733B1"/>
    <w:rsid w:val="00C7341F"/>
    <w:rsid w:val="00C73F64"/>
    <w:rsid w:val="00C74CFB"/>
    <w:rsid w:val="00C754DB"/>
    <w:rsid w:val="00C758F2"/>
    <w:rsid w:val="00C75FE6"/>
    <w:rsid w:val="00C7609C"/>
    <w:rsid w:val="00C768E5"/>
    <w:rsid w:val="00C76E82"/>
    <w:rsid w:val="00C77EA9"/>
    <w:rsid w:val="00C80012"/>
    <w:rsid w:val="00C80D6F"/>
    <w:rsid w:val="00C8120D"/>
    <w:rsid w:val="00C81864"/>
    <w:rsid w:val="00C821D4"/>
    <w:rsid w:val="00C82AE2"/>
    <w:rsid w:val="00C82B58"/>
    <w:rsid w:val="00C82DB0"/>
    <w:rsid w:val="00C830E5"/>
    <w:rsid w:val="00C8329F"/>
    <w:rsid w:val="00C832CB"/>
    <w:rsid w:val="00C838D1"/>
    <w:rsid w:val="00C83D76"/>
    <w:rsid w:val="00C8417A"/>
    <w:rsid w:val="00C843E9"/>
    <w:rsid w:val="00C845A6"/>
    <w:rsid w:val="00C84FEC"/>
    <w:rsid w:val="00C8595F"/>
    <w:rsid w:val="00C85EDA"/>
    <w:rsid w:val="00C86368"/>
    <w:rsid w:val="00C864A8"/>
    <w:rsid w:val="00C866CA"/>
    <w:rsid w:val="00C87692"/>
    <w:rsid w:val="00C90533"/>
    <w:rsid w:val="00C9114E"/>
    <w:rsid w:val="00C91D99"/>
    <w:rsid w:val="00C93EB2"/>
    <w:rsid w:val="00C94352"/>
    <w:rsid w:val="00C95335"/>
    <w:rsid w:val="00C95555"/>
    <w:rsid w:val="00C9563D"/>
    <w:rsid w:val="00C962F3"/>
    <w:rsid w:val="00C9662C"/>
    <w:rsid w:val="00C969EE"/>
    <w:rsid w:val="00C97771"/>
    <w:rsid w:val="00C97C54"/>
    <w:rsid w:val="00C97E76"/>
    <w:rsid w:val="00CA062D"/>
    <w:rsid w:val="00CA069D"/>
    <w:rsid w:val="00CA0AC3"/>
    <w:rsid w:val="00CA12F0"/>
    <w:rsid w:val="00CA16C2"/>
    <w:rsid w:val="00CA1DDD"/>
    <w:rsid w:val="00CA20A7"/>
    <w:rsid w:val="00CA3065"/>
    <w:rsid w:val="00CA3ED7"/>
    <w:rsid w:val="00CA3F57"/>
    <w:rsid w:val="00CA3FC3"/>
    <w:rsid w:val="00CA4374"/>
    <w:rsid w:val="00CA4E39"/>
    <w:rsid w:val="00CA52CB"/>
    <w:rsid w:val="00CA5684"/>
    <w:rsid w:val="00CA68D1"/>
    <w:rsid w:val="00CA6C8F"/>
    <w:rsid w:val="00CA76D6"/>
    <w:rsid w:val="00CB08F5"/>
    <w:rsid w:val="00CB1971"/>
    <w:rsid w:val="00CB1F7F"/>
    <w:rsid w:val="00CB2584"/>
    <w:rsid w:val="00CB2955"/>
    <w:rsid w:val="00CB30B0"/>
    <w:rsid w:val="00CB3BA6"/>
    <w:rsid w:val="00CB4599"/>
    <w:rsid w:val="00CB4751"/>
    <w:rsid w:val="00CB5093"/>
    <w:rsid w:val="00CB50BE"/>
    <w:rsid w:val="00CB553B"/>
    <w:rsid w:val="00CB5C2E"/>
    <w:rsid w:val="00CB6325"/>
    <w:rsid w:val="00CB6873"/>
    <w:rsid w:val="00CB691D"/>
    <w:rsid w:val="00CB7944"/>
    <w:rsid w:val="00CC097E"/>
    <w:rsid w:val="00CC1178"/>
    <w:rsid w:val="00CC20A1"/>
    <w:rsid w:val="00CC2A32"/>
    <w:rsid w:val="00CC33F1"/>
    <w:rsid w:val="00CC3F0C"/>
    <w:rsid w:val="00CC4F8B"/>
    <w:rsid w:val="00CC5D5F"/>
    <w:rsid w:val="00CC5E85"/>
    <w:rsid w:val="00CC5EA1"/>
    <w:rsid w:val="00CC6250"/>
    <w:rsid w:val="00CC626C"/>
    <w:rsid w:val="00CC6AEA"/>
    <w:rsid w:val="00CC6D7C"/>
    <w:rsid w:val="00CC6FC6"/>
    <w:rsid w:val="00CC737E"/>
    <w:rsid w:val="00CC7584"/>
    <w:rsid w:val="00CC7A2B"/>
    <w:rsid w:val="00CC7D02"/>
    <w:rsid w:val="00CC7D41"/>
    <w:rsid w:val="00CD109D"/>
    <w:rsid w:val="00CD2FB2"/>
    <w:rsid w:val="00CD3877"/>
    <w:rsid w:val="00CD38C4"/>
    <w:rsid w:val="00CD44D7"/>
    <w:rsid w:val="00CD53BE"/>
    <w:rsid w:val="00CD604E"/>
    <w:rsid w:val="00CD6414"/>
    <w:rsid w:val="00CD68B0"/>
    <w:rsid w:val="00CD6B4D"/>
    <w:rsid w:val="00CE06AF"/>
    <w:rsid w:val="00CE0C5B"/>
    <w:rsid w:val="00CE1451"/>
    <w:rsid w:val="00CE1D6A"/>
    <w:rsid w:val="00CE228D"/>
    <w:rsid w:val="00CE2BB6"/>
    <w:rsid w:val="00CE2C9B"/>
    <w:rsid w:val="00CE2D04"/>
    <w:rsid w:val="00CE2D84"/>
    <w:rsid w:val="00CE2F53"/>
    <w:rsid w:val="00CE3BBD"/>
    <w:rsid w:val="00CE3C67"/>
    <w:rsid w:val="00CE3F0C"/>
    <w:rsid w:val="00CE4A31"/>
    <w:rsid w:val="00CE5399"/>
    <w:rsid w:val="00CE541E"/>
    <w:rsid w:val="00CE5B17"/>
    <w:rsid w:val="00CE6AC7"/>
    <w:rsid w:val="00CE7392"/>
    <w:rsid w:val="00CE7CA7"/>
    <w:rsid w:val="00CE7DDD"/>
    <w:rsid w:val="00CE7DE0"/>
    <w:rsid w:val="00CE7E0F"/>
    <w:rsid w:val="00CF0480"/>
    <w:rsid w:val="00CF182A"/>
    <w:rsid w:val="00CF1C7E"/>
    <w:rsid w:val="00CF23E8"/>
    <w:rsid w:val="00CF2FA2"/>
    <w:rsid w:val="00CF35E8"/>
    <w:rsid w:val="00CF3B7C"/>
    <w:rsid w:val="00CF4225"/>
    <w:rsid w:val="00CF46DB"/>
    <w:rsid w:val="00CF4DE7"/>
    <w:rsid w:val="00CF523B"/>
    <w:rsid w:val="00CF5394"/>
    <w:rsid w:val="00CF6057"/>
    <w:rsid w:val="00CF63AD"/>
    <w:rsid w:val="00CF69D3"/>
    <w:rsid w:val="00CF7F58"/>
    <w:rsid w:val="00CF7FDD"/>
    <w:rsid w:val="00D00D8A"/>
    <w:rsid w:val="00D00DBB"/>
    <w:rsid w:val="00D00FC2"/>
    <w:rsid w:val="00D011FD"/>
    <w:rsid w:val="00D01AA8"/>
    <w:rsid w:val="00D01ABB"/>
    <w:rsid w:val="00D01CBA"/>
    <w:rsid w:val="00D01DE7"/>
    <w:rsid w:val="00D021F3"/>
    <w:rsid w:val="00D02D16"/>
    <w:rsid w:val="00D035E6"/>
    <w:rsid w:val="00D0388C"/>
    <w:rsid w:val="00D03978"/>
    <w:rsid w:val="00D041AF"/>
    <w:rsid w:val="00D04DE7"/>
    <w:rsid w:val="00D04F75"/>
    <w:rsid w:val="00D0583E"/>
    <w:rsid w:val="00D05FFB"/>
    <w:rsid w:val="00D066AC"/>
    <w:rsid w:val="00D066DF"/>
    <w:rsid w:val="00D06B49"/>
    <w:rsid w:val="00D06E9C"/>
    <w:rsid w:val="00D0769B"/>
    <w:rsid w:val="00D07C7A"/>
    <w:rsid w:val="00D07E31"/>
    <w:rsid w:val="00D10166"/>
    <w:rsid w:val="00D103FE"/>
    <w:rsid w:val="00D10C5D"/>
    <w:rsid w:val="00D11368"/>
    <w:rsid w:val="00D126F6"/>
    <w:rsid w:val="00D12902"/>
    <w:rsid w:val="00D12FBC"/>
    <w:rsid w:val="00D131F3"/>
    <w:rsid w:val="00D13BA6"/>
    <w:rsid w:val="00D13D1A"/>
    <w:rsid w:val="00D1444E"/>
    <w:rsid w:val="00D14543"/>
    <w:rsid w:val="00D1679F"/>
    <w:rsid w:val="00D1688D"/>
    <w:rsid w:val="00D169FA"/>
    <w:rsid w:val="00D17095"/>
    <w:rsid w:val="00D17398"/>
    <w:rsid w:val="00D17ED0"/>
    <w:rsid w:val="00D201F3"/>
    <w:rsid w:val="00D203DB"/>
    <w:rsid w:val="00D209AE"/>
    <w:rsid w:val="00D2123B"/>
    <w:rsid w:val="00D21435"/>
    <w:rsid w:val="00D21AF6"/>
    <w:rsid w:val="00D21D54"/>
    <w:rsid w:val="00D2219D"/>
    <w:rsid w:val="00D2239B"/>
    <w:rsid w:val="00D2333A"/>
    <w:rsid w:val="00D2390C"/>
    <w:rsid w:val="00D24303"/>
    <w:rsid w:val="00D244D5"/>
    <w:rsid w:val="00D247F0"/>
    <w:rsid w:val="00D24B68"/>
    <w:rsid w:val="00D24BD4"/>
    <w:rsid w:val="00D255C2"/>
    <w:rsid w:val="00D25611"/>
    <w:rsid w:val="00D26B85"/>
    <w:rsid w:val="00D279DF"/>
    <w:rsid w:val="00D27B23"/>
    <w:rsid w:val="00D27DD4"/>
    <w:rsid w:val="00D30E4F"/>
    <w:rsid w:val="00D30FEE"/>
    <w:rsid w:val="00D3105C"/>
    <w:rsid w:val="00D3124A"/>
    <w:rsid w:val="00D312A0"/>
    <w:rsid w:val="00D313F2"/>
    <w:rsid w:val="00D322C1"/>
    <w:rsid w:val="00D326AF"/>
    <w:rsid w:val="00D32702"/>
    <w:rsid w:val="00D32AF9"/>
    <w:rsid w:val="00D32D2C"/>
    <w:rsid w:val="00D334CE"/>
    <w:rsid w:val="00D33956"/>
    <w:rsid w:val="00D3409F"/>
    <w:rsid w:val="00D354CE"/>
    <w:rsid w:val="00D35C30"/>
    <w:rsid w:val="00D3600A"/>
    <w:rsid w:val="00D36558"/>
    <w:rsid w:val="00D374DB"/>
    <w:rsid w:val="00D37DC3"/>
    <w:rsid w:val="00D40017"/>
    <w:rsid w:val="00D403EE"/>
    <w:rsid w:val="00D40B19"/>
    <w:rsid w:val="00D40E51"/>
    <w:rsid w:val="00D411E1"/>
    <w:rsid w:val="00D41B1D"/>
    <w:rsid w:val="00D4207E"/>
    <w:rsid w:val="00D422F4"/>
    <w:rsid w:val="00D42898"/>
    <w:rsid w:val="00D437A8"/>
    <w:rsid w:val="00D43F46"/>
    <w:rsid w:val="00D444A3"/>
    <w:rsid w:val="00D44959"/>
    <w:rsid w:val="00D453D2"/>
    <w:rsid w:val="00D45467"/>
    <w:rsid w:val="00D4557E"/>
    <w:rsid w:val="00D45C6A"/>
    <w:rsid w:val="00D46861"/>
    <w:rsid w:val="00D47A17"/>
    <w:rsid w:val="00D47B7F"/>
    <w:rsid w:val="00D50015"/>
    <w:rsid w:val="00D500B8"/>
    <w:rsid w:val="00D513AE"/>
    <w:rsid w:val="00D514F3"/>
    <w:rsid w:val="00D5160B"/>
    <w:rsid w:val="00D528B0"/>
    <w:rsid w:val="00D52F21"/>
    <w:rsid w:val="00D531A2"/>
    <w:rsid w:val="00D53510"/>
    <w:rsid w:val="00D53DB6"/>
    <w:rsid w:val="00D542D8"/>
    <w:rsid w:val="00D54B31"/>
    <w:rsid w:val="00D54BA7"/>
    <w:rsid w:val="00D5538B"/>
    <w:rsid w:val="00D56A5E"/>
    <w:rsid w:val="00D57AC7"/>
    <w:rsid w:val="00D57C33"/>
    <w:rsid w:val="00D57FB7"/>
    <w:rsid w:val="00D60481"/>
    <w:rsid w:val="00D60970"/>
    <w:rsid w:val="00D6097C"/>
    <w:rsid w:val="00D60A65"/>
    <w:rsid w:val="00D60F2A"/>
    <w:rsid w:val="00D618AB"/>
    <w:rsid w:val="00D62595"/>
    <w:rsid w:val="00D625A9"/>
    <w:rsid w:val="00D6281C"/>
    <w:rsid w:val="00D62DA8"/>
    <w:rsid w:val="00D62DD5"/>
    <w:rsid w:val="00D62EF6"/>
    <w:rsid w:val="00D63D21"/>
    <w:rsid w:val="00D64BAA"/>
    <w:rsid w:val="00D64C6A"/>
    <w:rsid w:val="00D651D8"/>
    <w:rsid w:val="00D66101"/>
    <w:rsid w:val="00D66234"/>
    <w:rsid w:val="00D66BB0"/>
    <w:rsid w:val="00D67A81"/>
    <w:rsid w:val="00D702E9"/>
    <w:rsid w:val="00D70A34"/>
    <w:rsid w:val="00D7243D"/>
    <w:rsid w:val="00D724D2"/>
    <w:rsid w:val="00D72B24"/>
    <w:rsid w:val="00D72DAA"/>
    <w:rsid w:val="00D73901"/>
    <w:rsid w:val="00D73CFB"/>
    <w:rsid w:val="00D73DDA"/>
    <w:rsid w:val="00D74870"/>
    <w:rsid w:val="00D75ABA"/>
    <w:rsid w:val="00D75D6A"/>
    <w:rsid w:val="00D75F76"/>
    <w:rsid w:val="00D772B7"/>
    <w:rsid w:val="00D772CF"/>
    <w:rsid w:val="00D7759A"/>
    <w:rsid w:val="00D77CBB"/>
    <w:rsid w:val="00D80372"/>
    <w:rsid w:val="00D80B40"/>
    <w:rsid w:val="00D81A36"/>
    <w:rsid w:val="00D826DF"/>
    <w:rsid w:val="00D82930"/>
    <w:rsid w:val="00D830AC"/>
    <w:rsid w:val="00D84761"/>
    <w:rsid w:val="00D85586"/>
    <w:rsid w:val="00D85A0A"/>
    <w:rsid w:val="00D86872"/>
    <w:rsid w:val="00D8756E"/>
    <w:rsid w:val="00D87D8D"/>
    <w:rsid w:val="00D87F7D"/>
    <w:rsid w:val="00D9052A"/>
    <w:rsid w:val="00D906E2"/>
    <w:rsid w:val="00D90714"/>
    <w:rsid w:val="00D90D48"/>
    <w:rsid w:val="00D91455"/>
    <w:rsid w:val="00D91590"/>
    <w:rsid w:val="00D915B2"/>
    <w:rsid w:val="00D918BC"/>
    <w:rsid w:val="00D91DE5"/>
    <w:rsid w:val="00D9237A"/>
    <w:rsid w:val="00D92A9D"/>
    <w:rsid w:val="00D92DB8"/>
    <w:rsid w:val="00D92F3B"/>
    <w:rsid w:val="00D93E98"/>
    <w:rsid w:val="00D940F5"/>
    <w:rsid w:val="00D94730"/>
    <w:rsid w:val="00D96499"/>
    <w:rsid w:val="00D9669B"/>
    <w:rsid w:val="00D973D2"/>
    <w:rsid w:val="00D9760D"/>
    <w:rsid w:val="00D9760F"/>
    <w:rsid w:val="00D977D5"/>
    <w:rsid w:val="00D97D3A"/>
    <w:rsid w:val="00DA021D"/>
    <w:rsid w:val="00DA0611"/>
    <w:rsid w:val="00DA0CAD"/>
    <w:rsid w:val="00DA1307"/>
    <w:rsid w:val="00DA2FC3"/>
    <w:rsid w:val="00DA41C0"/>
    <w:rsid w:val="00DA454E"/>
    <w:rsid w:val="00DA4AFA"/>
    <w:rsid w:val="00DA5264"/>
    <w:rsid w:val="00DA5288"/>
    <w:rsid w:val="00DA5E30"/>
    <w:rsid w:val="00DA6340"/>
    <w:rsid w:val="00DA6CC1"/>
    <w:rsid w:val="00DA6D6E"/>
    <w:rsid w:val="00DA7245"/>
    <w:rsid w:val="00DA7561"/>
    <w:rsid w:val="00DA77C2"/>
    <w:rsid w:val="00DA7AEF"/>
    <w:rsid w:val="00DA7B0F"/>
    <w:rsid w:val="00DA7EDB"/>
    <w:rsid w:val="00DB0995"/>
    <w:rsid w:val="00DB12F8"/>
    <w:rsid w:val="00DB1540"/>
    <w:rsid w:val="00DB182E"/>
    <w:rsid w:val="00DB1D3F"/>
    <w:rsid w:val="00DB327B"/>
    <w:rsid w:val="00DB342B"/>
    <w:rsid w:val="00DB35C3"/>
    <w:rsid w:val="00DB4EF6"/>
    <w:rsid w:val="00DB50DE"/>
    <w:rsid w:val="00DB5351"/>
    <w:rsid w:val="00DB5A9B"/>
    <w:rsid w:val="00DB5B0D"/>
    <w:rsid w:val="00DB60AE"/>
    <w:rsid w:val="00DB6BF2"/>
    <w:rsid w:val="00DB726F"/>
    <w:rsid w:val="00DB7739"/>
    <w:rsid w:val="00DC0A08"/>
    <w:rsid w:val="00DC13DA"/>
    <w:rsid w:val="00DC1D9B"/>
    <w:rsid w:val="00DC1F33"/>
    <w:rsid w:val="00DC317A"/>
    <w:rsid w:val="00DC36F0"/>
    <w:rsid w:val="00DC416A"/>
    <w:rsid w:val="00DC41A6"/>
    <w:rsid w:val="00DC5015"/>
    <w:rsid w:val="00DC50EC"/>
    <w:rsid w:val="00DC6AF2"/>
    <w:rsid w:val="00DC752F"/>
    <w:rsid w:val="00DC7901"/>
    <w:rsid w:val="00DD0355"/>
    <w:rsid w:val="00DD0CEF"/>
    <w:rsid w:val="00DD27DD"/>
    <w:rsid w:val="00DD2D2B"/>
    <w:rsid w:val="00DD30A1"/>
    <w:rsid w:val="00DD33CA"/>
    <w:rsid w:val="00DD370B"/>
    <w:rsid w:val="00DD3E02"/>
    <w:rsid w:val="00DD40BC"/>
    <w:rsid w:val="00DD44B0"/>
    <w:rsid w:val="00DD4A14"/>
    <w:rsid w:val="00DD4CC5"/>
    <w:rsid w:val="00DD4E35"/>
    <w:rsid w:val="00DD4EF8"/>
    <w:rsid w:val="00DD5168"/>
    <w:rsid w:val="00DD5D64"/>
    <w:rsid w:val="00DD608E"/>
    <w:rsid w:val="00DD622C"/>
    <w:rsid w:val="00DD6476"/>
    <w:rsid w:val="00DD689A"/>
    <w:rsid w:val="00DD7D92"/>
    <w:rsid w:val="00DE0E37"/>
    <w:rsid w:val="00DE102F"/>
    <w:rsid w:val="00DE1BF3"/>
    <w:rsid w:val="00DE2034"/>
    <w:rsid w:val="00DE2426"/>
    <w:rsid w:val="00DE2C6E"/>
    <w:rsid w:val="00DE2F89"/>
    <w:rsid w:val="00DE32D8"/>
    <w:rsid w:val="00DE35AD"/>
    <w:rsid w:val="00DE4789"/>
    <w:rsid w:val="00DE4987"/>
    <w:rsid w:val="00DE49FA"/>
    <w:rsid w:val="00DE5272"/>
    <w:rsid w:val="00DE5532"/>
    <w:rsid w:val="00DE5546"/>
    <w:rsid w:val="00DE5E85"/>
    <w:rsid w:val="00DE6105"/>
    <w:rsid w:val="00DE64B0"/>
    <w:rsid w:val="00DE6A0B"/>
    <w:rsid w:val="00DE73B2"/>
    <w:rsid w:val="00DE7624"/>
    <w:rsid w:val="00DE7FDF"/>
    <w:rsid w:val="00DF041B"/>
    <w:rsid w:val="00DF04D6"/>
    <w:rsid w:val="00DF0519"/>
    <w:rsid w:val="00DF0E1B"/>
    <w:rsid w:val="00DF12C5"/>
    <w:rsid w:val="00DF17F0"/>
    <w:rsid w:val="00DF1BB6"/>
    <w:rsid w:val="00DF2485"/>
    <w:rsid w:val="00DF256D"/>
    <w:rsid w:val="00DF2B46"/>
    <w:rsid w:val="00DF30C8"/>
    <w:rsid w:val="00DF3B1E"/>
    <w:rsid w:val="00DF4646"/>
    <w:rsid w:val="00DF4BE3"/>
    <w:rsid w:val="00DF4F9C"/>
    <w:rsid w:val="00DF5024"/>
    <w:rsid w:val="00DF5275"/>
    <w:rsid w:val="00DF57CC"/>
    <w:rsid w:val="00DF5956"/>
    <w:rsid w:val="00DF7023"/>
    <w:rsid w:val="00DF70FC"/>
    <w:rsid w:val="00DF74C2"/>
    <w:rsid w:val="00DF75D3"/>
    <w:rsid w:val="00DF79FF"/>
    <w:rsid w:val="00DF7CCB"/>
    <w:rsid w:val="00E00ED4"/>
    <w:rsid w:val="00E011BA"/>
    <w:rsid w:val="00E01892"/>
    <w:rsid w:val="00E018AF"/>
    <w:rsid w:val="00E01E94"/>
    <w:rsid w:val="00E01F24"/>
    <w:rsid w:val="00E02625"/>
    <w:rsid w:val="00E027CF"/>
    <w:rsid w:val="00E029E5"/>
    <w:rsid w:val="00E02B63"/>
    <w:rsid w:val="00E037FB"/>
    <w:rsid w:val="00E03C06"/>
    <w:rsid w:val="00E04065"/>
    <w:rsid w:val="00E04376"/>
    <w:rsid w:val="00E04714"/>
    <w:rsid w:val="00E04841"/>
    <w:rsid w:val="00E051B2"/>
    <w:rsid w:val="00E05424"/>
    <w:rsid w:val="00E05946"/>
    <w:rsid w:val="00E05A2E"/>
    <w:rsid w:val="00E05D5A"/>
    <w:rsid w:val="00E05F6C"/>
    <w:rsid w:val="00E06238"/>
    <w:rsid w:val="00E06538"/>
    <w:rsid w:val="00E06F6C"/>
    <w:rsid w:val="00E07372"/>
    <w:rsid w:val="00E073F4"/>
    <w:rsid w:val="00E0797F"/>
    <w:rsid w:val="00E1083A"/>
    <w:rsid w:val="00E10B7C"/>
    <w:rsid w:val="00E10B89"/>
    <w:rsid w:val="00E10E1F"/>
    <w:rsid w:val="00E10F29"/>
    <w:rsid w:val="00E10F5F"/>
    <w:rsid w:val="00E1209A"/>
    <w:rsid w:val="00E128BF"/>
    <w:rsid w:val="00E12D83"/>
    <w:rsid w:val="00E14557"/>
    <w:rsid w:val="00E1462A"/>
    <w:rsid w:val="00E148FD"/>
    <w:rsid w:val="00E151EE"/>
    <w:rsid w:val="00E1563D"/>
    <w:rsid w:val="00E1572B"/>
    <w:rsid w:val="00E15C74"/>
    <w:rsid w:val="00E16209"/>
    <w:rsid w:val="00E16889"/>
    <w:rsid w:val="00E169A8"/>
    <w:rsid w:val="00E170AD"/>
    <w:rsid w:val="00E17744"/>
    <w:rsid w:val="00E17892"/>
    <w:rsid w:val="00E17A0D"/>
    <w:rsid w:val="00E2152E"/>
    <w:rsid w:val="00E21A4D"/>
    <w:rsid w:val="00E21BE7"/>
    <w:rsid w:val="00E2218C"/>
    <w:rsid w:val="00E222C8"/>
    <w:rsid w:val="00E2266B"/>
    <w:rsid w:val="00E2300B"/>
    <w:rsid w:val="00E2319B"/>
    <w:rsid w:val="00E2414E"/>
    <w:rsid w:val="00E241B5"/>
    <w:rsid w:val="00E242E2"/>
    <w:rsid w:val="00E24881"/>
    <w:rsid w:val="00E249FA"/>
    <w:rsid w:val="00E25241"/>
    <w:rsid w:val="00E256E7"/>
    <w:rsid w:val="00E26395"/>
    <w:rsid w:val="00E263AD"/>
    <w:rsid w:val="00E267C5"/>
    <w:rsid w:val="00E2711A"/>
    <w:rsid w:val="00E277B0"/>
    <w:rsid w:val="00E2793C"/>
    <w:rsid w:val="00E31BEC"/>
    <w:rsid w:val="00E31CB1"/>
    <w:rsid w:val="00E32312"/>
    <w:rsid w:val="00E3273A"/>
    <w:rsid w:val="00E32BC2"/>
    <w:rsid w:val="00E33224"/>
    <w:rsid w:val="00E339ED"/>
    <w:rsid w:val="00E34C0A"/>
    <w:rsid w:val="00E35ED6"/>
    <w:rsid w:val="00E36D8F"/>
    <w:rsid w:val="00E36E17"/>
    <w:rsid w:val="00E373A7"/>
    <w:rsid w:val="00E374D4"/>
    <w:rsid w:val="00E37B14"/>
    <w:rsid w:val="00E37F10"/>
    <w:rsid w:val="00E40DBC"/>
    <w:rsid w:val="00E41379"/>
    <w:rsid w:val="00E416DF"/>
    <w:rsid w:val="00E42398"/>
    <w:rsid w:val="00E42539"/>
    <w:rsid w:val="00E426D7"/>
    <w:rsid w:val="00E42739"/>
    <w:rsid w:val="00E428C2"/>
    <w:rsid w:val="00E42B29"/>
    <w:rsid w:val="00E42C51"/>
    <w:rsid w:val="00E43772"/>
    <w:rsid w:val="00E43833"/>
    <w:rsid w:val="00E43A67"/>
    <w:rsid w:val="00E43B45"/>
    <w:rsid w:val="00E43C80"/>
    <w:rsid w:val="00E43DC2"/>
    <w:rsid w:val="00E448EC"/>
    <w:rsid w:val="00E44ECB"/>
    <w:rsid w:val="00E4521E"/>
    <w:rsid w:val="00E45442"/>
    <w:rsid w:val="00E45853"/>
    <w:rsid w:val="00E45C78"/>
    <w:rsid w:val="00E45E4D"/>
    <w:rsid w:val="00E464B9"/>
    <w:rsid w:val="00E46B25"/>
    <w:rsid w:val="00E46C0B"/>
    <w:rsid w:val="00E46F89"/>
    <w:rsid w:val="00E47314"/>
    <w:rsid w:val="00E47CA4"/>
    <w:rsid w:val="00E47DFC"/>
    <w:rsid w:val="00E503FB"/>
    <w:rsid w:val="00E50EFE"/>
    <w:rsid w:val="00E515A0"/>
    <w:rsid w:val="00E521F7"/>
    <w:rsid w:val="00E52282"/>
    <w:rsid w:val="00E5232A"/>
    <w:rsid w:val="00E53E91"/>
    <w:rsid w:val="00E54381"/>
    <w:rsid w:val="00E54ABF"/>
    <w:rsid w:val="00E54F8C"/>
    <w:rsid w:val="00E55154"/>
    <w:rsid w:val="00E55232"/>
    <w:rsid w:val="00E55740"/>
    <w:rsid w:val="00E55752"/>
    <w:rsid w:val="00E558A4"/>
    <w:rsid w:val="00E558BF"/>
    <w:rsid w:val="00E55C4E"/>
    <w:rsid w:val="00E5616B"/>
    <w:rsid w:val="00E561C5"/>
    <w:rsid w:val="00E563F9"/>
    <w:rsid w:val="00E56582"/>
    <w:rsid w:val="00E56A16"/>
    <w:rsid w:val="00E56D01"/>
    <w:rsid w:val="00E573B7"/>
    <w:rsid w:val="00E57BEF"/>
    <w:rsid w:val="00E60ACD"/>
    <w:rsid w:val="00E61836"/>
    <w:rsid w:val="00E61941"/>
    <w:rsid w:val="00E61F2F"/>
    <w:rsid w:val="00E61FC3"/>
    <w:rsid w:val="00E623F6"/>
    <w:rsid w:val="00E6316B"/>
    <w:rsid w:val="00E6414C"/>
    <w:rsid w:val="00E6417A"/>
    <w:rsid w:val="00E641C4"/>
    <w:rsid w:val="00E642A6"/>
    <w:rsid w:val="00E64D5B"/>
    <w:rsid w:val="00E64EE7"/>
    <w:rsid w:val="00E65FDB"/>
    <w:rsid w:val="00E65FF5"/>
    <w:rsid w:val="00E6608E"/>
    <w:rsid w:val="00E6637C"/>
    <w:rsid w:val="00E66452"/>
    <w:rsid w:val="00E664E4"/>
    <w:rsid w:val="00E6692C"/>
    <w:rsid w:val="00E66D13"/>
    <w:rsid w:val="00E700CE"/>
    <w:rsid w:val="00E709DA"/>
    <w:rsid w:val="00E70A3E"/>
    <w:rsid w:val="00E712BD"/>
    <w:rsid w:val="00E71596"/>
    <w:rsid w:val="00E71597"/>
    <w:rsid w:val="00E718C7"/>
    <w:rsid w:val="00E71E45"/>
    <w:rsid w:val="00E723D6"/>
    <w:rsid w:val="00E725DD"/>
    <w:rsid w:val="00E7265E"/>
    <w:rsid w:val="00E72AA3"/>
    <w:rsid w:val="00E735D1"/>
    <w:rsid w:val="00E74023"/>
    <w:rsid w:val="00E750FE"/>
    <w:rsid w:val="00E75390"/>
    <w:rsid w:val="00E75C5B"/>
    <w:rsid w:val="00E762B7"/>
    <w:rsid w:val="00E8236B"/>
    <w:rsid w:val="00E8247F"/>
    <w:rsid w:val="00E82613"/>
    <w:rsid w:val="00E82A57"/>
    <w:rsid w:val="00E82D4A"/>
    <w:rsid w:val="00E839B9"/>
    <w:rsid w:val="00E841A4"/>
    <w:rsid w:val="00E84B23"/>
    <w:rsid w:val="00E84F8F"/>
    <w:rsid w:val="00E8568A"/>
    <w:rsid w:val="00E85F21"/>
    <w:rsid w:val="00E87DD4"/>
    <w:rsid w:val="00E900EE"/>
    <w:rsid w:val="00E90EF4"/>
    <w:rsid w:val="00E9184D"/>
    <w:rsid w:val="00E91D9B"/>
    <w:rsid w:val="00E92420"/>
    <w:rsid w:val="00E92AAE"/>
    <w:rsid w:val="00E92B61"/>
    <w:rsid w:val="00E92FFA"/>
    <w:rsid w:val="00E931A3"/>
    <w:rsid w:val="00E931ED"/>
    <w:rsid w:val="00E93418"/>
    <w:rsid w:val="00E93815"/>
    <w:rsid w:val="00E938ED"/>
    <w:rsid w:val="00E943D0"/>
    <w:rsid w:val="00E9474C"/>
    <w:rsid w:val="00E947C6"/>
    <w:rsid w:val="00E955CB"/>
    <w:rsid w:val="00E95833"/>
    <w:rsid w:val="00E96635"/>
    <w:rsid w:val="00E97109"/>
    <w:rsid w:val="00E97642"/>
    <w:rsid w:val="00E976BD"/>
    <w:rsid w:val="00E97AC9"/>
    <w:rsid w:val="00EA08B1"/>
    <w:rsid w:val="00EA0C12"/>
    <w:rsid w:val="00EA0FA2"/>
    <w:rsid w:val="00EA17DF"/>
    <w:rsid w:val="00EA1851"/>
    <w:rsid w:val="00EA19A6"/>
    <w:rsid w:val="00EA1A8D"/>
    <w:rsid w:val="00EA20FF"/>
    <w:rsid w:val="00EA25E8"/>
    <w:rsid w:val="00EA2708"/>
    <w:rsid w:val="00EA29B0"/>
    <w:rsid w:val="00EA4F7C"/>
    <w:rsid w:val="00EA5D2D"/>
    <w:rsid w:val="00EA609C"/>
    <w:rsid w:val="00EA644E"/>
    <w:rsid w:val="00EA679F"/>
    <w:rsid w:val="00EA6C79"/>
    <w:rsid w:val="00EA708A"/>
    <w:rsid w:val="00EA721F"/>
    <w:rsid w:val="00EA72A1"/>
    <w:rsid w:val="00EA76E2"/>
    <w:rsid w:val="00EA7D8D"/>
    <w:rsid w:val="00EB04BE"/>
    <w:rsid w:val="00EB0537"/>
    <w:rsid w:val="00EB0568"/>
    <w:rsid w:val="00EB24E8"/>
    <w:rsid w:val="00EB2922"/>
    <w:rsid w:val="00EB2C95"/>
    <w:rsid w:val="00EB3CBC"/>
    <w:rsid w:val="00EB4154"/>
    <w:rsid w:val="00EB56F2"/>
    <w:rsid w:val="00EB5AC1"/>
    <w:rsid w:val="00EB6FED"/>
    <w:rsid w:val="00EB7655"/>
    <w:rsid w:val="00EB7761"/>
    <w:rsid w:val="00EC048E"/>
    <w:rsid w:val="00EC0E12"/>
    <w:rsid w:val="00EC0F10"/>
    <w:rsid w:val="00EC136A"/>
    <w:rsid w:val="00EC17BB"/>
    <w:rsid w:val="00EC1C39"/>
    <w:rsid w:val="00EC1D07"/>
    <w:rsid w:val="00EC2090"/>
    <w:rsid w:val="00EC259A"/>
    <w:rsid w:val="00EC29CF"/>
    <w:rsid w:val="00EC33C3"/>
    <w:rsid w:val="00EC3572"/>
    <w:rsid w:val="00EC357A"/>
    <w:rsid w:val="00EC3853"/>
    <w:rsid w:val="00EC3864"/>
    <w:rsid w:val="00EC3B6F"/>
    <w:rsid w:val="00EC483A"/>
    <w:rsid w:val="00EC5AD5"/>
    <w:rsid w:val="00EC61A4"/>
    <w:rsid w:val="00EC6835"/>
    <w:rsid w:val="00EC6CEE"/>
    <w:rsid w:val="00EC6F62"/>
    <w:rsid w:val="00EC73DC"/>
    <w:rsid w:val="00EC780C"/>
    <w:rsid w:val="00EC7BFC"/>
    <w:rsid w:val="00EC7E40"/>
    <w:rsid w:val="00ED032F"/>
    <w:rsid w:val="00ED0BFF"/>
    <w:rsid w:val="00ED140D"/>
    <w:rsid w:val="00ED1EAF"/>
    <w:rsid w:val="00ED1FC7"/>
    <w:rsid w:val="00ED21C2"/>
    <w:rsid w:val="00ED268B"/>
    <w:rsid w:val="00ED2CE6"/>
    <w:rsid w:val="00ED2E3C"/>
    <w:rsid w:val="00ED2E49"/>
    <w:rsid w:val="00ED3387"/>
    <w:rsid w:val="00ED39C7"/>
    <w:rsid w:val="00ED3B14"/>
    <w:rsid w:val="00ED3DB3"/>
    <w:rsid w:val="00ED5365"/>
    <w:rsid w:val="00ED7A6E"/>
    <w:rsid w:val="00ED7C60"/>
    <w:rsid w:val="00ED7CDB"/>
    <w:rsid w:val="00ED7EEE"/>
    <w:rsid w:val="00ED7F73"/>
    <w:rsid w:val="00EE0371"/>
    <w:rsid w:val="00EE0FD6"/>
    <w:rsid w:val="00EE101B"/>
    <w:rsid w:val="00EE15F7"/>
    <w:rsid w:val="00EE175C"/>
    <w:rsid w:val="00EE1CDC"/>
    <w:rsid w:val="00EE3B0B"/>
    <w:rsid w:val="00EE4956"/>
    <w:rsid w:val="00EE4A8F"/>
    <w:rsid w:val="00EE52C9"/>
    <w:rsid w:val="00EE566D"/>
    <w:rsid w:val="00EE5856"/>
    <w:rsid w:val="00EE64F8"/>
    <w:rsid w:val="00EE69F5"/>
    <w:rsid w:val="00EE6D88"/>
    <w:rsid w:val="00EE6FDE"/>
    <w:rsid w:val="00EE723E"/>
    <w:rsid w:val="00EE773A"/>
    <w:rsid w:val="00EE78D6"/>
    <w:rsid w:val="00EE7BAC"/>
    <w:rsid w:val="00EE7F6D"/>
    <w:rsid w:val="00EF08CB"/>
    <w:rsid w:val="00EF0BB2"/>
    <w:rsid w:val="00EF1934"/>
    <w:rsid w:val="00EF1A45"/>
    <w:rsid w:val="00EF1C14"/>
    <w:rsid w:val="00EF1E10"/>
    <w:rsid w:val="00EF2864"/>
    <w:rsid w:val="00EF2C79"/>
    <w:rsid w:val="00EF35DC"/>
    <w:rsid w:val="00EF4027"/>
    <w:rsid w:val="00EF457D"/>
    <w:rsid w:val="00EF467E"/>
    <w:rsid w:val="00EF47D6"/>
    <w:rsid w:val="00EF4AAC"/>
    <w:rsid w:val="00EF54EE"/>
    <w:rsid w:val="00EF5DDA"/>
    <w:rsid w:val="00EF63D5"/>
    <w:rsid w:val="00EF6984"/>
    <w:rsid w:val="00EF6996"/>
    <w:rsid w:val="00EF6A22"/>
    <w:rsid w:val="00EF7148"/>
    <w:rsid w:val="00EF73C8"/>
    <w:rsid w:val="00EF7C86"/>
    <w:rsid w:val="00EF7CEC"/>
    <w:rsid w:val="00F00305"/>
    <w:rsid w:val="00F00590"/>
    <w:rsid w:val="00F00D35"/>
    <w:rsid w:val="00F0182F"/>
    <w:rsid w:val="00F02357"/>
    <w:rsid w:val="00F0296B"/>
    <w:rsid w:val="00F030A0"/>
    <w:rsid w:val="00F031F2"/>
    <w:rsid w:val="00F033C5"/>
    <w:rsid w:val="00F0371C"/>
    <w:rsid w:val="00F04011"/>
    <w:rsid w:val="00F04382"/>
    <w:rsid w:val="00F0481E"/>
    <w:rsid w:val="00F05064"/>
    <w:rsid w:val="00F057CD"/>
    <w:rsid w:val="00F066B7"/>
    <w:rsid w:val="00F0693E"/>
    <w:rsid w:val="00F06EB4"/>
    <w:rsid w:val="00F06EDF"/>
    <w:rsid w:val="00F07C5F"/>
    <w:rsid w:val="00F07EA4"/>
    <w:rsid w:val="00F1012D"/>
    <w:rsid w:val="00F10493"/>
    <w:rsid w:val="00F11314"/>
    <w:rsid w:val="00F117F3"/>
    <w:rsid w:val="00F1186B"/>
    <w:rsid w:val="00F119DC"/>
    <w:rsid w:val="00F11F02"/>
    <w:rsid w:val="00F11F58"/>
    <w:rsid w:val="00F11FBF"/>
    <w:rsid w:val="00F12AF9"/>
    <w:rsid w:val="00F131C5"/>
    <w:rsid w:val="00F1322A"/>
    <w:rsid w:val="00F13683"/>
    <w:rsid w:val="00F13907"/>
    <w:rsid w:val="00F15219"/>
    <w:rsid w:val="00F156C7"/>
    <w:rsid w:val="00F1634D"/>
    <w:rsid w:val="00F17816"/>
    <w:rsid w:val="00F17C00"/>
    <w:rsid w:val="00F17FC4"/>
    <w:rsid w:val="00F20647"/>
    <w:rsid w:val="00F20F7C"/>
    <w:rsid w:val="00F21CC5"/>
    <w:rsid w:val="00F21F80"/>
    <w:rsid w:val="00F2258A"/>
    <w:rsid w:val="00F22607"/>
    <w:rsid w:val="00F231AE"/>
    <w:rsid w:val="00F231D2"/>
    <w:rsid w:val="00F232C5"/>
    <w:rsid w:val="00F2374E"/>
    <w:rsid w:val="00F239BC"/>
    <w:rsid w:val="00F24167"/>
    <w:rsid w:val="00F249AB"/>
    <w:rsid w:val="00F24DCF"/>
    <w:rsid w:val="00F256A9"/>
    <w:rsid w:val="00F25D93"/>
    <w:rsid w:val="00F264C9"/>
    <w:rsid w:val="00F26A2C"/>
    <w:rsid w:val="00F26C44"/>
    <w:rsid w:val="00F26F79"/>
    <w:rsid w:val="00F277CE"/>
    <w:rsid w:val="00F301AE"/>
    <w:rsid w:val="00F30769"/>
    <w:rsid w:val="00F30EA7"/>
    <w:rsid w:val="00F31C8F"/>
    <w:rsid w:val="00F31CB9"/>
    <w:rsid w:val="00F31CDF"/>
    <w:rsid w:val="00F31F15"/>
    <w:rsid w:val="00F322A6"/>
    <w:rsid w:val="00F32620"/>
    <w:rsid w:val="00F334AF"/>
    <w:rsid w:val="00F33BA3"/>
    <w:rsid w:val="00F3546D"/>
    <w:rsid w:val="00F3635F"/>
    <w:rsid w:val="00F36429"/>
    <w:rsid w:val="00F3724D"/>
    <w:rsid w:val="00F400EF"/>
    <w:rsid w:val="00F4011D"/>
    <w:rsid w:val="00F408BD"/>
    <w:rsid w:val="00F40C99"/>
    <w:rsid w:val="00F40FC2"/>
    <w:rsid w:val="00F412E1"/>
    <w:rsid w:val="00F415F6"/>
    <w:rsid w:val="00F41FE6"/>
    <w:rsid w:val="00F426FB"/>
    <w:rsid w:val="00F42A87"/>
    <w:rsid w:val="00F43404"/>
    <w:rsid w:val="00F434BA"/>
    <w:rsid w:val="00F44296"/>
    <w:rsid w:val="00F44460"/>
    <w:rsid w:val="00F4472A"/>
    <w:rsid w:val="00F44A9A"/>
    <w:rsid w:val="00F4532F"/>
    <w:rsid w:val="00F45335"/>
    <w:rsid w:val="00F4533F"/>
    <w:rsid w:val="00F45AC5"/>
    <w:rsid w:val="00F45AC6"/>
    <w:rsid w:val="00F45F10"/>
    <w:rsid w:val="00F45F18"/>
    <w:rsid w:val="00F46183"/>
    <w:rsid w:val="00F462E9"/>
    <w:rsid w:val="00F47775"/>
    <w:rsid w:val="00F4784F"/>
    <w:rsid w:val="00F47901"/>
    <w:rsid w:val="00F47C9C"/>
    <w:rsid w:val="00F501F7"/>
    <w:rsid w:val="00F50687"/>
    <w:rsid w:val="00F50892"/>
    <w:rsid w:val="00F50972"/>
    <w:rsid w:val="00F50BB7"/>
    <w:rsid w:val="00F50C7A"/>
    <w:rsid w:val="00F50D48"/>
    <w:rsid w:val="00F512BD"/>
    <w:rsid w:val="00F5137B"/>
    <w:rsid w:val="00F514D7"/>
    <w:rsid w:val="00F51767"/>
    <w:rsid w:val="00F52274"/>
    <w:rsid w:val="00F529B3"/>
    <w:rsid w:val="00F52A73"/>
    <w:rsid w:val="00F52D5C"/>
    <w:rsid w:val="00F53317"/>
    <w:rsid w:val="00F54243"/>
    <w:rsid w:val="00F54772"/>
    <w:rsid w:val="00F54B34"/>
    <w:rsid w:val="00F54DEF"/>
    <w:rsid w:val="00F55419"/>
    <w:rsid w:val="00F55920"/>
    <w:rsid w:val="00F56810"/>
    <w:rsid w:val="00F572C9"/>
    <w:rsid w:val="00F57584"/>
    <w:rsid w:val="00F60EF5"/>
    <w:rsid w:val="00F612C5"/>
    <w:rsid w:val="00F61AE8"/>
    <w:rsid w:val="00F62A70"/>
    <w:rsid w:val="00F63117"/>
    <w:rsid w:val="00F63401"/>
    <w:rsid w:val="00F64191"/>
    <w:rsid w:val="00F64CD1"/>
    <w:rsid w:val="00F64EE2"/>
    <w:rsid w:val="00F64F7A"/>
    <w:rsid w:val="00F65158"/>
    <w:rsid w:val="00F65324"/>
    <w:rsid w:val="00F65465"/>
    <w:rsid w:val="00F65D85"/>
    <w:rsid w:val="00F66D00"/>
    <w:rsid w:val="00F67BE9"/>
    <w:rsid w:val="00F67EAB"/>
    <w:rsid w:val="00F67F3F"/>
    <w:rsid w:val="00F707A9"/>
    <w:rsid w:val="00F70AA6"/>
    <w:rsid w:val="00F70DBA"/>
    <w:rsid w:val="00F717D7"/>
    <w:rsid w:val="00F7190D"/>
    <w:rsid w:val="00F71D86"/>
    <w:rsid w:val="00F722A0"/>
    <w:rsid w:val="00F7301B"/>
    <w:rsid w:val="00F73B78"/>
    <w:rsid w:val="00F73C0E"/>
    <w:rsid w:val="00F743DD"/>
    <w:rsid w:val="00F74BEE"/>
    <w:rsid w:val="00F74F94"/>
    <w:rsid w:val="00F75893"/>
    <w:rsid w:val="00F75AF3"/>
    <w:rsid w:val="00F76357"/>
    <w:rsid w:val="00F77C74"/>
    <w:rsid w:val="00F806AE"/>
    <w:rsid w:val="00F80789"/>
    <w:rsid w:val="00F80C50"/>
    <w:rsid w:val="00F81FA0"/>
    <w:rsid w:val="00F821D4"/>
    <w:rsid w:val="00F82F2F"/>
    <w:rsid w:val="00F83119"/>
    <w:rsid w:val="00F8364D"/>
    <w:rsid w:val="00F836C6"/>
    <w:rsid w:val="00F838E5"/>
    <w:rsid w:val="00F83A03"/>
    <w:rsid w:val="00F83E29"/>
    <w:rsid w:val="00F83F1F"/>
    <w:rsid w:val="00F844A0"/>
    <w:rsid w:val="00F84662"/>
    <w:rsid w:val="00F84667"/>
    <w:rsid w:val="00F846FC"/>
    <w:rsid w:val="00F852C0"/>
    <w:rsid w:val="00F855EC"/>
    <w:rsid w:val="00F8568D"/>
    <w:rsid w:val="00F85A03"/>
    <w:rsid w:val="00F85F4B"/>
    <w:rsid w:val="00F86641"/>
    <w:rsid w:val="00F86FF5"/>
    <w:rsid w:val="00F87D6A"/>
    <w:rsid w:val="00F87E5F"/>
    <w:rsid w:val="00F9095B"/>
    <w:rsid w:val="00F91DF3"/>
    <w:rsid w:val="00F93E07"/>
    <w:rsid w:val="00F93E60"/>
    <w:rsid w:val="00F9412D"/>
    <w:rsid w:val="00F941B1"/>
    <w:rsid w:val="00F9444C"/>
    <w:rsid w:val="00F9449A"/>
    <w:rsid w:val="00F9449F"/>
    <w:rsid w:val="00F945CD"/>
    <w:rsid w:val="00F9601B"/>
    <w:rsid w:val="00F961E3"/>
    <w:rsid w:val="00F965AC"/>
    <w:rsid w:val="00F96AF1"/>
    <w:rsid w:val="00F96ECD"/>
    <w:rsid w:val="00F97163"/>
    <w:rsid w:val="00F973B6"/>
    <w:rsid w:val="00F97B49"/>
    <w:rsid w:val="00FA06A8"/>
    <w:rsid w:val="00FA0A07"/>
    <w:rsid w:val="00FA13F2"/>
    <w:rsid w:val="00FA1A48"/>
    <w:rsid w:val="00FA2459"/>
    <w:rsid w:val="00FA2723"/>
    <w:rsid w:val="00FA309E"/>
    <w:rsid w:val="00FA36B9"/>
    <w:rsid w:val="00FA3A57"/>
    <w:rsid w:val="00FA3C10"/>
    <w:rsid w:val="00FA3DA4"/>
    <w:rsid w:val="00FA3EAB"/>
    <w:rsid w:val="00FA4484"/>
    <w:rsid w:val="00FA543C"/>
    <w:rsid w:val="00FA5652"/>
    <w:rsid w:val="00FA5CE9"/>
    <w:rsid w:val="00FA5D27"/>
    <w:rsid w:val="00FA5E45"/>
    <w:rsid w:val="00FA5F6F"/>
    <w:rsid w:val="00FA67D6"/>
    <w:rsid w:val="00FA721C"/>
    <w:rsid w:val="00FB11A6"/>
    <w:rsid w:val="00FB11AB"/>
    <w:rsid w:val="00FB1297"/>
    <w:rsid w:val="00FB15BA"/>
    <w:rsid w:val="00FB16E2"/>
    <w:rsid w:val="00FB2361"/>
    <w:rsid w:val="00FB2625"/>
    <w:rsid w:val="00FB286B"/>
    <w:rsid w:val="00FB2AD2"/>
    <w:rsid w:val="00FB2DF2"/>
    <w:rsid w:val="00FB3599"/>
    <w:rsid w:val="00FB3BCA"/>
    <w:rsid w:val="00FB41F2"/>
    <w:rsid w:val="00FB4ACE"/>
    <w:rsid w:val="00FB5130"/>
    <w:rsid w:val="00FB635F"/>
    <w:rsid w:val="00FB639F"/>
    <w:rsid w:val="00FB6D15"/>
    <w:rsid w:val="00FB7372"/>
    <w:rsid w:val="00FB7587"/>
    <w:rsid w:val="00FC11BA"/>
    <w:rsid w:val="00FC135E"/>
    <w:rsid w:val="00FC1402"/>
    <w:rsid w:val="00FC1595"/>
    <w:rsid w:val="00FC15A3"/>
    <w:rsid w:val="00FC27B5"/>
    <w:rsid w:val="00FC29DB"/>
    <w:rsid w:val="00FC2DF2"/>
    <w:rsid w:val="00FC3399"/>
    <w:rsid w:val="00FC3651"/>
    <w:rsid w:val="00FC39C6"/>
    <w:rsid w:val="00FC3A68"/>
    <w:rsid w:val="00FC3C9D"/>
    <w:rsid w:val="00FC4497"/>
    <w:rsid w:val="00FC44DF"/>
    <w:rsid w:val="00FC4951"/>
    <w:rsid w:val="00FC499E"/>
    <w:rsid w:val="00FC555E"/>
    <w:rsid w:val="00FC5611"/>
    <w:rsid w:val="00FC572F"/>
    <w:rsid w:val="00FC5EAB"/>
    <w:rsid w:val="00FC5F97"/>
    <w:rsid w:val="00FC6227"/>
    <w:rsid w:val="00FC6587"/>
    <w:rsid w:val="00FC7A3C"/>
    <w:rsid w:val="00FD00D4"/>
    <w:rsid w:val="00FD021F"/>
    <w:rsid w:val="00FD03F7"/>
    <w:rsid w:val="00FD061B"/>
    <w:rsid w:val="00FD0F71"/>
    <w:rsid w:val="00FD14B4"/>
    <w:rsid w:val="00FD17C2"/>
    <w:rsid w:val="00FD224B"/>
    <w:rsid w:val="00FD2DA3"/>
    <w:rsid w:val="00FD342B"/>
    <w:rsid w:val="00FD37A3"/>
    <w:rsid w:val="00FD37B6"/>
    <w:rsid w:val="00FD37F5"/>
    <w:rsid w:val="00FD39B9"/>
    <w:rsid w:val="00FD3F3C"/>
    <w:rsid w:val="00FD485C"/>
    <w:rsid w:val="00FD4884"/>
    <w:rsid w:val="00FD580D"/>
    <w:rsid w:val="00FD5AD0"/>
    <w:rsid w:val="00FD63FC"/>
    <w:rsid w:val="00FD683A"/>
    <w:rsid w:val="00FD6A65"/>
    <w:rsid w:val="00FD73BC"/>
    <w:rsid w:val="00FD7B46"/>
    <w:rsid w:val="00FE033B"/>
    <w:rsid w:val="00FE0767"/>
    <w:rsid w:val="00FE0F03"/>
    <w:rsid w:val="00FE1D9D"/>
    <w:rsid w:val="00FE3755"/>
    <w:rsid w:val="00FE3810"/>
    <w:rsid w:val="00FE40AF"/>
    <w:rsid w:val="00FE4855"/>
    <w:rsid w:val="00FE4957"/>
    <w:rsid w:val="00FE4CAE"/>
    <w:rsid w:val="00FE56C2"/>
    <w:rsid w:val="00FE589C"/>
    <w:rsid w:val="00FE5BC9"/>
    <w:rsid w:val="00FE5C58"/>
    <w:rsid w:val="00FE5CEA"/>
    <w:rsid w:val="00FE5CF0"/>
    <w:rsid w:val="00FE5D30"/>
    <w:rsid w:val="00FE5F91"/>
    <w:rsid w:val="00FE6138"/>
    <w:rsid w:val="00FE66B5"/>
    <w:rsid w:val="00FE6D5E"/>
    <w:rsid w:val="00FE7586"/>
    <w:rsid w:val="00FE7836"/>
    <w:rsid w:val="00FF2501"/>
    <w:rsid w:val="00FF2B78"/>
    <w:rsid w:val="00FF3881"/>
    <w:rsid w:val="00FF38DF"/>
    <w:rsid w:val="00FF3AF8"/>
    <w:rsid w:val="00FF4BE3"/>
    <w:rsid w:val="00FF50D5"/>
    <w:rsid w:val="00FF5777"/>
    <w:rsid w:val="00FF59D6"/>
    <w:rsid w:val="00FF621D"/>
    <w:rsid w:val="00FF6686"/>
    <w:rsid w:val="00FF66DA"/>
    <w:rsid w:val="00FF6ABB"/>
    <w:rsid w:val="00FF70D8"/>
    <w:rsid w:val="00FF7AE6"/>
    <w:rsid w:val="00FF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BD864CC-BF80-4272-A2D6-9AA02A81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C29D4"/>
    <w:pPr>
      <w:jc w:val="center"/>
    </w:pPr>
    <w:rPr>
      <w:rFonts w:ascii="Times New Roman" w:hAnsi="Times New Roman"/>
      <w:sz w:val="28"/>
      <w:szCs w:val="28"/>
      <w:lang w:eastAsia="en-US"/>
    </w:rPr>
  </w:style>
  <w:style w:type="paragraph" w:styleId="1">
    <w:name w:val="heading 1"/>
    <w:basedOn w:val="a5"/>
    <w:next w:val="a5"/>
    <w:link w:val="10"/>
    <w:uiPriority w:val="9"/>
    <w:qFormat/>
    <w:rsid w:val="00F743DD"/>
    <w:pPr>
      <w:keepNext/>
      <w:spacing w:before="240" w:after="60"/>
      <w:outlineLvl w:val="0"/>
    </w:pPr>
    <w:rPr>
      <w:rFonts w:ascii="Calibri Light" w:eastAsia="Times New Roman" w:hAnsi="Calibri Light"/>
      <w:b/>
      <w:bCs/>
      <w:kern w:val="32"/>
      <w:sz w:val="32"/>
      <w:szCs w:val="32"/>
      <w:lang w:val="x-none"/>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6C29D4"/>
    <w:pPr>
      <w:autoSpaceDE w:val="0"/>
      <w:autoSpaceDN w:val="0"/>
      <w:adjustRightInd w:val="0"/>
    </w:pPr>
    <w:rPr>
      <w:rFonts w:ascii="Arial" w:hAnsi="Arial" w:cs="Arial"/>
      <w:lang w:eastAsia="en-US"/>
    </w:rPr>
  </w:style>
  <w:style w:type="paragraph" w:styleId="a9">
    <w:name w:val="Balloon Text"/>
    <w:basedOn w:val="a5"/>
    <w:link w:val="aa"/>
    <w:uiPriority w:val="99"/>
    <w:semiHidden/>
    <w:unhideWhenUsed/>
    <w:rsid w:val="00F56810"/>
    <w:rPr>
      <w:rFonts w:ascii="Segoe UI" w:hAnsi="Segoe UI"/>
      <w:sz w:val="18"/>
      <w:szCs w:val="18"/>
      <w:lang w:val="x-none" w:eastAsia="x-none"/>
    </w:rPr>
  </w:style>
  <w:style w:type="character" w:customStyle="1" w:styleId="aa">
    <w:name w:val="Текст выноски Знак"/>
    <w:link w:val="a9"/>
    <w:uiPriority w:val="99"/>
    <w:semiHidden/>
    <w:rsid w:val="00F56810"/>
    <w:rPr>
      <w:rFonts w:ascii="Segoe UI" w:eastAsia="Calibri" w:hAnsi="Segoe UI" w:cs="Segoe UI"/>
      <w:sz w:val="18"/>
      <w:szCs w:val="18"/>
    </w:rPr>
  </w:style>
  <w:style w:type="paragraph" w:styleId="ab">
    <w:name w:val="annotation text"/>
    <w:basedOn w:val="a5"/>
    <w:link w:val="ac"/>
    <w:uiPriority w:val="99"/>
    <w:unhideWhenUsed/>
    <w:rsid w:val="00A94896"/>
    <w:rPr>
      <w:rFonts w:ascii="Calibri" w:hAnsi="Calibri"/>
      <w:sz w:val="20"/>
      <w:szCs w:val="20"/>
      <w:lang w:val="x-none"/>
    </w:rPr>
  </w:style>
  <w:style w:type="character" w:customStyle="1" w:styleId="ac">
    <w:name w:val="Текст примечания Знак"/>
    <w:link w:val="ab"/>
    <w:uiPriority w:val="99"/>
    <w:rsid w:val="00A94896"/>
    <w:rPr>
      <w:lang w:eastAsia="en-US"/>
    </w:rPr>
  </w:style>
  <w:style w:type="character" w:styleId="ad">
    <w:name w:val="annotation reference"/>
    <w:uiPriority w:val="99"/>
    <w:semiHidden/>
    <w:unhideWhenUsed/>
    <w:rPr>
      <w:sz w:val="16"/>
      <w:szCs w:val="16"/>
    </w:rPr>
  </w:style>
  <w:style w:type="paragraph" w:customStyle="1" w:styleId="ae">
    <w:name w:val="Весь текст"/>
    <w:basedOn w:val="af"/>
    <w:link w:val="af0"/>
    <w:qFormat/>
    <w:rsid w:val="004D1E0B"/>
    <w:pPr>
      <w:tabs>
        <w:tab w:val="clear" w:pos="4677"/>
        <w:tab w:val="clear" w:pos="9355"/>
        <w:tab w:val="center" w:pos="4536"/>
        <w:tab w:val="right" w:pos="9072"/>
      </w:tabs>
      <w:suppressAutoHyphens/>
      <w:overflowPunct w:val="0"/>
      <w:autoSpaceDE w:val="0"/>
      <w:spacing w:after="120" w:line="276" w:lineRule="auto"/>
      <w:ind w:firstLine="709"/>
      <w:jc w:val="both"/>
    </w:pPr>
    <w:rPr>
      <w:rFonts w:eastAsia="Times New Roman"/>
      <w:lang w:eastAsia="ar-SA"/>
    </w:rPr>
  </w:style>
  <w:style w:type="character" w:customStyle="1" w:styleId="af0">
    <w:name w:val="Весь текст Знак"/>
    <w:link w:val="ae"/>
    <w:rsid w:val="004D1E0B"/>
    <w:rPr>
      <w:rFonts w:ascii="Times New Roman" w:eastAsia="Times New Roman" w:hAnsi="Times New Roman"/>
      <w:sz w:val="28"/>
      <w:szCs w:val="28"/>
      <w:lang w:eastAsia="ar-SA"/>
    </w:rPr>
  </w:style>
  <w:style w:type="paragraph" w:styleId="af">
    <w:name w:val="header"/>
    <w:basedOn w:val="a5"/>
    <w:link w:val="af1"/>
    <w:uiPriority w:val="99"/>
    <w:unhideWhenUsed/>
    <w:rsid w:val="004D1E0B"/>
    <w:pPr>
      <w:tabs>
        <w:tab w:val="center" w:pos="4677"/>
        <w:tab w:val="right" w:pos="9355"/>
      </w:tabs>
    </w:pPr>
    <w:rPr>
      <w:lang w:val="x-none"/>
    </w:rPr>
  </w:style>
  <w:style w:type="character" w:customStyle="1" w:styleId="af1">
    <w:name w:val="Верхний колонтитул Знак"/>
    <w:link w:val="af"/>
    <w:uiPriority w:val="99"/>
    <w:rsid w:val="004D1E0B"/>
    <w:rPr>
      <w:rFonts w:ascii="Times New Roman" w:hAnsi="Times New Roman"/>
      <w:sz w:val="28"/>
      <w:szCs w:val="28"/>
      <w:lang w:eastAsia="en-US"/>
    </w:rPr>
  </w:style>
  <w:style w:type="paragraph" w:customStyle="1" w:styleId="a1">
    <w:name w:val="Заголовок раздела"/>
    <w:basedOn w:val="ae"/>
    <w:link w:val="af2"/>
    <w:qFormat/>
    <w:rsid w:val="004D1E0B"/>
    <w:pPr>
      <w:keepNext/>
      <w:keepLines/>
      <w:numPr>
        <w:ilvl w:val="1"/>
        <w:numId w:val="14"/>
      </w:numPr>
      <w:spacing w:before="240"/>
      <w:jc w:val="center"/>
      <w:outlineLvl w:val="1"/>
    </w:pPr>
    <w:rPr>
      <w:b/>
    </w:rPr>
  </w:style>
  <w:style w:type="character" w:customStyle="1" w:styleId="af2">
    <w:name w:val="Заголовок раздела Знак"/>
    <w:link w:val="a1"/>
    <w:rsid w:val="004D1E0B"/>
    <w:rPr>
      <w:rFonts w:ascii="Times New Roman" w:eastAsia="Times New Roman" w:hAnsi="Times New Roman"/>
      <w:b/>
      <w:sz w:val="28"/>
      <w:szCs w:val="28"/>
      <w:lang w:eastAsia="ar-SA"/>
    </w:rPr>
  </w:style>
  <w:style w:type="paragraph" w:customStyle="1" w:styleId="a0">
    <w:name w:val="Заголовок дисциплины"/>
    <w:basedOn w:val="a1"/>
    <w:next w:val="a1"/>
    <w:link w:val="af3"/>
    <w:qFormat/>
    <w:rsid w:val="00081270"/>
    <w:pPr>
      <w:numPr>
        <w:ilvl w:val="0"/>
      </w:numPr>
      <w:spacing w:before="480"/>
      <w:outlineLvl w:val="0"/>
    </w:pPr>
  </w:style>
  <w:style w:type="character" w:customStyle="1" w:styleId="af3">
    <w:name w:val="Заголовок дисциплины Знак"/>
    <w:link w:val="a0"/>
    <w:rsid w:val="00081270"/>
    <w:rPr>
      <w:rFonts w:ascii="Times New Roman" w:eastAsia="Times New Roman" w:hAnsi="Times New Roman"/>
      <w:b/>
      <w:sz w:val="28"/>
      <w:szCs w:val="28"/>
      <w:lang w:eastAsia="ar-SA"/>
    </w:rPr>
  </w:style>
  <w:style w:type="paragraph" w:customStyle="1" w:styleId="a2">
    <w:name w:val="Заголовок подраздела"/>
    <w:basedOn w:val="a1"/>
    <w:link w:val="af4"/>
    <w:qFormat/>
    <w:rsid w:val="004D1E0B"/>
    <w:pPr>
      <w:numPr>
        <w:ilvl w:val="2"/>
      </w:numPr>
      <w:outlineLvl w:val="2"/>
    </w:pPr>
    <w:rPr>
      <w:b w:val="0"/>
      <w:i/>
    </w:rPr>
  </w:style>
  <w:style w:type="character" w:customStyle="1" w:styleId="af4">
    <w:name w:val="Заголовок подраздела Знак"/>
    <w:link w:val="a2"/>
    <w:rsid w:val="004D1E0B"/>
    <w:rPr>
      <w:rFonts w:ascii="Times New Roman" w:eastAsia="Times New Roman" w:hAnsi="Times New Roman"/>
      <w:i/>
      <w:sz w:val="28"/>
      <w:szCs w:val="28"/>
      <w:lang w:eastAsia="ar-SA"/>
    </w:rPr>
  </w:style>
  <w:style w:type="numbering" w:customStyle="1" w:styleId="a">
    <w:name w:val="Нумерация разделов"/>
    <w:rsid w:val="004D1E0B"/>
    <w:pPr>
      <w:numPr>
        <w:numId w:val="10"/>
      </w:numPr>
    </w:pPr>
  </w:style>
  <w:style w:type="paragraph" w:customStyle="1" w:styleId="a3">
    <w:name w:val="Пункт Правил"/>
    <w:basedOn w:val="ae"/>
    <w:qFormat/>
    <w:rsid w:val="004D1E0B"/>
    <w:pPr>
      <w:numPr>
        <w:ilvl w:val="3"/>
        <w:numId w:val="14"/>
      </w:numPr>
      <w:tabs>
        <w:tab w:val="clear" w:pos="4536"/>
        <w:tab w:val="clear" w:pos="9072"/>
      </w:tabs>
    </w:pPr>
    <w:rPr>
      <w:color w:val="000000"/>
    </w:rPr>
  </w:style>
  <w:style w:type="paragraph" w:customStyle="1" w:styleId="a4">
    <w:name w:val="Текст пункта Правил"/>
    <w:basedOn w:val="ae"/>
    <w:link w:val="af5"/>
    <w:qFormat/>
    <w:rsid w:val="004D1E0B"/>
    <w:pPr>
      <w:numPr>
        <w:ilvl w:val="4"/>
        <w:numId w:val="14"/>
      </w:numPr>
    </w:pPr>
    <w:rPr>
      <w:color w:val="000000"/>
    </w:rPr>
  </w:style>
  <w:style w:type="character" w:customStyle="1" w:styleId="af5">
    <w:name w:val="Текст пункта Правил Знак"/>
    <w:link w:val="a4"/>
    <w:rsid w:val="004D1E0B"/>
    <w:rPr>
      <w:rFonts w:ascii="Times New Roman" w:eastAsia="Times New Roman" w:hAnsi="Times New Roman"/>
      <w:color w:val="000000"/>
      <w:sz w:val="28"/>
      <w:szCs w:val="28"/>
      <w:lang w:eastAsia="ar-SA"/>
    </w:rPr>
  </w:style>
  <w:style w:type="paragraph" w:customStyle="1" w:styleId="af6">
    <w:name w:val="Подпись к рисунку"/>
    <w:basedOn w:val="af"/>
    <w:link w:val="af7"/>
    <w:qFormat/>
    <w:rsid w:val="009A7501"/>
    <w:pPr>
      <w:tabs>
        <w:tab w:val="clear" w:pos="4677"/>
        <w:tab w:val="clear" w:pos="9355"/>
        <w:tab w:val="center" w:pos="4536"/>
        <w:tab w:val="right" w:pos="9072"/>
      </w:tabs>
      <w:suppressAutoHyphens/>
      <w:overflowPunct w:val="0"/>
      <w:autoSpaceDE w:val="0"/>
      <w:spacing w:after="240" w:line="276" w:lineRule="auto"/>
    </w:pPr>
    <w:rPr>
      <w:rFonts w:eastAsia="Times New Roman"/>
      <w:lang w:eastAsia="ar-SA"/>
    </w:rPr>
  </w:style>
  <w:style w:type="character" w:customStyle="1" w:styleId="af7">
    <w:name w:val="Подпись к рисунку Знак"/>
    <w:link w:val="af6"/>
    <w:rsid w:val="009A7501"/>
    <w:rPr>
      <w:rFonts w:ascii="Times New Roman" w:eastAsia="Times New Roman" w:hAnsi="Times New Roman"/>
      <w:sz w:val="28"/>
      <w:szCs w:val="28"/>
      <w:lang w:eastAsia="ar-SA"/>
    </w:rPr>
  </w:style>
  <w:style w:type="paragraph" w:customStyle="1" w:styleId="af8">
    <w:name w:val="Примечание"/>
    <w:basedOn w:val="ae"/>
    <w:link w:val="af9"/>
    <w:qFormat/>
    <w:rsid w:val="00D1444E"/>
    <w:rPr>
      <w:szCs w:val="22"/>
    </w:rPr>
  </w:style>
  <w:style w:type="character" w:customStyle="1" w:styleId="af9">
    <w:name w:val="Примечание Знак"/>
    <w:link w:val="af8"/>
    <w:rsid w:val="00D1444E"/>
    <w:rPr>
      <w:rFonts w:ascii="Times New Roman" w:eastAsia="Times New Roman" w:hAnsi="Times New Roman"/>
      <w:sz w:val="28"/>
      <w:szCs w:val="22"/>
      <w:lang w:eastAsia="ar-SA"/>
    </w:rPr>
  </w:style>
  <w:style w:type="paragraph" w:customStyle="1" w:styleId="afa">
    <w:name w:val="Рисунок"/>
    <w:basedOn w:val="af"/>
    <w:link w:val="afb"/>
    <w:qFormat/>
    <w:rsid w:val="004D1E0B"/>
    <w:pPr>
      <w:keepNext/>
      <w:tabs>
        <w:tab w:val="clear" w:pos="4677"/>
        <w:tab w:val="clear" w:pos="9355"/>
        <w:tab w:val="center" w:pos="4536"/>
        <w:tab w:val="right" w:pos="9072"/>
      </w:tabs>
      <w:suppressAutoHyphens/>
      <w:overflowPunct w:val="0"/>
      <w:autoSpaceDE w:val="0"/>
      <w:spacing w:before="240" w:after="120" w:line="276" w:lineRule="auto"/>
    </w:pPr>
    <w:rPr>
      <w:rFonts w:eastAsia="Times New Roman"/>
      <w:sz w:val="24"/>
      <w:lang w:eastAsia="ar-SA"/>
    </w:rPr>
  </w:style>
  <w:style w:type="character" w:customStyle="1" w:styleId="afb">
    <w:name w:val="Рисунок Знак"/>
    <w:link w:val="afa"/>
    <w:rsid w:val="004D1E0B"/>
    <w:rPr>
      <w:rFonts w:ascii="Times New Roman" w:eastAsia="Times New Roman" w:hAnsi="Times New Roman"/>
      <w:sz w:val="24"/>
      <w:szCs w:val="28"/>
      <w:lang w:eastAsia="ar-SA"/>
    </w:rPr>
  </w:style>
  <w:style w:type="paragraph" w:styleId="afc">
    <w:name w:val="footer"/>
    <w:basedOn w:val="a5"/>
    <w:link w:val="afd"/>
    <w:uiPriority w:val="99"/>
    <w:unhideWhenUsed/>
    <w:rsid w:val="00851B64"/>
    <w:pPr>
      <w:tabs>
        <w:tab w:val="center" w:pos="4677"/>
        <w:tab w:val="right" w:pos="9355"/>
      </w:tabs>
    </w:pPr>
    <w:rPr>
      <w:lang w:val="x-none"/>
    </w:rPr>
  </w:style>
  <w:style w:type="character" w:customStyle="1" w:styleId="afd">
    <w:name w:val="Нижний колонтитул Знак"/>
    <w:link w:val="afc"/>
    <w:uiPriority w:val="99"/>
    <w:rsid w:val="00851B64"/>
    <w:rPr>
      <w:rFonts w:ascii="Times New Roman" w:hAnsi="Times New Roman"/>
      <w:sz w:val="28"/>
      <w:szCs w:val="28"/>
      <w:lang w:eastAsia="en-US"/>
    </w:rPr>
  </w:style>
  <w:style w:type="paragraph" w:customStyle="1" w:styleId="afe">
    <w:name w:val="Заголовок таблицы"/>
    <w:basedOn w:val="ae"/>
    <w:next w:val="aff"/>
    <w:qFormat/>
    <w:rsid w:val="00513AFE"/>
    <w:pPr>
      <w:keepNext/>
      <w:spacing w:before="240"/>
      <w:jc w:val="right"/>
    </w:pPr>
    <w:rPr>
      <w:spacing w:val="20"/>
    </w:rPr>
  </w:style>
  <w:style w:type="paragraph" w:customStyle="1" w:styleId="aff">
    <w:name w:val="Название таблицы"/>
    <w:basedOn w:val="ae"/>
    <w:link w:val="aff0"/>
    <w:qFormat/>
    <w:rsid w:val="00513AFE"/>
    <w:pPr>
      <w:keepNext/>
      <w:ind w:firstLine="0"/>
      <w:jc w:val="center"/>
    </w:pPr>
    <w:rPr>
      <w:b/>
    </w:rPr>
  </w:style>
  <w:style w:type="character" w:customStyle="1" w:styleId="aff0">
    <w:name w:val="Название таблицы Знак"/>
    <w:link w:val="aff"/>
    <w:rsid w:val="00513AFE"/>
    <w:rPr>
      <w:rFonts w:ascii="Times New Roman" w:eastAsia="Times New Roman" w:hAnsi="Times New Roman"/>
      <w:b/>
      <w:sz w:val="28"/>
      <w:szCs w:val="28"/>
      <w:lang w:eastAsia="ar-SA"/>
    </w:rPr>
  </w:style>
  <w:style w:type="paragraph" w:styleId="2">
    <w:name w:val="Quote"/>
    <w:basedOn w:val="a5"/>
    <w:next w:val="a5"/>
    <w:link w:val="20"/>
    <w:uiPriority w:val="29"/>
    <w:qFormat/>
    <w:rsid w:val="00245A77"/>
    <w:pPr>
      <w:spacing w:before="200" w:after="160"/>
      <w:ind w:left="864" w:right="864"/>
    </w:pPr>
    <w:rPr>
      <w:i/>
      <w:iCs/>
      <w:color w:val="404040"/>
      <w:lang w:val="x-none"/>
    </w:rPr>
  </w:style>
  <w:style w:type="character" w:customStyle="1" w:styleId="20">
    <w:name w:val="Цитата 2 Знак"/>
    <w:link w:val="2"/>
    <w:uiPriority w:val="29"/>
    <w:rsid w:val="00245A77"/>
    <w:rPr>
      <w:rFonts w:ascii="Times New Roman" w:hAnsi="Times New Roman"/>
      <w:i/>
      <w:iCs/>
      <w:color w:val="404040"/>
      <w:sz w:val="28"/>
      <w:szCs w:val="28"/>
      <w:lang w:eastAsia="en-US"/>
    </w:rPr>
  </w:style>
  <w:style w:type="paragraph" w:customStyle="1" w:styleId="aff1">
    <w:name w:val="Шапка таблицы"/>
    <w:basedOn w:val="aff2"/>
    <w:qFormat/>
    <w:rsid w:val="00675D5A"/>
    <w:pPr>
      <w:keepLines/>
      <w:jc w:val="center"/>
    </w:pPr>
    <w:rPr>
      <w:b/>
    </w:rPr>
  </w:style>
  <w:style w:type="paragraph" w:customStyle="1" w:styleId="aff2">
    <w:name w:val="Текст в таблице"/>
    <w:basedOn w:val="ae"/>
    <w:qFormat/>
    <w:rsid w:val="00144968"/>
    <w:pPr>
      <w:spacing w:before="60" w:after="60"/>
      <w:ind w:firstLine="0"/>
      <w:jc w:val="left"/>
    </w:pPr>
    <w:rPr>
      <w:sz w:val="26"/>
    </w:rPr>
  </w:style>
  <w:style w:type="paragraph" w:customStyle="1" w:styleId="aff3">
    <w:name w:val="Текст в таблице по центру"/>
    <w:basedOn w:val="aff2"/>
    <w:qFormat/>
    <w:rsid w:val="002D18A9"/>
    <w:pPr>
      <w:jc w:val="center"/>
    </w:pPr>
  </w:style>
  <w:style w:type="paragraph" w:styleId="aff4">
    <w:name w:val="annotation subject"/>
    <w:basedOn w:val="ab"/>
    <w:next w:val="ab"/>
    <w:link w:val="aff5"/>
    <w:uiPriority w:val="99"/>
    <w:semiHidden/>
    <w:unhideWhenUsed/>
    <w:rsid w:val="00366EAF"/>
    <w:rPr>
      <w:b/>
      <w:bCs/>
    </w:rPr>
  </w:style>
  <w:style w:type="character" w:customStyle="1" w:styleId="aff5">
    <w:name w:val="Тема примечания Знак"/>
    <w:link w:val="aff4"/>
    <w:uiPriority w:val="99"/>
    <w:semiHidden/>
    <w:rsid w:val="00366EAF"/>
    <w:rPr>
      <w:b/>
      <w:bCs/>
      <w:lang w:eastAsia="en-US"/>
    </w:rPr>
  </w:style>
  <w:style w:type="paragraph" w:customStyle="1" w:styleId="aff6">
    <w:name w:val="Заголово"/>
    <w:basedOn w:val="a5"/>
    <w:qFormat/>
    <w:rsid w:val="00AA63C1"/>
    <w:pPr>
      <w:tabs>
        <w:tab w:val="left" w:pos="0"/>
        <w:tab w:val="left" w:pos="1276"/>
      </w:tabs>
      <w:spacing w:line="276" w:lineRule="auto"/>
      <w:ind w:firstLine="709"/>
      <w:jc w:val="both"/>
    </w:pPr>
    <w:rPr>
      <w:b/>
    </w:rPr>
  </w:style>
  <w:style w:type="paragraph" w:styleId="aff7">
    <w:name w:val="List Paragraph"/>
    <w:basedOn w:val="a5"/>
    <w:uiPriority w:val="34"/>
    <w:qFormat/>
    <w:rsid w:val="00614F1D"/>
    <w:pPr>
      <w:ind w:left="708"/>
    </w:pPr>
  </w:style>
  <w:style w:type="paragraph" w:styleId="aff8">
    <w:name w:val="Revision"/>
    <w:hidden/>
    <w:uiPriority w:val="99"/>
    <w:semiHidden/>
    <w:rsid w:val="0055557D"/>
    <w:rPr>
      <w:rFonts w:ascii="Times New Roman" w:hAnsi="Times New Roman"/>
      <w:sz w:val="28"/>
      <w:szCs w:val="28"/>
      <w:lang w:eastAsia="en-US"/>
    </w:rPr>
  </w:style>
  <w:style w:type="numbering" w:customStyle="1" w:styleId="11">
    <w:name w:val="Нумерация разделов1"/>
    <w:rsid w:val="00DA1307"/>
    <w:pPr>
      <w:numPr>
        <w:numId w:val="2"/>
      </w:numPr>
    </w:pPr>
  </w:style>
  <w:style w:type="paragraph" w:styleId="12">
    <w:name w:val="toc 1"/>
    <w:basedOn w:val="a5"/>
    <w:next w:val="a5"/>
    <w:autoRedefine/>
    <w:uiPriority w:val="39"/>
    <w:unhideWhenUsed/>
    <w:rsid w:val="00B6221C"/>
    <w:pPr>
      <w:spacing w:line="276" w:lineRule="auto"/>
      <w:jc w:val="left"/>
    </w:pPr>
    <w:rPr>
      <w:b/>
      <w:sz w:val="26"/>
    </w:rPr>
  </w:style>
  <w:style w:type="paragraph" w:styleId="21">
    <w:name w:val="toc 2"/>
    <w:basedOn w:val="a5"/>
    <w:next w:val="a5"/>
    <w:autoRedefine/>
    <w:uiPriority w:val="39"/>
    <w:unhideWhenUsed/>
    <w:rsid w:val="00B6221C"/>
    <w:pPr>
      <w:spacing w:line="276" w:lineRule="auto"/>
      <w:ind w:left="278"/>
      <w:jc w:val="left"/>
    </w:pPr>
    <w:rPr>
      <w:sz w:val="26"/>
    </w:rPr>
  </w:style>
  <w:style w:type="paragraph" w:styleId="3">
    <w:name w:val="toc 3"/>
    <w:basedOn w:val="a5"/>
    <w:next w:val="a5"/>
    <w:autoRedefine/>
    <w:uiPriority w:val="39"/>
    <w:unhideWhenUsed/>
    <w:rsid w:val="00B6221C"/>
    <w:pPr>
      <w:tabs>
        <w:tab w:val="right" w:leader="dot" w:pos="9344"/>
      </w:tabs>
      <w:spacing w:line="276" w:lineRule="auto"/>
      <w:ind w:left="561"/>
      <w:jc w:val="left"/>
    </w:pPr>
    <w:rPr>
      <w:i/>
      <w:sz w:val="24"/>
    </w:rPr>
  </w:style>
  <w:style w:type="paragraph" w:styleId="4">
    <w:name w:val="toc 4"/>
    <w:basedOn w:val="a5"/>
    <w:next w:val="a5"/>
    <w:autoRedefine/>
    <w:uiPriority w:val="39"/>
    <w:unhideWhenUsed/>
    <w:rsid w:val="00F743DD"/>
    <w:pPr>
      <w:spacing w:after="100" w:line="259" w:lineRule="auto"/>
      <w:ind w:left="660"/>
      <w:jc w:val="left"/>
    </w:pPr>
    <w:rPr>
      <w:rFonts w:ascii="Calibri" w:eastAsia="Times New Roman" w:hAnsi="Calibri"/>
      <w:sz w:val="22"/>
      <w:szCs w:val="22"/>
      <w:lang w:eastAsia="ru-RU"/>
    </w:rPr>
  </w:style>
  <w:style w:type="paragraph" w:styleId="5">
    <w:name w:val="toc 5"/>
    <w:basedOn w:val="a5"/>
    <w:next w:val="a5"/>
    <w:autoRedefine/>
    <w:uiPriority w:val="39"/>
    <w:unhideWhenUsed/>
    <w:rsid w:val="00F743DD"/>
    <w:pPr>
      <w:spacing w:after="100" w:line="259" w:lineRule="auto"/>
      <w:ind w:left="880"/>
      <w:jc w:val="left"/>
    </w:pPr>
    <w:rPr>
      <w:rFonts w:ascii="Calibri" w:eastAsia="Times New Roman" w:hAnsi="Calibri"/>
      <w:sz w:val="22"/>
      <w:szCs w:val="22"/>
      <w:lang w:eastAsia="ru-RU"/>
    </w:rPr>
  </w:style>
  <w:style w:type="paragraph" w:styleId="6">
    <w:name w:val="toc 6"/>
    <w:basedOn w:val="a5"/>
    <w:next w:val="a5"/>
    <w:autoRedefine/>
    <w:uiPriority w:val="39"/>
    <w:unhideWhenUsed/>
    <w:rsid w:val="00F743DD"/>
    <w:pPr>
      <w:spacing w:after="100" w:line="259" w:lineRule="auto"/>
      <w:ind w:left="1100"/>
      <w:jc w:val="left"/>
    </w:pPr>
    <w:rPr>
      <w:rFonts w:ascii="Calibri" w:eastAsia="Times New Roman" w:hAnsi="Calibri"/>
      <w:sz w:val="22"/>
      <w:szCs w:val="22"/>
      <w:lang w:eastAsia="ru-RU"/>
    </w:rPr>
  </w:style>
  <w:style w:type="paragraph" w:styleId="7">
    <w:name w:val="toc 7"/>
    <w:basedOn w:val="a5"/>
    <w:next w:val="a5"/>
    <w:autoRedefine/>
    <w:uiPriority w:val="39"/>
    <w:unhideWhenUsed/>
    <w:rsid w:val="00F743DD"/>
    <w:pPr>
      <w:spacing w:after="100" w:line="259" w:lineRule="auto"/>
      <w:ind w:left="1320"/>
      <w:jc w:val="left"/>
    </w:pPr>
    <w:rPr>
      <w:rFonts w:ascii="Calibri" w:eastAsia="Times New Roman" w:hAnsi="Calibri"/>
      <w:sz w:val="22"/>
      <w:szCs w:val="22"/>
      <w:lang w:eastAsia="ru-RU"/>
    </w:rPr>
  </w:style>
  <w:style w:type="paragraph" w:styleId="8">
    <w:name w:val="toc 8"/>
    <w:basedOn w:val="a5"/>
    <w:next w:val="a5"/>
    <w:autoRedefine/>
    <w:uiPriority w:val="39"/>
    <w:unhideWhenUsed/>
    <w:rsid w:val="00F743DD"/>
    <w:pPr>
      <w:spacing w:after="100" w:line="259" w:lineRule="auto"/>
      <w:ind w:left="1540"/>
      <w:jc w:val="left"/>
    </w:pPr>
    <w:rPr>
      <w:rFonts w:ascii="Calibri" w:eastAsia="Times New Roman" w:hAnsi="Calibri"/>
      <w:sz w:val="22"/>
      <w:szCs w:val="22"/>
      <w:lang w:eastAsia="ru-RU"/>
    </w:rPr>
  </w:style>
  <w:style w:type="paragraph" w:styleId="9">
    <w:name w:val="toc 9"/>
    <w:basedOn w:val="a5"/>
    <w:next w:val="a5"/>
    <w:autoRedefine/>
    <w:uiPriority w:val="39"/>
    <w:unhideWhenUsed/>
    <w:rsid w:val="00F743DD"/>
    <w:pPr>
      <w:spacing w:after="100" w:line="259" w:lineRule="auto"/>
      <w:ind w:left="1760"/>
      <w:jc w:val="left"/>
    </w:pPr>
    <w:rPr>
      <w:rFonts w:ascii="Calibri" w:eastAsia="Times New Roman" w:hAnsi="Calibri"/>
      <w:sz w:val="22"/>
      <w:szCs w:val="22"/>
      <w:lang w:eastAsia="ru-RU"/>
    </w:rPr>
  </w:style>
  <w:style w:type="character" w:styleId="aff9">
    <w:name w:val="Hyperlink"/>
    <w:uiPriority w:val="99"/>
    <w:unhideWhenUsed/>
    <w:rsid w:val="00F743DD"/>
    <w:rPr>
      <w:color w:val="0563C1"/>
      <w:u w:val="single"/>
    </w:rPr>
  </w:style>
  <w:style w:type="character" w:customStyle="1" w:styleId="10">
    <w:name w:val="Заголовок 1 Знак"/>
    <w:link w:val="1"/>
    <w:uiPriority w:val="9"/>
    <w:rsid w:val="00F743DD"/>
    <w:rPr>
      <w:rFonts w:ascii="Calibri Light" w:eastAsia="Times New Roman" w:hAnsi="Calibri Light" w:cs="Times New Roman"/>
      <w:b/>
      <w:bCs/>
      <w:kern w:val="32"/>
      <w:sz w:val="32"/>
      <w:szCs w:val="32"/>
      <w:lang w:eastAsia="en-US"/>
    </w:rPr>
  </w:style>
  <w:style w:type="paragraph" w:styleId="affa">
    <w:name w:val="TOC Heading"/>
    <w:basedOn w:val="1"/>
    <w:next w:val="a5"/>
    <w:uiPriority w:val="39"/>
    <w:unhideWhenUsed/>
    <w:qFormat/>
    <w:rsid w:val="00F743DD"/>
    <w:pPr>
      <w:keepLines/>
      <w:spacing w:after="0" w:line="259" w:lineRule="auto"/>
      <w:jc w:val="left"/>
      <w:outlineLvl w:val="9"/>
    </w:pPr>
    <w:rPr>
      <w:b w:val="0"/>
      <w:bCs w:val="0"/>
      <w:color w:val="2E74B5"/>
      <w:kern w:val="0"/>
      <w:lang w:eastAsia="ru-RU"/>
    </w:rPr>
  </w:style>
  <w:style w:type="paragraph" w:customStyle="1" w:styleId="affb">
    <w:name w:val="Шапка приложения"/>
    <w:basedOn w:val="ae"/>
    <w:link w:val="affc"/>
    <w:qFormat/>
    <w:rsid w:val="00C44F8D"/>
    <w:pPr>
      <w:keepNext/>
      <w:keepLines/>
      <w:pageBreakBefore/>
      <w:ind w:firstLine="0"/>
      <w:jc w:val="right"/>
    </w:pPr>
  </w:style>
  <w:style w:type="paragraph" w:customStyle="1" w:styleId="-">
    <w:name w:val="Шапка приложения - продолжение"/>
    <w:basedOn w:val="affb"/>
    <w:link w:val="-0"/>
    <w:qFormat/>
    <w:rsid w:val="00716C08"/>
    <w:pPr>
      <w:pageBreakBefore w:val="0"/>
    </w:pPr>
  </w:style>
  <w:style w:type="character" w:customStyle="1" w:styleId="affc">
    <w:name w:val="Шапка приложения Знак"/>
    <w:basedOn w:val="af0"/>
    <w:link w:val="affb"/>
    <w:rsid w:val="00C44F8D"/>
    <w:rPr>
      <w:rFonts w:ascii="Times New Roman" w:eastAsia="Times New Roman" w:hAnsi="Times New Roman"/>
      <w:sz w:val="28"/>
      <w:szCs w:val="28"/>
      <w:lang w:eastAsia="ar-SA"/>
    </w:rPr>
  </w:style>
  <w:style w:type="paragraph" w:styleId="affd">
    <w:name w:val="footnote text"/>
    <w:basedOn w:val="a5"/>
    <w:link w:val="affe"/>
    <w:uiPriority w:val="99"/>
    <w:semiHidden/>
    <w:unhideWhenUsed/>
    <w:rsid w:val="005D75E8"/>
    <w:pPr>
      <w:jc w:val="left"/>
    </w:pPr>
    <w:rPr>
      <w:sz w:val="20"/>
      <w:szCs w:val="20"/>
      <w:lang w:val="x-none"/>
    </w:rPr>
  </w:style>
  <w:style w:type="character" w:customStyle="1" w:styleId="-0">
    <w:name w:val="Шапка приложения - продолжение Знак"/>
    <w:basedOn w:val="affc"/>
    <w:link w:val="-"/>
    <w:rsid w:val="00716C08"/>
    <w:rPr>
      <w:rFonts w:ascii="Times New Roman" w:eastAsia="Times New Roman" w:hAnsi="Times New Roman"/>
      <w:sz w:val="28"/>
      <w:szCs w:val="28"/>
      <w:lang w:eastAsia="ar-SA"/>
    </w:rPr>
  </w:style>
  <w:style w:type="character" w:customStyle="1" w:styleId="affe">
    <w:name w:val="Текст сноски Знак"/>
    <w:link w:val="affd"/>
    <w:uiPriority w:val="99"/>
    <w:semiHidden/>
    <w:rsid w:val="005D75E8"/>
    <w:rPr>
      <w:rFonts w:ascii="Times New Roman" w:hAnsi="Times New Roman"/>
      <w:lang w:eastAsia="en-US"/>
    </w:rPr>
  </w:style>
  <w:style w:type="character" w:styleId="afff">
    <w:name w:val="footnote reference"/>
    <w:uiPriority w:val="99"/>
    <w:semiHidden/>
    <w:unhideWhenUsed/>
    <w:rsid w:val="00A738AC"/>
    <w:rPr>
      <w:vertAlign w:val="superscript"/>
    </w:rPr>
  </w:style>
  <w:style w:type="table" w:styleId="afff0">
    <w:name w:val="Table Grid"/>
    <w:basedOn w:val="a7"/>
    <w:uiPriority w:val="59"/>
    <w:rsid w:val="0001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38">
    <w:name w:val="CM138"/>
    <w:basedOn w:val="a5"/>
    <w:next w:val="a5"/>
    <w:rsid w:val="005B73B4"/>
    <w:pPr>
      <w:widowControl w:val="0"/>
      <w:autoSpaceDE w:val="0"/>
      <w:autoSpaceDN w:val="0"/>
      <w:adjustRightInd w:val="0"/>
      <w:spacing w:after="625"/>
      <w:jc w:val="left"/>
    </w:pPr>
    <w:rPr>
      <w:rFonts w:ascii="Futura" w:eastAsia="Times New Roman" w:hAnsi="Futura"/>
      <w:szCs w:val="24"/>
      <w:lang w:eastAsia="ru-RU"/>
    </w:rPr>
  </w:style>
  <w:style w:type="paragraph" w:customStyle="1" w:styleId="210">
    <w:name w:val="Заголовок 21"/>
    <w:basedOn w:val="a5"/>
    <w:uiPriority w:val="1"/>
    <w:qFormat/>
    <w:rsid w:val="00CF4DE7"/>
    <w:pPr>
      <w:ind w:left="942"/>
      <w:jc w:val="both"/>
      <w:outlineLvl w:val="2"/>
    </w:pPr>
    <w:rPr>
      <w:rFonts w:eastAsia="Arial"/>
      <w:lang w:val="en-US"/>
    </w:rPr>
  </w:style>
  <w:style w:type="paragraph" w:styleId="afff1">
    <w:name w:val="Body Text"/>
    <w:basedOn w:val="a5"/>
    <w:link w:val="afff2"/>
    <w:rsid w:val="00E2152E"/>
    <w:pPr>
      <w:jc w:val="left"/>
    </w:pPr>
    <w:rPr>
      <w:rFonts w:eastAsia="Times New Roman"/>
      <w:sz w:val="24"/>
      <w:szCs w:val="20"/>
      <w:lang w:eastAsia="ru-RU"/>
    </w:rPr>
  </w:style>
  <w:style w:type="character" w:customStyle="1" w:styleId="afff2">
    <w:name w:val="Основной текст Знак"/>
    <w:link w:val="afff1"/>
    <w:rsid w:val="00E2152E"/>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6854">
      <w:bodyDiv w:val="1"/>
      <w:marLeft w:val="0"/>
      <w:marRight w:val="0"/>
      <w:marTop w:val="0"/>
      <w:marBottom w:val="0"/>
      <w:divBdr>
        <w:top w:val="none" w:sz="0" w:space="0" w:color="auto"/>
        <w:left w:val="none" w:sz="0" w:space="0" w:color="auto"/>
        <w:bottom w:val="none" w:sz="0" w:space="0" w:color="auto"/>
        <w:right w:val="none" w:sz="0" w:space="0" w:color="auto"/>
      </w:divBdr>
    </w:div>
    <w:div w:id="1154950794">
      <w:bodyDiv w:val="1"/>
      <w:marLeft w:val="0"/>
      <w:marRight w:val="0"/>
      <w:marTop w:val="0"/>
      <w:marBottom w:val="0"/>
      <w:divBdr>
        <w:top w:val="none" w:sz="0" w:space="0" w:color="auto"/>
        <w:left w:val="none" w:sz="0" w:space="0" w:color="auto"/>
        <w:bottom w:val="none" w:sz="0" w:space="0" w:color="auto"/>
        <w:right w:val="none" w:sz="0" w:space="0" w:color="auto"/>
      </w:divBdr>
    </w:div>
    <w:div w:id="1231115999">
      <w:bodyDiv w:val="1"/>
      <w:marLeft w:val="0"/>
      <w:marRight w:val="0"/>
      <w:marTop w:val="0"/>
      <w:marBottom w:val="0"/>
      <w:divBdr>
        <w:top w:val="none" w:sz="0" w:space="0" w:color="auto"/>
        <w:left w:val="none" w:sz="0" w:space="0" w:color="auto"/>
        <w:bottom w:val="none" w:sz="0" w:space="0" w:color="auto"/>
        <w:right w:val="none" w:sz="0" w:space="0" w:color="auto"/>
      </w:divBdr>
    </w:div>
    <w:div w:id="172394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FACD4-68F4-4EF4-A797-CB83F9BB0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72886</Words>
  <Characters>415452</Characters>
  <Application>Microsoft Office Word</Application>
  <DocSecurity>0</DocSecurity>
  <Lines>3462</Lines>
  <Paragraphs>974</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diakov.net</Company>
  <LinksUpToDate>false</LinksUpToDate>
  <CharactersWithSpaces>487364</CharactersWithSpaces>
  <SharedDoc>false</SharedDoc>
  <HLinks>
    <vt:vector size="1062" baseType="variant">
      <vt:variant>
        <vt:i4>1441842</vt:i4>
      </vt:variant>
      <vt:variant>
        <vt:i4>1721</vt:i4>
      </vt:variant>
      <vt:variant>
        <vt:i4>0</vt:i4>
      </vt:variant>
      <vt:variant>
        <vt:i4>5</vt:i4>
      </vt:variant>
      <vt:variant>
        <vt:lpwstr/>
      </vt:variant>
      <vt:variant>
        <vt:lpwstr>_Toc44144839</vt:lpwstr>
      </vt:variant>
      <vt:variant>
        <vt:i4>1507378</vt:i4>
      </vt:variant>
      <vt:variant>
        <vt:i4>1715</vt:i4>
      </vt:variant>
      <vt:variant>
        <vt:i4>0</vt:i4>
      </vt:variant>
      <vt:variant>
        <vt:i4>5</vt:i4>
      </vt:variant>
      <vt:variant>
        <vt:lpwstr/>
      </vt:variant>
      <vt:variant>
        <vt:lpwstr>_Toc44144838</vt:lpwstr>
      </vt:variant>
      <vt:variant>
        <vt:i4>1572914</vt:i4>
      </vt:variant>
      <vt:variant>
        <vt:i4>1709</vt:i4>
      </vt:variant>
      <vt:variant>
        <vt:i4>0</vt:i4>
      </vt:variant>
      <vt:variant>
        <vt:i4>5</vt:i4>
      </vt:variant>
      <vt:variant>
        <vt:lpwstr/>
      </vt:variant>
      <vt:variant>
        <vt:lpwstr>_Toc44144837</vt:lpwstr>
      </vt:variant>
      <vt:variant>
        <vt:i4>1638450</vt:i4>
      </vt:variant>
      <vt:variant>
        <vt:i4>1703</vt:i4>
      </vt:variant>
      <vt:variant>
        <vt:i4>0</vt:i4>
      </vt:variant>
      <vt:variant>
        <vt:i4>5</vt:i4>
      </vt:variant>
      <vt:variant>
        <vt:lpwstr/>
      </vt:variant>
      <vt:variant>
        <vt:lpwstr>_Toc44144836</vt:lpwstr>
      </vt:variant>
      <vt:variant>
        <vt:i4>1703986</vt:i4>
      </vt:variant>
      <vt:variant>
        <vt:i4>1697</vt:i4>
      </vt:variant>
      <vt:variant>
        <vt:i4>0</vt:i4>
      </vt:variant>
      <vt:variant>
        <vt:i4>5</vt:i4>
      </vt:variant>
      <vt:variant>
        <vt:lpwstr/>
      </vt:variant>
      <vt:variant>
        <vt:lpwstr>_Toc44144835</vt:lpwstr>
      </vt:variant>
      <vt:variant>
        <vt:i4>1769522</vt:i4>
      </vt:variant>
      <vt:variant>
        <vt:i4>1691</vt:i4>
      </vt:variant>
      <vt:variant>
        <vt:i4>0</vt:i4>
      </vt:variant>
      <vt:variant>
        <vt:i4>5</vt:i4>
      </vt:variant>
      <vt:variant>
        <vt:lpwstr/>
      </vt:variant>
      <vt:variant>
        <vt:lpwstr>_Toc44144834</vt:lpwstr>
      </vt:variant>
      <vt:variant>
        <vt:i4>1835058</vt:i4>
      </vt:variant>
      <vt:variant>
        <vt:i4>1685</vt:i4>
      </vt:variant>
      <vt:variant>
        <vt:i4>0</vt:i4>
      </vt:variant>
      <vt:variant>
        <vt:i4>5</vt:i4>
      </vt:variant>
      <vt:variant>
        <vt:lpwstr/>
      </vt:variant>
      <vt:variant>
        <vt:lpwstr>_Toc44144833</vt:lpwstr>
      </vt:variant>
      <vt:variant>
        <vt:i4>1900594</vt:i4>
      </vt:variant>
      <vt:variant>
        <vt:i4>1679</vt:i4>
      </vt:variant>
      <vt:variant>
        <vt:i4>0</vt:i4>
      </vt:variant>
      <vt:variant>
        <vt:i4>5</vt:i4>
      </vt:variant>
      <vt:variant>
        <vt:lpwstr/>
      </vt:variant>
      <vt:variant>
        <vt:lpwstr>_Toc44144832</vt:lpwstr>
      </vt:variant>
      <vt:variant>
        <vt:i4>1966130</vt:i4>
      </vt:variant>
      <vt:variant>
        <vt:i4>1673</vt:i4>
      </vt:variant>
      <vt:variant>
        <vt:i4>0</vt:i4>
      </vt:variant>
      <vt:variant>
        <vt:i4>5</vt:i4>
      </vt:variant>
      <vt:variant>
        <vt:lpwstr/>
      </vt:variant>
      <vt:variant>
        <vt:lpwstr>_Toc44144831</vt:lpwstr>
      </vt:variant>
      <vt:variant>
        <vt:i4>2031666</vt:i4>
      </vt:variant>
      <vt:variant>
        <vt:i4>1667</vt:i4>
      </vt:variant>
      <vt:variant>
        <vt:i4>0</vt:i4>
      </vt:variant>
      <vt:variant>
        <vt:i4>5</vt:i4>
      </vt:variant>
      <vt:variant>
        <vt:lpwstr/>
      </vt:variant>
      <vt:variant>
        <vt:lpwstr>_Toc44144830</vt:lpwstr>
      </vt:variant>
      <vt:variant>
        <vt:i4>1441843</vt:i4>
      </vt:variant>
      <vt:variant>
        <vt:i4>1661</vt:i4>
      </vt:variant>
      <vt:variant>
        <vt:i4>0</vt:i4>
      </vt:variant>
      <vt:variant>
        <vt:i4>5</vt:i4>
      </vt:variant>
      <vt:variant>
        <vt:lpwstr/>
      </vt:variant>
      <vt:variant>
        <vt:lpwstr>_Toc44144829</vt:lpwstr>
      </vt:variant>
      <vt:variant>
        <vt:i4>1507379</vt:i4>
      </vt:variant>
      <vt:variant>
        <vt:i4>1655</vt:i4>
      </vt:variant>
      <vt:variant>
        <vt:i4>0</vt:i4>
      </vt:variant>
      <vt:variant>
        <vt:i4>5</vt:i4>
      </vt:variant>
      <vt:variant>
        <vt:lpwstr/>
      </vt:variant>
      <vt:variant>
        <vt:lpwstr>_Toc44144828</vt:lpwstr>
      </vt:variant>
      <vt:variant>
        <vt:i4>1572915</vt:i4>
      </vt:variant>
      <vt:variant>
        <vt:i4>1649</vt:i4>
      </vt:variant>
      <vt:variant>
        <vt:i4>0</vt:i4>
      </vt:variant>
      <vt:variant>
        <vt:i4>5</vt:i4>
      </vt:variant>
      <vt:variant>
        <vt:lpwstr/>
      </vt:variant>
      <vt:variant>
        <vt:lpwstr>_Toc44144827</vt:lpwstr>
      </vt:variant>
      <vt:variant>
        <vt:i4>1638451</vt:i4>
      </vt:variant>
      <vt:variant>
        <vt:i4>1643</vt:i4>
      </vt:variant>
      <vt:variant>
        <vt:i4>0</vt:i4>
      </vt:variant>
      <vt:variant>
        <vt:i4>5</vt:i4>
      </vt:variant>
      <vt:variant>
        <vt:lpwstr/>
      </vt:variant>
      <vt:variant>
        <vt:lpwstr>_Toc44144826</vt:lpwstr>
      </vt:variant>
      <vt:variant>
        <vt:i4>1703987</vt:i4>
      </vt:variant>
      <vt:variant>
        <vt:i4>1637</vt:i4>
      </vt:variant>
      <vt:variant>
        <vt:i4>0</vt:i4>
      </vt:variant>
      <vt:variant>
        <vt:i4>5</vt:i4>
      </vt:variant>
      <vt:variant>
        <vt:lpwstr/>
      </vt:variant>
      <vt:variant>
        <vt:lpwstr>_Toc44144825</vt:lpwstr>
      </vt:variant>
      <vt:variant>
        <vt:i4>1769523</vt:i4>
      </vt:variant>
      <vt:variant>
        <vt:i4>1631</vt:i4>
      </vt:variant>
      <vt:variant>
        <vt:i4>0</vt:i4>
      </vt:variant>
      <vt:variant>
        <vt:i4>5</vt:i4>
      </vt:variant>
      <vt:variant>
        <vt:lpwstr/>
      </vt:variant>
      <vt:variant>
        <vt:lpwstr>_Toc44144824</vt:lpwstr>
      </vt:variant>
      <vt:variant>
        <vt:i4>1835059</vt:i4>
      </vt:variant>
      <vt:variant>
        <vt:i4>1625</vt:i4>
      </vt:variant>
      <vt:variant>
        <vt:i4>0</vt:i4>
      </vt:variant>
      <vt:variant>
        <vt:i4>5</vt:i4>
      </vt:variant>
      <vt:variant>
        <vt:lpwstr/>
      </vt:variant>
      <vt:variant>
        <vt:lpwstr>_Toc44144823</vt:lpwstr>
      </vt:variant>
      <vt:variant>
        <vt:i4>1900595</vt:i4>
      </vt:variant>
      <vt:variant>
        <vt:i4>1619</vt:i4>
      </vt:variant>
      <vt:variant>
        <vt:i4>0</vt:i4>
      </vt:variant>
      <vt:variant>
        <vt:i4>5</vt:i4>
      </vt:variant>
      <vt:variant>
        <vt:lpwstr/>
      </vt:variant>
      <vt:variant>
        <vt:lpwstr>_Toc44144822</vt:lpwstr>
      </vt:variant>
      <vt:variant>
        <vt:i4>1966131</vt:i4>
      </vt:variant>
      <vt:variant>
        <vt:i4>1613</vt:i4>
      </vt:variant>
      <vt:variant>
        <vt:i4>0</vt:i4>
      </vt:variant>
      <vt:variant>
        <vt:i4>5</vt:i4>
      </vt:variant>
      <vt:variant>
        <vt:lpwstr/>
      </vt:variant>
      <vt:variant>
        <vt:lpwstr>_Toc44144821</vt:lpwstr>
      </vt:variant>
      <vt:variant>
        <vt:i4>2031667</vt:i4>
      </vt:variant>
      <vt:variant>
        <vt:i4>1607</vt:i4>
      </vt:variant>
      <vt:variant>
        <vt:i4>0</vt:i4>
      </vt:variant>
      <vt:variant>
        <vt:i4>5</vt:i4>
      </vt:variant>
      <vt:variant>
        <vt:lpwstr/>
      </vt:variant>
      <vt:variant>
        <vt:lpwstr>_Toc44144820</vt:lpwstr>
      </vt:variant>
      <vt:variant>
        <vt:i4>1441840</vt:i4>
      </vt:variant>
      <vt:variant>
        <vt:i4>1601</vt:i4>
      </vt:variant>
      <vt:variant>
        <vt:i4>0</vt:i4>
      </vt:variant>
      <vt:variant>
        <vt:i4>5</vt:i4>
      </vt:variant>
      <vt:variant>
        <vt:lpwstr/>
      </vt:variant>
      <vt:variant>
        <vt:lpwstr>_Toc44144819</vt:lpwstr>
      </vt:variant>
      <vt:variant>
        <vt:i4>1507376</vt:i4>
      </vt:variant>
      <vt:variant>
        <vt:i4>1595</vt:i4>
      </vt:variant>
      <vt:variant>
        <vt:i4>0</vt:i4>
      </vt:variant>
      <vt:variant>
        <vt:i4>5</vt:i4>
      </vt:variant>
      <vt:variant>
        <vt:lpwstr/>
      </vt:variant>
      <vt:variant>
        <vt:lpwstr>_Toc44144818</vt:lpwstr>
      </vt:variant>
      <vt:variant>
        <vt:i4>1572912</vt:i4>
      </vt:variant>
      <vt:variant>
        <vt:i4>1589</vt:i4>
      </vt:variant>
      <vt:variant>
        <vt:i4>0</vt:i4>
      </vt:variant>
      <vt:variant>
        <vt:i4>5</vt:i4>
      </vt:variant>
      <vt:variant>
        <vt:lpwstr/>
      </vt:variant>
      <vt:variant>
        <vt:lpwstr>_Toc44144817</vt:lpwstr>
      </vt:variant>
      <vt:variant>
        <vt:i4>1638448</vt:i4>
      </vt:variant>
      <vt:variant>
        <vt:i4>1583</vt:i4>
      </vt:variant>
      <vt:variant>
        <vt:i4>0</vt:i4>
      </vt:variant>
      <vt:variant>
        <vt:i4>5</vt:i4>
      </vt:variant>
      <vt:variant>
        <vt:lpwstr/>
      </vt:variant>
      <vt:variant>
        <vt:lpwstr>_Toc44144816</vt:lpwstr>
      </vt:variant>
      <vt:variant>
        <vt:i4>1703984</vt:i4>
      </vt:variant>
      <vt:variant>
        <vt:i4>1577</vt:i4>
      </vt:variant>
      <vt:variant>
        <vt:i4>0</vt:i4>
      </vt:variant>
      <vt:variant>
        <vt:i4>5</vt:i4>
      </vt:variant>
      <vt:variant>
        <vt:lpwstr/>
      </vt:variant>
      <vt:variant>
        <vt:lpwstr>_Toc44144815</vt:lpwstr>
      </vt:variant>
      <vt:variant>
        <vt:i4>1769520</vt:i4>
      </vt:variant>
      <vt:variant>
        <vt:i4>1571</vt:i4>
      </vt:variant>
      <vt:variant>
        <vt:i4>0</vt:i4>
      </vt:variant>
      <vt:variant>
        <vt:i4>5</vt:i4>
      </vt:variant>
      <vt:variant>
        <vt:lpwstr/>
      </vt:variant>
      <vt:variant>
        <vt:lpwstr>_Toc44144814</vt:lpwstr>
      </vt:variant>
      <vt:variant>
        <vt:i4>1835056</vt:i4>
      </vt:variant>
      <vt:variant>
        <vt:i4>1565</vt:i4>
      </vt:variant>
      <vt:variant>
        <vt:i4>0</vt:i4>
      </vt:variant>
      <vt:variant>
        <vt:i4>5</vt:i4>
      </vt:variant>
      <vt:variant>
        <vt:lpwstr/>
      </vt:variant>
      <vt:variant>
        <vt:lpwstr>_Toc44144813</vt:lpwstr>
      </vt:variant>
      <vt:variant>
        <vt:i4>1900592</vt:i4>
      </vt:variant>
      <vt:variant>
        <vt:i4>1559</vt:i4>
      </vt:variant>
      <vt:variant>
        <vt:i4>0</vt:i4>
      </vt:variant>
      <vt:variant>
        <vt:i4>5</vt:i4>
      </vt:variant>
      <vt:variant>
        <vt:lpwstr/>
      </vt:variant>
      <vt:variant>
        <vt:lpwstr>_Toc44144812</vt:lpwstr>
      </vt:variant>
      <vt:variant>
        <vt:i4>1966128</vt:i4>
      </vt:variant>
      <vt:variant>
        <vt:i4>1553</vt:i4>
      </vt:variant>
      <vt:variant>
        <vt:i4>0</vt:i4>
      </vt:variant>
      <vt:variant>
        <vt:i4>5</vt:i4>
      </vt:variant>
      <vt:variant>
        <vt:lpwstr/>
      </vt:variant>
      <vt:variant>
        <vt:lpwstr>_Toc44144811</vt:lpwstr>
      </vt:variant>
      <vt:variant>
        <vt:i4>2031664</vt:i4>
      </vt:variant>
      <vt:variant>
        <vt:i4>1547</vt:i4>
      </vt:variant>
      <vt:variant>
        <vt:i4>0</vt:i4>
      </vt:variant>
      <vt:variant>
        <vt:i4>5</vt:i4>
      </vt:variant>
      <vt:variant>
        <vt:lpwstr/>
      </vt:variant>
      <vt:variant>
        <vt:lpwstr>_Toc44144810</vt:lpwstr>
      </vt:variant>
      <vt:variant>
        <vt:i4>1441841</vt:i4>
      </vt:variant>
      <vt:variant>
        <vt:i4>1541</vt:i4>
      </vt:variant>
      <vt:variant>
        <vt:i4>0</vt:i4>
      </vt:variant>
      <vt:variant>
        <vt:i4>5</vt:i4>
      </vt:variant>
      <vt:variant>
        <vt:lpwstr/>
      </vt:variant>
      <vt:variant>
        <vt:lpwstr>_Toc44144809</vt:lpwstr>
      </vt:variant>
      <vt:variant>
        <vt:i4>1507377</vt:i4>
      </vt:variant>
      <vt:variant>
        <vt:i4>1535</vt:i4>
      </vt:variant>
      <vt:variant>
        <vt:i4>0</vt:i4>
      </vt:variant>
      <vt:variant>
        <vt:i4>5</vt:i4>
      </vt:variant>
      <vt:variant>
        <vt:lpwstr/>
      </vt:variant>
      <vt:variant>
        <vt:lpwstr>_Toc44144808</vt:lpwstr>
      </vt:variant>
      <vt:variant>
        <vt:i4>1572913</vt:i4>
      </vt:variant>
      <vt:variant>
        <vt:i4>1529</vt:i4>
      </vt:variant>
      <vt:variant>
        <vt:i4>0</vt:i4>
      </vt:variant>
      <vt:variant>
        <vt:i4>5</vt:i4>
      </vt:variant>
      <vt:variant>
        <vt:lpwstr/>
      </vt:variant>
      <vt:variant>
        <vt:lpwstr>_Toc44144807</vt:lpwstr>
      </vt:variant>
      <vt:variant>
        <vt:i4>1638449</vt:i4>
      </vt:variant>
      <vt:variant>
        <vt:i4>1523</vt:i4>
      </vt:variant>
      <vt:variant>
        <vt:i4>0</vt:i4>
      </vt:variant>
      <vt:variant>
        <vt:i4>5</vt:i4>
      </vt:variant>
      <vt:variant>
        <vt:lpwstr/>
      </vt:variant>
      <vt:variant>
        <vt:lpwstr>_Toc44144806</vt:lpwstr>
      </vt:variant>
      <vt:variant>
        <vt:i4>1703985</vt:i4>
      </vt:variant>
      <vt:variant>
        <vt:i4>1517</vt:i4>
      </vt:variant>
      <vt:variant>
        <vt:i4>0</vt:i4>
      </vt:variant>
      <vt:variant>
        <vt:i4>5</vt:i4>
      </vt:variant>
      <vt:variant>
        <vt:lpwstr/>
      </vt:variant>
      <vt:variant>
        <vt:lpwstr>_Toc44144805</vt:lpwstr>
      </vt:variant>
      <vt:variant>
        <vt:i4>1769521</vt:i4>
      </vt:variant>
      <vt:variant>
        <vt:i4>1511</vt:i4>
      </vt:variant>
      <vt:variant>
        <vt:i4>0</vt:i4>
      </vt:variant>
      <vt:variant>
        <vt:i4>5</vt:i4>
      </vt:variant>
      <vt:variant>
        <vt:lpwstr/>
      </vt:variant>
      <vt:variant>
        <vt:lpwstr>_Toc44144804</vt:lpwstr>
      </vt:variant>
      <vt:variant>
        <vt:i4>1835057</vt:i4>
      </vt:variant>
      <vt:variant>
        <vt:i4>1505</vt:i4>
      </vt:variant>
      <vt:variant>
        <vt:i4>0</vt:i4>
      </vt:variant>
      <vt:variant>
        <vt:i4>5</vt:i4>
      </vt:variant>
      <vt:variant>
        <vt:lpwstr/>
      </vt:variant>
      <vt:variant>
        <vt:lpwstr>_Toc44144803</vt:lpwstr>
      </vt:variant>
      <vt:variant>
        <vt:i4>1900593</vt:i4>
      </vt:variant>
      <vt:variant>
        <vt:i4>1499</vt:i4>
      </vt:variant>
      <vt:variant>
        <vt:i4>0</vt:i4>
      </vt:variant>
      <vt:variant>
        <vt:i4>5</vt:i4>
      </vt:variant>
      <vt:variant>
        <vt:lpwstr/>
      </vt:variant>
      <vt:variant>
        <vt:lpwstr>_Toc44144802</vt:lpwstr>
      </vt:variant>
      <vt:variant>
        <vt:i4>1966129</vt:i4>
      </vt:variant>
      <vt:variant>
        <vt:i4>1493</vt:i4>
      </vt:variant>
      <vt:variant>
        <vt:i4>0</vt:i4>
      </vt:variant>
      <vt:variant>
        <vt:i4>5</vt:i4>
      </vt:variant>
      <vt:variant>
        <vt:lpwstr/>
      </vt:variant>
      <vt:variant>
        <vt:lpwstr>_Toc44144801</vt:lpwstr>
      </vt:variant>
      <vt:variant>
        <vt:i4>2031665</vt:i4>
      </vt:variant>
      <vt:variant>
        <vt:i4>1487</vt:i4>
      </vt:variant>
      <vt:variant>
        <vt:i4>0</vt:i4>
      </vt:variant>
      <vt:variant>
        <vt:i4>5</vt:i4>
      </vt:variant>
      <vt:variant>
        <vt:lpwstr/>
      </vt:variant>
      <vt:variant>
        <vt:lpwstr>_Toc44144800</vt:lpwstr>
      </vt:variant>
      <vt:variant>
        <vt:i4>1638456</vt:i4>
      </vt:variant>
      <vt:variant>
        <vt:i4>1481</vt:i4>
      </vt:variant>
      <vt:variant>
        <vt:i4>0</vt:i4>
      </vt:variant>
      <vt:variant>
        <vt:i4>5</vt:i4>
      </vt:variant>
      <vt:variant>
        <vt:lpwstr/>
      </vt:variant>
      <vt:variant>
        <vt:lpwstr>_Toc44144799</vt:lpwstr>
      </vt:variant>
      <vt:variant>
        <vt:i4>1572920</vt:i4>
      </vt:variant>
      <vt:variant>
        <vt:i4>1475</vt:i4>
      </vt:variant>
      <vt:variant>
        <vt:i4>0</vt:i4>
      </vt:variant>
      <vt:variant>
        <vt:i4>5</vt:i4>
      </vt:variant>
      <vt:variant>
        <vt:lpwstr/>
      </vt:variant>
      <vt:variant>
        <vt:lpwstr>_Toc44144798</vt:lpwstr>
      </vt:variant>
      <vt:variant>
        <vt:i4>1507384</vt:i4>
      </vt:variant>
      <vt:variant>
        <vt:i4>1469</vt:i4>
      </vt:variant>
      <vt:variant>
        <vt:i4>0</vt:i4>
      </vt:variant>
      <vt:variant>
        <vt:i4>5</vt:i4>
      </vt:variant>
      <vt:variant>
        <vt:lpwstr/>
      </vt:variant>
      <vt:variant>
        <vt:lpwstr>_Toc44144797</vt:lpwstr>
      </vt:variant>
      <vt:variant>
        <vt:i4>1441848</vt:i4>
      </vt:variant>
      <vt:variant>
        <vt:i4>1463</vt:i4>
      </vt:variant>
      <vt:variant>
        <vt:i4>0</vt:i4>
      </vt:variant>
      <vt:variant>
        <vt:i4>5</vt:i4>
      </vt:variant>
      <vt:variant>
        <vt:lpwstr/>
      </vt:variant>
      <vt:variant>
        <vt:lpwstr>_Toc44144796</vt:lpwstr>
      </vt:variant>
      <vt:variant>
        <vt:i4>1376312</vt:i4>
      </vt:variant>
      <vt:variant>
        <vt:i4>1457</vt:i4>
      </vt:variant>
      <vt:variant>
        <vt:i4>0</vt:i4>
      </vt:variant>
      <vt:variant>
        <vt:i4>5</vt:i4>
      </vt:variant>
      <vt:variant>
        <vt:lpwstr/>
      </vt:variant>
      <vt:variant>
        <vt:lpwstr>_Toc44144795</vt:lpwstr>
      </vt:variant>
      <vt:variant>
        <vt:i4>1310776</vt:i4>
      </vt:variant>
      <vt:variant>
        <vt:i4>1451</vt:i4>
      </vt:variant>
      <vt:variant>
        <vt:i4>0</vt:i4>
      </vt:variant>
      <vt:variant>
        <vt:i4>5</vt:i4>
      </vt:variant>
      <vt:variant>
        <vt:lpwstr/>
      </vt:variant>
      <vt:variant>
        <vt:lpwstr>_Toc44144794</vt:lpwstr>
      </vt:variant>
      <vt:variant>
        <vt:i4>1245240</vt:i4>
      </vt:variant>
      <vt:variant>
        <vt:i4>1445</vt:i4>
      </vt:variant>
      <vt:variant>
        <vt:i4>0</vt:i4>
      </vt:variant>
      <vt:variant>
        <vt:i4>5</vt:i4>
      </vt:variant>
      <vt:variant>
        <vt:lpwstr/>
      </vt:variant>
      <vt:variant>
        <vt:lpwstr>_Toc44144793</vt:lpwstr>
      </vt:variant>
      <vt:variant>
        <vt:i4>1179704</vt:i4>
      </vt:variant>
      <vt:variant>
        <vt:i4>1439</vt:i4>
      </vt:variant>
      <vt:variant>
        <vt:i4>0</vt:i4>
      </vt:variant>
      <vt:variant>
        <vt:i4>5</vt:i4>
      </vt:variant>
      <vt:variant>
        <vt:lpwstr/>
      </vt:variant>
      <vt:variant>
        <vt:lpwstr>_Toc44144792</vt:lpwstr>
      </vt:variant>
      <vt:variant>
        <vt:i4>1114168</vt:i4>
      </vt:variant>
      <vt:variant>
        <vt:i4>1433</vt:i4>
      </vt:variant>
      <vt:variant>
        <vt:i4>0</vt:i4>
      </vt:variant>
      <vt:variant>
        <vt:i4>5</vt:i4>
      </vt:variant>
      <vt:variant>
        <vt:lpwstr/>
      </vt:variant>
      <vt:variant>
        <vt:lpwstr>_Toc44144791</vt:lpwstr>
      </vt:variant>
      <vt:variant>
        <vt:i4>1048632</vt:i4>
      </vt:variant>
      <vt:variant>
        <vt:i4>1427</vt:i4>
      </vt:variant>
      <vt:variant>
        <vt:i4>0</vt:i4>
      </vt:variant>
      <vt:variant>
        <vt:i4>5</vt:i4>
      </vt:variant>
      <vt:variant>
        <vt:lpwstr/>
      </vt:variant>
      <vt:variant>
        <vt:lpwstr>_Toc44144790</vt:lpwstr>
      </vt:variant>
      <vt:variant>
        <vt:i4>1638457</vt:i4>
      </vt:variant>
      <vt:variant>
        <vt:i4>1421</vt:i4>
      </vt:variant>
      <vt:variant>
        <vt:i4>0</vt:i4>
      </vt:variant>
      <vt:variant>
        <vt:i4>5</vt:i4>
      </vt:variant>
      <vt:variant>
        <vt:lpwstr/>
      </vt:variant>
      <vt:variant>
        <vt:lpwstr>_Toc44144789</vt:lpwstr>
      </vt:variant>
      <vt:variant>
        <vt:i4>1572921</vt:i4>
      </vt:variant>
      <vt:variant>
        <vt:i4>1415</vt:i4>
      </vt:variant>
      <vt:variant>
        <vt:i4>0</vt:i4>
      </vt:variant>
      <vt:variant>
        <vt:i4>5</vt:i4>
      </vt:variant>
      <vt:variant>
        <vt:lpwstr/>
      </vt:variant>
      <vt:variant>
        <vt:lpwstr>_Toc44144788</vt:lpwstr>
      </vt:variant>
      <vt:variant>
        <vt:i4>1507385</vt:i4>
      </vt:variant>
      <vt:variant>
        <vt:i4>1409</vt:i4>
      </vt:variant>
      <vt:variant>
        <vt:i4>0</vt:i4>
      </vt:variant>
      <vt:variant>
        <vt:i4>5</vt:i4>
      </vt:variant>
      <vt:variant>
        <vt:lpwstr/>
      </vt:variant>
      <vt:variant>
        <vt:lpwstr>_Toc44144787</vt:lpwstr>
      </vt:variant>
      <vt:variant>
        <vt:i4>1441849</vt:i4>
      </vt:variant>
      <vt:variant>
        <vt:i4>1403</vt:i4>
      </vt:variant>
      <vt:variant>
        <vt:i4>0</vt:i4>
      </vt:variant>
      <vt:variant>
        <vt:i4>5</vt:i4>
      </vt:variant>
      <vt:variant>
        <vt:lpwstr/>
      </vt:variant>
      <vt:variant>
        <vt:lpwstr>_Toc44144786</vt:lpwstr>
      </vt:variant>
      <vt:variant>
        <vt:i4>1376313</vt:i4>
      </vt:variant>
      <vt:variant>
        <vt:i4>1397</vt:i4>
      </vt:variant>
      <vt:variant>
        <vt:i4>0</vt:i4>
      </vt:variant>
      <vt:variant>
        <vt:i4>5</vt:i4>
      </vt:variant>
      <vt:variant>
        <vt:lpwstr/>
      </vt:variant>
      <vt:variant>
        <vt:lpwstr>_Toc44144785</vt:lpwstr>
      </vt:variant>
      <vt:variant>
        <vt:i4>1310777</vt:i4>
      </vt:variant>
      <vt:variant>
        <vt:i4>1391</vt:i4>
      </vt:variant>
      <vt:variant>
        <vt:i4>0</vt:i4>
      </vt:variant>
      <vt:variant>
        <vt:i4>5</vt:i4>
      </vt:variant>
      <vt:variant>
        <vt:lpwstr/>
      </vt:variant>
      <vt:variant>
        <vt:lpwstr>_Toc44144784</vt:lpwstr>
      </vt:variant>
      <vt:variant>
        <vt:i4>1245241</vt:i4>
      </vt:variant>
      <vt:variant>
        <vt:i4>1385</vt:i4>
      </vt:variant>
      <vt:variant>
        <vt:i4>0</vt:i4>
      </vt:variant>
      <vt:variant>
        <vt:i4>5</vt:i4>
      </vt:variant>
      <vt:variant>
        <vt:lpwstr/>
      </vt:variant>
      <vt:variant>
        <vt:lpwstr>_Toc44144783</vt:lpwstr>
      </vt:variant>
      <vt:variant>
        <vt:i4>1179705</vt:i4>
      </vt:variant>
      <vt:variant>
        <vt:i4>1379</vt:i4>
      </vt:variant>
      <vt:variant>
        <vt:i4>0</vt:i4>
      </vt:variant>
      <vt:variant>
        <vt:i4>5</vt:i4>
      </vt:variant>
      <vt:variant>
        <vt:lpwstr/>
      </vt:variant>
      <vt:variant>
        <vt:lpwstr>_Toc44144782</vt:lpwstr>
      </vt:variant>
      <vt:variant>
        <vt:i4>1114169</vt:i4>
      </vt:variant>
      <vt:variant>
        <vt:i4>1373</vt:i4>
      </vt:variant>
      <vt:variant>
        <vt:i4>0</vt:i4>
      </vt:variant>
      <vt:variant>
        <vt:i4>5</vt:i4>
      </vt:variant>
      <vt:variant>
        <vt:lpwstr/>
      </vt:variant>
      <vt:variant>
        <vt:lpwstr>_Toc44144781</vt:lpwstr>
      </vt:variant>
      <vt:variant>
        <vt:i4>1048633</vt:i4>
      </vt:variant>
      <vt:variant>
        <vt:i4>1367</vt:i4>
      </vt:variant>
      <vt:variant>
        <vt:i4>0</vt:i4>
      </vt:variant>
      <vt:variant>
        <vt:i4>5</vt:i4>
      </vt:variant>
      <vt:variant>
        <vt:lpwstr/>
      </vt:variant>
      <vt:variant>
        <vt:lpwstr>_Toc44144780</vt:lpwstr>
      </vt:variant>
      <vt:variant>
        <vt:i4>1638454</vt:i4>
      </vt:variant>
      <vt:variant>
        <vt:i4>1361</vt:i4>
      </vt:variant>
      <vt:variant>
        <vt:i4>0</vt:i4>
      </vt:variant>
      <vt:variant>
        <vt:i4>5</vt:i4>
      </vt:variant>
      <vt:variant>
        <vt:lpwstr/>
      </vt:variant>
      <vt:variant>
        <vt:lpwstr>_Toc44144779</vt:lpwstr>
      </vt:variant>
      <vt:variant>
        <vt:i4>1572918</vt:i4>
      </vt:variant>
      <vt:variant>
        <vt:i4>1355</vt:i4>
      </vt:variant>
      <vt:variant>
        <vt:i4>0</vt:i4>
      </vt:variant>
      <vt:variant>
        <vt:i4>5</vt:i4>
      </vt:variant>
      <vt:variant>
        <vt:lpwstr/>
      </vt:variant>
      <vt:variant>
        <vt:lpwstr>_Toc44144778</vt:lpwstr>
      </vt:variant>
      <vt:variant>
        <vt:i4>1507382</vt:i4>
      </vt:variant>
      <vt:variant>
        <vt:i4>1349</vt:i4>
      </vt:variant>
      <vt:variant>
        <vt:i4>0</vt:i4>
      </vt:variant>
      <vt:variant>
        <vt:i4>5</vt:i4>
      </vt:variant>
      <vt:variant>
        <vt:lpwstr/>
      </vt:variant>
      <vt:variant>
        <vt:lpwstr>_Toc44144777</vt:lpwstr>
      </vt:variant>
      <vt:variant>
        <vt:i4>1441846</vt:i4>
      </vt:variant>
      <vt:variant>
        <vt:i4>1343</vt:i4>
      </vt:variant>
      <vt:variant>
        <vt:i4>0</vt:i4>
      </vt:variant>
      <vt:variant>
        <vt:i4>5</vt:i4>
      </vt:variant>
      <vt:variant>
        <vt:lpwstr/>
      </vt:variant>
      <vt:variant>
        <vt:lpwstr>_Toc44144776</vt:lpwstr>
      </vt:variant>
      <vt:variant>
        <vt:i4>1376310</vt:i4>
      </vt:variant>
      <vt:variant>
        <vt:i4>1337</vt:i4>
      </vt:variant>
      <vt:variant>
        <vt:i4>0</vt:i4>
      </vt:variant>
      <vt:variant>
        <vt:i4>5</vt:i4>
      </vt:variant>
      <vt:variant>
        <vt:lpwstr/>
      </vt:variant>
      <vt:variant>
        <vt:lpwstr>_Toc44144775</vt:lpwstr>
      </vt:variant>
      <vt:variant>
        <vt:i4>1310774</vt:i4>
      </vt:variant>
      <vt:variant>
        <vt:i4>1331</vt:i4>
      </vt:variant>
      <vt:variant>
        <vt:i4>0</vt:i4>
      </vt:variant>
      <vt:variant>
        <vt:i4>5</vt:i4>
      </vt:variant>
      <vt:variant>
        <vt:lpwstr/>
      </vt:variant>
      <vt:variant>
        <vt:lpwstr>_Toc44144774</vt:lpwstr>
      </vt:variant>
      <vt:variant>
        <vt:i4>1245238</vt:i4>
      </vt:variant>
      <vt:variant>
        <vt:i4>1325</vt:i4>
      </vt:variant>
      <vt:variant>
        <vt:i4>0</vt:i4>
      </vt:variant>
      <vt:variant>
        <vt:i4>5</vt:i4>
      </vt:variant>
      <vt:variant>
        <vt:lpwstr/>
      </vt:variant>
      <vt:variant>
        <vt:lpwstr>_Toc44144773</vt:lpwstr>
      </vt:variant>
      <vt:variant>
        <vt:i4>1179702</vt:i4>
      </vt:variant>
      <vt:variant>
        <vt:i4>1319</vt:i4>
      </vt:variant>
      <vt:variant>
        <vt:i4>0</vt:i4>
      </vt:variant>
      <vt:variant>
        <vt:i4>5</vt:i4>
      </vt:variant>
      <vt:variant>
        <vt:lpwstr/>
      </vt:variant>
      <vt:variant>
        <vt:lpwstr>_Toc44144772</vt:lpwstr>
      </vt:variant>
      <vt:variant>
        <vt:i4>1114166</vt:i4>
      </vt:variant>
      <vt:variant>
        <vt:i4>1313</vt:i4>
      </vt:variant>
      <vt:variant>
        <vt:i4>0</vt:i4>
      </vt:variant>
      <vt:variant>
        <vt:i4>5</vt:i4>
      </vt:variant>
      <vt:variant>
        <vt:lpwstr/>
      </vt:variant>
      <vt:variant>
        <vt:lpwstr>_Toc44144771</vt:lpwstr>
      </vt:variant>
      <vt:variant>
        <vt:i4>1048630</vt:i4>
      </vt:variant>
      <vt:variant>
        <vt:i4>1307</vt:i4>
      </vt:variant>
      <vt:variant>
        <vt:i4>0</vt:i4>
      </vt:variant>
      <vt:variant>
        <vt:i4>5</vt:i4>
      </vt:variant>
      <vt:variant>
        <vt:lpwstr/>
      </vt:variant>
      <vt:variant>
        <vt:lpwstr>_Toc44144770</vt:lpwstr>
      </vt:variant>
      <vt:variant>
        <vt:i4>1638455</vt:i4>
      </vt:variant>
      <vt:variant>
        <vt:i4>1301</vt:i4>
      </vt:variant>
      <vt:variant>
        <vt:i4>0</vt:i4>
      </vt:variant>
      <vt:variant>
        <vt:i4>5</vt:i4>
      </vt:variant>
      <vt:variant>
        <vt:lpwstr/>
      </vt:variant>
      <vt:variant>
        <vt:lpwstr>_Toc44144769</vt:lpwstr>
      </vt:variant>
      <vt:variant>
        <vt:i4>1572919</vt:i4>
      </vt:variant>
      <vt:variant>
        <vt:i4>1295</vt:i4>
      </vt:variant>
      <vt:variant>
        <vt:i4>0</vt:i4>
      </vt:variant>
      <vt:variant>
        <vt:i4>5</vt:i4>
      </vt:variant>
      <vt:variant>
        <vt:lpwstr/>
      </vt:variant>
      <vt:variant>
        <vt:lpwstr>_Toc44144768</vt:lpwstr>
      </vt:variant>
      <vt:variant>
        <vt:i4>1507383</vt:i4>
      </vt:variant>
      <vt:variant>
        <vt:i4>1289</vt:i4>
      </vt:variant>
      <vt:variant>
        <vt:i4>0</vt:i4>
      </vt:variant>
      <vt:variant>
        <vt:i4>5</vt:i4>
      </vt:variant>
      <vt:variant>
        <vt:lpwstr/>
      </vt:variant>
      <vt:variant>
        <vt:lpwstr>_Toc44144767</vt:lpwstr>
      </vt:variant>
      <vt:variant>
        <vt:i4>1441847</vt:i4>
      </vt:variant>
      <vt:variant>
        <vt:i4>1283</vt:i4>
      </vt:variant>
      <vt:variant>
        <vt:i4>0</vt:i4>
      </vt:variant>
      <vt:variant>
        <vt:i4>5</vt:i4>
      </vt:variant>
      <vt:variant>
        <vt:lpwstr/>
      </vt:variant>
      <vt:variant>
        <vt:lpwstr>_Toc44144766</vt:lpwstr>
      </vt:variant>
      <vt:variant>
        <vt:i4>1376311</vt:i4>
      </vt:variant>
      <vt:variant>
        <vt:i4>1277</vt:i4>
      </vt:variant>
      <vt:variant>
        <vt:i4>0</vt:i4>
      </vt:variant>
      <vt:variant>
        <vt:i4>5</vt:i4>
      </vt:variant>
      <vt:variant>
        <vt:lpwstr/>
      </vt:variant>
      <vt:variant>
        <vt:lpwstr>_Toc44144765</vt:lpwstr>
      </vt:variant>
      <vt:variant>
        <vt:i4>1310775</vt:i4>
      </vt:variant>
      <vt:variant>
        <vt:i4>1271</vt:i4>
      </vt:variant>
      <vt:variant>
        <vt:i4>0</vt:i4>
      </vt:variant>
      <vt:variant>
        <vt:i4>5</vt:i4>
      </vt:variant>
      <vt:variant>
        <vt:lpwstr/>
      </vt:variant>
      <vt:variant>
        <vt:lpwstr>_Toc44144764</vt:lpwstr>
      </vt:variant>
      <vt:variant>
        <vt:i4>1245239</vt:i4>
      </vt:variant>
      <vt:variant>
        <vt:i4>1265</vt:i4>
      </vt:variant>
      <vt:variant>
        <vt:i4>0</vt:i4>
      </vt:variant>
      <vt:variant>
        <vt:i4>5</vt:i4>
      </vt:variant>
      <vt:variant>
        <vt:lpwstr/>
      </vt:variant>
      <vt:variant>
        <vt:lpwstr>_Toc44144763</vt:lpwstr>
      </vt:variant>
      <vt:variant>
        <vt:i4>1179703</vt:i4>
      </vt:variant>
      <vt:variant>
        <vt:i4>1259</vt:i4>
      </vt:variant>
      <vt:variant>
        <vt:i4>0</vt:i4>
      </vt:variant>
      <vt:variant>
        <vt:i4>5</vt:i4>
      </vt:variant>
      <vt:variant>
        <vt:lpwstr/>
      </vt:variant>
      <vt:variant>
        <vt:lpwstr>_Toc44144762</vt:lpwstr>
      </vt:variant>
      <vt:variant>
        <vt:i4>1114167</vt:i4>
      </vt:variant>
      <vt:variant>
        <vt:i4>1253</vt:i4>
      </vt:variant>
      <vt:variant>
        <vt:i4>0</vt:i4>
      </vt:variant>
      <vt:variant>
        <vt:i4>5</vt:i4>
      </vt:variant>
      <vt:variant>
        <vt:lpwstr/>
      </vt:variant>
      <vt:variant>
        <vt:lpwstr>_Toc44144761</vt:lpwstr>
      </vt:variant>
      <vt:variant>
        <vt:i4>1048631</vt:i4>
      </vt:variant>
      <vt:variant>
        <vt:i4>1247</vt:i4>
      </vt:variant>
      <vt:variant>
        <vt:i4>0</vt:i4>
      </vt:variant>
      <vt:variant>
        <vt:i4>5</vt:i4>
      </vt:variant>
      <vt:variant>
        <vt:lpwstr/>
      </vt:variant>
      <vt:variant>
        <vt:lpwstr>_Toc44144760</vt:lpwstr>
      </vt:variant>
      <vt:variant>
        <vt:i4>1638452</vt:i4>
      </vt:variant>
      <vt:variant>
        <vt:i4>1241</vt:i4>
      </vt:variant>
      <vt:variant>
        <vt:i4>0</vt:i4>
      </vt:variant>
      <vt:variant>
        <vt:i4>5</vt:i4>
      </vt:variant>
      <vt:variant>
        <vt:lpwstr/>
      </vt:variant>
      <vt:variant>
        <vt:lpwstr>_Toc44144759</vt:lpwstr>
      </vt:variant>
      <vt:variant>
        <vt:i4>1572916</vt:i4>
      </vt:variant>
      <vt:variant>
        <vt:i4>1235</vt:i4>
      </vt:variant>
      <vt:variant>
        <vt:i4>0</vt:i4>
      </vt:variant>
      <vt:variant>
        <vt:i4>5</vt:i4>
      </vt:variant>
      <vt:variant>
        <vt:lpwstr/>
      </vt:variant>
      <vt:variant>
        <vt:lpwstr>_Toc44144758</vt:lpwstr>
      </vt:variant>
      <vt:variant>
        <vt:i4>1507380</vt:i4>
      </vt:variant>
      <vt:variant>
        <vt:i4>1229</vt:i4>
      </vt:variant>
      <vt:variant>
        <vt:i4>0</vt:i4>
      </vt:variant>
      <vt:variant>
        <vt:i4>5</vt:i4>
      </vt:variant>
      <vt:variant>
        <vt:lpwstr/>
      </vt:variant>
      <vt:variant>
        <vt:lpwstr>_Toc44144757</vt:lpwstr>
      </vt:variant>
      <vt:variant>
        <vt:i4>1441844</vt:i4>
      </vt:variant>
      <vt:variant>
        <vt:i4>1223</vt:i4>
      </vt:variant>
      <vt:variant>
        <vt:i4>0</vt:i4>
      </vt:variant>
      <vt:variant>
        <vt:i4>5</vt:i4>
      </vt:variant>
      <vt:variant>
        <vt:lpwstr/>
      </vt:variant>
      <vt:variant>
        <vt:lpwstr>_Toc44144756</vt:lpwstr>
      </vt:variant>
      <vt:variant>
        <vt:i4>1376308</vt:i4>
      </vt:variant>
      <vt:variant>
        <vt:i4>1217</vt:i4>
      </vt:variant>
      <vt:variant>
        <vt:i4>0</vt:i4>
      </vt:variant>
      <vt:variant>
        <vt:i4>5</vt:i4>
      </vt:variant>
      <vt:variant>
        <vt:lpwstr/>
      </vt:variant>
      <vt:variant>
        <vt:lpwstr>_Toc44144755</vt:lpwstr>
      </vt:variant>
      <vt:variant>
        <vt:i4>1310772</vt:i4>
      </vt:variant>
      <vt:variant>
        <vt:i4>1211</vt:i4>
      </vt:variant>
      <vt:variant>
        <vt:i4>0</vt:i4>
      </vt:variant>
      <vt:variant>
        <vt:i4>5</vt:i4>
      </vt:variant>
      <vt:variant>
        <vt:lpwstr/>
      </vt:variant>
      <vt:variant>
        <vt:lpwstr>_Toc44144754</vt:lpwstr>
      </vt:variant>
      <vt:variant>
        <vt:i4>1245236</vt:i4>
      </vt:variant>
      <vt:variant>
        <vt:i4>1205</vt:i4>
      </vt:variant>
      <vt:variant>
        <vt:i4>0</vt:i4>
      </vt:variant>
      <vt:variant>
        <vt:i4>5</vt:i4>
      </vt:variant>
      <vt:variant>
        <vt:lpwstr/>
      </vt:variant>
      <vt:variant>
        <vt:lpwstr>_Toc44144753</vt:lpwstr>
      </vt:variant>
      <vt:variant>
        <vt:i4>1179700</vt:i4>
      </vt:variant>
      <vt:variant>
        <vt:i4>1199</vt:i4>
      </vt:variant>
      <vt:variant>
        <vt:i4>0</vt:i4>
      </vt:variant>
      <vt:variant>
        <vt:i4>5</vt:i4>
      </vt:variant>
      <vt:variant>
        <vt:lpwstr/>
      </vt:variant>
      <vt:variant>
        <vt:lpwstr>_Toc44144752</vt:lpwstr>
      </vt:variant>
      <vt:variant>
        <vt:i4>1114164</vt:i4>
      </vt:variant>
      <vt:variant>
        <vt:i4>1193</vt:i4>
      </vt:variant>
      <vt:variant>
        <vt:i4>0</vt:i4>
      </vt:variant>
      <vt:variant>
        <vt:i4>5</vt:i4>
      </vt:variant>
      <vt:variant>
        <vt:lpwstr/>
      </vt:variant>
      <vt:variant>
        <vt:lpwstr>_Toc44144751</vt:lpwstr>
      </vt:variant>
      <vt:variant>
        <vt:i4>1048628</vt:i4>
      </vt:variant>
      <vt:variant>
        <vt:i4>1187</vt:i4>
      </vt:variant>
      <vt:variant>
        <vt:i4>0</vt:i4>
      </vt:variant>
      <vt:variant>
        <vt:i4>5</vt:i4>
      </vt:variant>
      <vt:variant>
        <vt:lpwstr/>
      </vt:variant>
      <vt:variant>
        <vt:lpwstr>_Toc44144750</vt:lpwstr>
      </vt:variant>
      <vt:variant>
        <vt:i4>1638453</vt:i4>
      </vt:variant>
      <vt:variant>
        <vt:i4>1181</vt:i4>
      </vt:variant>
      <vt:variant>
        <vt:i4>0</vt:i4>
      </vt:variant>
      <vt:variant>
        <vt:i4>5</vt:i4>
      </vt:variant>
      <vt:variant>
        <vt:lpwstr/>
      </vt:variant>
      <vt:variant>
        <vt:lpwstr>_Toc44144749</vt:lpwstr>
      </vt:variant>
      <vt:variant>
        <vt:i4>1572917</vt:i4>
      </vt:variant>
      <vt:variant>
        <vt:i4>1175</vt:i4>
      </vt:variant>
      <vt:variant>
        <vt:i4>0</vt:i4>
      </vt:variant>
      <vt:variant>
        <vt:i4>5</vt:i4>
      </vt:variant>
      <vt:variant>
        <vt:lpwstr/>
      </vt:variant>
      <vt:variant>
        <vt:lpwstr>_Toc44144748</vt:lpwstr>
      </vt:variant>
      <vt:variant>
        <vt:i4>1507381</vt:i4>
      </vt:variant>
      <vt:variant>
        <vt:i4>1169</vt:i4>
      </vt:variant>
      <vt:variant>
        <vt:i4>0</vt:i4>
      </vt:variant>
      <vt:variant>
        <vt:i4>5</vt:i4>
      </vt:variant>
      <vt:variant>
        <vt:lpwstr/>
      </vt:variant>
      <vt:variant>
        <vt:lpwstr>_Toc44144747</vt:lpwstr>
      </vt:variant>
      <vt:variant>
        <vt:i4>1441845</vt:i4>
      </vt:variant>
      <vt:variant>
        <vt:i4>1163</vt:i4>
      </vt:variant>
      <vt:variant>
        <vt:i4>0</vt:i4>
      </vt:variant>
      <vt:variant>
        <vt:i4>5</vt:i4>
      </vt:variant>
      <vt:variant>
        <vt:lpwstr/>
      </vt:variant>
      <vt:variant>
        <vt:lpwstr>_Toc44144746</vt:lpwstr>
      </vt:variant>
      <vt:variant>
        <vt:i4>1376309</vt:i4>
      </vt:variant>
      <vt:variant>
        <vt:i4>1157</vt:i4>
      </vt:variant>
      <vt:variant>
        <vt:i4>0</vt:i4>
      </vt:variant>
      <vt:variant>
        <vt:i4>5</vt:i4>
      </vt:variant>
      <vt:variant>
        <vt:lpwstr/>
      </vt:variant>
      <vt:variant>
        <vt:lpwstr>_Toc44144745</vt:lpwstr>
      </vt:variant>
      <vt:variant>
        <vt:i4>1310773</vt:i4>
      </vt:variant>
      <vt:variant>
        <vt:i4>1151</vt:i4>
      </vt:variant>
      <vt:variant>
        <vt:i4>0</vt:i4>
      </vt:variant>
      <vt:variant>
        <vt:i4>5</vt:i4>
      </vt:variant>
      <vt:variant>
        <vt:lpwstr/>
      </vt:variant>
      <vt:variant>
        <vt:lpwstr>_Toc44144744</vt:lpwstr>
      </vt:variant>
      <vt:variant>
        <vt:i4>1245237</vt:i4>
      </vt:variant>
      <vt:variant>
        <vt:i4>1145</vt:i4>
      </vt:variant>
      <vt:variant>
        <vt:i4>0</vt:i4>
      </vt:variant>
      <vt:variant>
        <vt:i4>5</vt:i4>
      </vt:variant>
      <vt:variant>
        <vt:lpwstr/>
      </vt:variant>
      <vt:variant>
        <vt:lpwstr>_Toc44144743</vt:lpwstr>
      </vt:variant>
      <vt:variant>
        <vt:i4>1179701</vt:i4>
      </vt:variant>
      <vt:variant>
        <vt:i4>1139</vt:i4>
      </vt:variant>
      <vt:variant>
        <vt:i4>0</vt:i4>
      </vt:variant>
      <vt:variant>
        <vt:i4>5</vt:i4>
      </vt:variant>
      <vt:variant>
        <vt:lpwstr/>
      </vt:variant>
      <vt:variant>
        <vt:lpwstr>_Toc44144742</vt:lpwstr>
      </vt:variant>
      <vt:variant>
        <vt:i4>1114165</vt:i4>
      </vt:variant>
      <vt:variant>
        <vt:i4>1133</vt:i4>
      </vt:variant>
      <vt:variant>
        <vt:i4>0</vt:i4>
      </vt:variant>
      <vt:variant>
        <vt:i4>5</vt:i4>
      </vt:variant>
      <vt:variant>
        <vt:lpwstr/>
      </vt:variant>
      <vt:variant>
        <vt:lpwstr>_Toc44144741</vt:lpwstr>
      </vt:variant>
      <vt:variant>
        <vt:i4>1048629</vt:i4>
      </vt:variant>
      <vt:variant>
        <vt:i4>1127</vt:i4>
      </vt:variant>
      <vt:variant>
        <vt:i4>0</vt:i4>
      </vt:variant>
      <vt:variant>
        <vt:i4>5</vt:i4>
      </vt:variant>
      <vt:variant>
        <vt:lpwstr/>
      </vt:variant>
      <vt:variant>
        <vt:lpwstr>_Toc44144740</vt:lpwstr>
      </vt:variant>
      <vt:variant>
        <vt:i4>1638450</vt:i4>
      </vt:variant>
      <vt:variant>
        <vt:i4>1121</vt:i4>
      </vt:variant>
      <vt:variant>
        <vt:i4>0</vt:i4>
      </vt:variant>
      <vt:variant>
        <vt:i4>5</vt:i4>
      </vt:variant>
      <vt:variant>
        <vt:lpwstr/>
      </vt:variant>
      <vt:variant>
        <vt:lpwstr>_Toc44144739</vt:lpwstr>
      </vt:variant>
      <vt:variant>
        <vt:i4>1572914</vt:i4>
      </vt:variant>
      <vt:variant>
        <vt:i4>1115</vt:i4>
      </vt:variant>
      <vt:variant>
        <vt:i4>0</vt:i4>
      </vt:variant>
      <vt:variant>
        <vt:i4>5</vt:i4>
      </vt:variant>
      <vt:variant>
        <vt:lpwstr/>
      </vt:variant>
      <vt:variant>
        <vt:lpwstr>_Toc44144738</vt:lpwstr>
      </vt:variant>
      <vt:variant>
        <vt:i4>1507378</vt:i4>
      </vt:variant>
      <vt:variant>
        <vt:i4>1109</vt:i4>
      </vt:variant>
      <vt:variant>
        <vt:i4>0</vt:i4>
      </vt:variant>
      <vt:variant>
        <vt:i4>5</vt:i4>
      </vt:variant>
      <vt:variant>
        <vt:lpwstr/>
      </vt:variant>
      <vt:variant>
        <vt:lpwstr>_Toc44144737</vt:lpwstr>
      </vt:variant>
      <vt:variant>
        <vt:i4>1441842</vt:i4>
      </vt:variant>
      <vt:variant>
        <vt:i4>1103</vt:i4>
      </vt:variant>
      <vt:variant>
        <vt:i4>0</vt:i4>
      </vt:variant>
      <vt:variant>
        <vt:i4>5</vt:i4>
      </vt:variant>
      <vt:variant>
        <vt:lpwstr/>
      </vt:variant>
      <vt:variant>
        <vt:lpwstr>_Toc44144736</vt:lpwstr>
      </vt:variant>
      <vt:variant>
        <vt:i4>1376306</vt:i4>
      </vt:variant>
      <vt:variant>
        <vt:i4>1097</vt:i4>
      </vt:variant>
      <vt:variant>
        <vt:i4>0</vt:i4>
      </vt:variant>
      <vt:variant>
        <vt:i4>5</vt:i4>
      </vt:variant>
      <vt:variant>
        <vt:lpwstr/>
      </vt:variant>
      <vt:variant>
        <vt:lpwstr>_Toc44144735</vt:lpwstr>
      </vt:variant>
      <vt:variant>
        <vt:i4>1310770</vt:i4>
      </vt:variant>
      <vt:variant>
        <vt:i4>1091</vt:i4>
      </vt:variant>
      <vt:variant>
        <vt:i4>0</vt:i4>
      </vt:variant>
      <vt:variant>
        <vt:i4>5</vt:i4>
      </vt:variant>
      <vt:variant>
        <vt:lpwstr/>
      </vt:variant>
      <vt:variant>
        <vt:lpwstr>_Toc44144734</vt:lpwstr>
      </vt:variant>
      <vt:variant>
        <vt:i4>1245234</vt:i4>
      </vt:variant>
      <vt:variant>
        <vt:i4>1085</vt:i4>
      </vt:variant>
      <vt:variant>
        <vt:i4>0</vt:i4>
      </vt:variant>
      <vt:variant>
        <vt:i4>5</vt:i4>
      </vt:variant>
      <vt:variant>
        <vt:lpwstr/>
      </vt:variant>
      <vt:variant>
        <vt:lpwstr>_Toc44144733</vt:lpwstr>
      </vt:variant>
      <vt:variant>
        <vt:i4>1179698</vt:i4>
      </vt:variant>
      <vt:variant>
        <vt:i4>1079</vt:i4>
      </vt:variant>
      <vt:variant>
        <vt:i4>0</vt:i4>
      </vt:variant>
      <vt:variant>
        <vt:i4>5</vt:i4>
      </vt:variant>
      <vt:variant>
        <vt:lpwstr/>
      </vt:variant>
      <vt:variant>
        <vt:lpwstr>_Toc44144732</vt:lpwstr>
      </vt:variant>
      <vt:variant>
        <vt:i4>1114162</vt:i4>
      </vt:variant>
      <vt:variant>
        <vt:i4>1073</vt:i4>
      </vt:variant>
      <vt:variant>
        <vt:i4>0</vt:i4>
      </vt:variant>
      <vt:variant>
        <vt:i4>5</vt:i4>
      </vt:variant>
      <vt:variant>
        <vt:lpwstr/>
      </vt:variant>
      <vt:variant>
        <vt:lpwstr>_Toc44144731</vt:lpwstr>
      </vt:variant>
      <vt:variant>
        <vt:i4>1048626</vt:i4>
      </vt:variant>
      <vt:variant>
        <vt:i4>1067</vt:i4>
      </vt:variant>
      <vt:variant>
        <vt:i4>0</vt:i4>
      </vt:variant>
      <vt:variant>
        <vt:i4>5</vt:i4>
      </vt:variant>
      <vt:variant>
        <vt:lpwstr/>
      </vt:variant>
      <vt:variant>
        <vt:lpwstr>_Toc44144730</vt:lpwstr>
      </vt:variant>
      <vt:variant>
        <vt:i4>1638451</vt:i4>
      </vt:variant>
      <vt:variant>
        <vt:i4>1061</vt:i4>
      </vt:variant>
      <vt:variant>
        <vt:i4>0</vt:i4>
      </vt:variant>
      <vt:variant>
        <vt:i4>5</vt:i4>
      </vt:variant>
      <vt:variant>
        <vt:lpwstr/>
      </vt:variant>
      <vt:variant>
        <vt:lpwstr>_Toc44144729</vt:lpwstr>
      </vt:variant>
      <vt:variant>
        <vt:i4>1572915</vt:i4>
      </vt:variant>
      <vt:variant>
        <vt:i4>1055</vt:i4>
      </vt:variant>
      <vt:variant>
        <vt:i4>0</vt:i4>
      </vt:variant>
      <vt:variant>
        <vt:i4>5</vt:i4>
      </vt:variant>
      <vt:variant>
        <vt:lpwstr/>
      </vt:variant>
      <vt:variant>
        <vt:lpwstr>_Toc44144728</vt:lpwstr>
      </vt:variant>
      <vt:variant>
        <vt:i4>1507379</vt:i4>
      </vt:variant>
      <vt:variant>
        <vt:i4>1049</vt:i4>
      </vt:variant>
      <vt:variant>
        <vt:i4>0</vt:i4>
      </vt:variant>
      <vt:variant>
        <vt:i4>5</vt:i4>
      </vt:variant>
      <vt:variant>
        <vt:lpwstr/>
      </vt:variant>
      <vt:variant>
        <vt:lpwstr>_Toc44144727</vt:lpwstr>
      </vt:variant>
      <vt:variant>
        <vt:i4>1441843</vt:i4>
      </vt:variant>
      <vt:variant>
        <vt:i4>1043</vt:i4>
      </vt:variant>
      <vt:variant>
        <vt:i4>0</vt:i4>
      </vt:variant>
      <vt:variant>
        <vt:i4>5</vt:i4>
      </vt:variant>
      <vt:variant>
        <vt:lpwstr/>
      </vt:variant>
      <vt:variant>
        <vt:lpwstr>_Toc44144726</vt:lpwstr>
      </vt:variant>
      <vt:variant>
        <vt:i4>1376307</vt:i4>
      </vt:variant>
      <vt:variant>
        <vt:i4>1037</vt:i4>
      </vt:variant>
      <vt:variant>
        <vt:i4>0</vt:i4>
      </vt:variant>
      <vt:variant>
        <vt:i4>5</vt:i4>
      </vt:variant>
      <vt:variant>
        <vt:lpwstr/>
      </vt:variant>
      <vt:variant>
        <vt:lpwstr>_Toc44144725</vt:lpwstr>
      </vt:variant>
      <vt:variant>
        <vt:i4>1310771</vt:i4>
      </vt:variant>
      <vt:variant>
        <vt:i4>1031</vt:i4>
      </vt:variant>
      <vt:variant>
        <vt:i4>0</vt:i4>
      </vt:variant>
      <vt:variant>
        <vt:i4>5</vt:i4>
      </vt:variant>
      <vt:variant>
        <vt:lpwstr/>
      </vt:variant>
      <vt:variant>
        <vt:lpwstr>_Toc44144724</vt:lpwstr>
      </vt:variant>
      <vt:variant>
        <vt:i4>1245235</vt:i4>
      </vt:variant>
      <vt:variant>
        <vt:i4>1025</vt:i4>
      </vt:variant>
      <vt:variant>
        <vt:i4>0</vt:i4>
      </vt:variant>
      <vt:variant>
        <vt:i4>5</vt:i4>
      </vt:variant>
      <vt:variant>
        <vt:lpwstr/>
      </vt:variant>
      <vt:variant>
        <vt:lpwstr>_Toc44144723</vt:lpwstr>
      </vt:variant>
      <vt:variant>
        <vt:i4>1179699</vt:i4>
      </vt:variant>
      <vt:variant>
        <vt:i4>1019</vt:i4>
      </vt:variant>
      <vt:variant>
        <vt:i4>0</vt:i4>
      </vt:variant>
      <vt:variant>
        <vt:i4>5</vt:i4>
      </vt:variant>
      <vt:variant>
        <vt:lpwstr/>
      </vt:variant>
      <vt:variant>
        <vt:lpwstr>_Toc44144722</vt:lpwstr>
      </vt:variant>
      <vt:variant>
        <vt:i4>1114163</vt:i4>
      </vt:variant>
      <vt:variant>
        <vt:i4>1013</vt:i4>
      </vt:variant>
      <vt:variant>
        <vt:i4>0</vt:i4>
      </vt:variant>
      <vt:variant>
        <vt:i4>5</vt:i4>
      </vt:variant>
      <vt:variant>
        <vt:lpwstr/>
      </vt:variant>
      <vt:variant>
        <vt:lpwstr>_Toc44144721</vt:lpwstr>
      </vt:variant>
      <vt:variant>
        <vt:i4>1048627</vt:i4>
      </vt:variant>
      <vt:variant>
        <vt:i4>1007</vt:i4>
      </vt:variant>
      <vt:variant>
        <vt:i4>0</vt:i4>
      </vt:variant>
      <vt:variant>
        <vt:i4>5</vt:i4>
      </vt:variant>
      <vt:variant>
        <vt:lpwstr/>
      </vt:variant>
      <vt:variant>
        <vt:lpwstr>_Toc44144720</vt:lpwstr>
      </vt:variant>
      <vt:variant>
        <vt:i4>1638448</vt:i4>
      </vt:variant>
      <vt:variant>
        <vt:i4>1001</vt:i4>
      </vt:variant>
      <vt:variant>
        <vt:i4>0</vt:i4>
      </vt:variant>
      <vt:variant>
        <vt:i4>5</vt:i4>
      </vt:variant>
      <vt:variant>
        <vt:lpwstr/>
      </vt:variant>
      <vt:variant>
        <vt:lpwstr>_Toc44144719</vt:lpwstr>
      </vt:variant>
      <vt:variant>
        <vt:i4>1572912</vt:i4>
      </vt:variant>
      <vt:variant>
        <vt:i4>995</vt:i4>
      </vt:variant>
      <vt:variant>
        <vt:i4>0</vt:i4>
      </vt:variant>
      <vt:variant>
        <vt:i4>5</vt:i4>
      </vt:variant>
      <vt:variant>
        <vt:lpwstr/>
      </vt:variant>
      <vt:variant>
        <vt:lpwstr>_Toc44144718</vt:lpwstr>
      </vt:variant>
      <vt:variant>
        <vt:i4>1507376</vt:i4>
      </vt:variant>
      <vt:variant>
        <vt:i4>989</vt:i4>
      </vt:variant>
      <vt:variant>
        <vt:i4>0</vt:i4>
      </vt:variant>
      <vt:variant>
        <vt:i4>5</vt:i4>
      </vt:variant>
      <vt:variant>
        <vt:lpwstr/>
      </vt:variant>
      <vt:variant>
        <vt:lpwstr>_Toc44144717</vt:lpwstr>
      </vt:variant>
      <vt:variant>
        <vt:i4>1441840</vt:i4>
      </vt:variant>
      <vt:variant>
        <vt:i4>983</vt:i4>
      </vt:variant>
      <vt:variant>
        <vt:i4>0</vt:i4>
      </vt:variant>
      <vt:variant>
        <vt:i4>5</vt:i4>
      </vt:variant>
      <vt:variant>
        <vt:lpwstr/>
      </vt:variant>
      <vt:variant>
        <vt:lpwstr>_Toc44144716</vt:lpwstr>
      </vt:variant>
      <vt:variant>
        <vt:i4>1376304</vt:i4>
      </vt:variant>
      <vt:variant>
        <vt:i4>977</vt:i4>
      </vt:variant>
      <vt:variant>
        <vt:i4>0</vt:i4>
      </vt:variant>
      <vt:variant>
        <vt:i4>5</vt:i4>
      </vt:variant>
      <vt:variant>
        <vt:lpwstr/>
      </vt:variant>
      <vt:variant>
        <vt:lpwstr>_Toc44144715</vt:lpwstr>
      </vt:variant>
      <vt:variant>
        <vt:i4>1310768</vt:i4>
      </vt:variant>
      <vt:variant>
        <vt:i4>971</vt:i4>
      </vt:variant>
      <vt:variant>
        <vt:i4>0</vt:i4>
      </vt:variant>
      <vt:variant>
        <vt:i4>5</vt:i4>
      </vt:variant>
      <vt:variant>
        <vt:lpwstr/>
      </vt:variant>
      <vt:variant>
        <vt:lpwstr>_Toc44144714</vt:lpwstr>
      </vt:variant>
      <vt:variant>
        <vt:i4>1245232</vt:i4>
      </vt:variant>
      <vt:variant>
        <vt:i4>965</vt:i4>
      </vt:variant>
      <vt:variant>
        <vt:i4>0</vt:i4>
      </vt:variant>
      <vt:variant>
        <vt:i4>5</vt:i4>
      </vt:variant>
      <vt:variant>
        <vt:lpwstr/>
      </vt:variant>
      <vt:variant>
        <vt:lpwstr>_Toc44144713</vt:lpwstr>
      </vt:variant>
      <vt:variant>
        <vt:i4>1179696</vt:i4>
      </vt:variant>
      <vt:variant>
        <vt:i4>959</vt:i4>
      </vt:variant>
      <vt:variant>
        <vt:i4>0</vt:i4>
      </vt:variant>
      <vt:variant>
        <vt:i4>5</vt:i4>
      </vt:variant>
      <vt:variant>
        <vt:lpwstr/>
      </vt:variant>
      <vt:variant>
        <vt:lpwstr>_Toc44144712</vt:lpwstr>
      </vt:variant>
      <vt:variant>
        <vt:i4>1114160</vt:i4>
      </vt:variant>
      <vt:variant>
        <vt:i4>953</vt:i4>
      </vt:variant>
      <vt:variant>
        <vt:i4>0</vt:i4>
      </vt:variant>
      <vt:variant>
        <vt:i4>5</vt:i4>
      </vt:variant>
      <vt:variant>
        <vt:lpwstr/>
      </vt:variant>
      <vt:variant>
        <vt:lpwstr>_Toc44144711</vt:lpwstr>
      </vt:variant>
      <vt:variant>
        <vt:i4>1048624</vt:i4>
      </vt:variant>
      <vt:variant>
        <vt:i4>947</vt:i4>
      </vt:variant>
      <vt:variant>
        <vt:i4>0</vt:i4>
      </vt:variant>
      <vt:variant>
        <vt:i4>5</vt:i4>
      </vt:variant>
      <vt:variant>
        <vt:lpwstr/>
      </vt:variant>
      <vt:variant>
        <vt:lpwstr>_Toc44144710</vt:lpwstr>
      </vt:variant>
      <vt:variant>
        <vt:i4>1638449</vt:i4>
      </vt:variant>
      <vt:variant>
        <vt:i4>941</vt:i4>
      </vt:variant>
      <vt:variant>
        <vt:i4>0</vt:i4>
      </vt:variant>
      <vt:variant>
        <vt:i4>5</vt:i4>
      </vt:variant>
      <vt:variant>
        <vt:lpwstr/>
      </vt:variant>
      <vt:variant>
        <vt:lpwstr>_Toc44144709</vt:lpwstr>
      </vt:variant>
      <vt:variant>
        <vt:i4>1572913</vt:i4>
      </vt:variant>
      <vt:variant>
        <vt:i4>935</vt:i4>
      </vt:variant>
      <vt:variant>
        <vt:i4>0</vt:i4>
      </vt:variant>
      <vt:variant>
        <vt:i4>5</vt:i4>
      </vt:variant>
      <vt:variant>
        <vt:lpwstr/>
      </vt:variant>
      <vt:variant>
        <vt:lpwstr>_Toc44144708</vt:lpwstr>
      </vt:variant>
      <vt:variant>
        <vt:i4>1507377</vt:i4>
      </vt:variant>
      <vt:variant>
        <vt:i4>929</vt:i4>
      </vt:variant>
      <vt:variant>
        <vt:i4>0</vt:i4>
      </vt:variant>
      <vt:variant>
        <vt:i4>5</vt:i4>
      </vt:variant>
      <vt:variant>
        <vt:lpwstr/>
      </vt:variant>
      <vt:variant>
        <vt:lpwstr>_Toc44144707</vt:lpwstr>
      </vt:variant>
      <vt:variant>
        <vt:i4>1441841</vt:i4>
      </vt:variant>
      <vt:variant>
        <vt:i4>923</vt:i4>
      </vt:variant>
      <vt:variant>
        <vt:i4>0</vt:i4>
      </vt:variant>
      <vt:variant>
        <vt:i4>5</vt:i4>
      </vt:variant>
      <vt:variant>
        <vt:lpwstr/>
      </vt:variant>
      <vt:variant>
        <vt:lpwstr>_Toc44144706</vt:lpwstr>
      </vt:variant>
      <vt:variant>
        <vt:i4>1376305</vt:i4>
      </vt:variant>
      <vt:variant>
        <vt:i4>917</vt:i4>
      </vt:variant>
      <vt:variant>
        <vt:i4>0</vt:i4>
      </vt:variant>
      <vt:variant>
        <vt:i4>5</vt:i4>
      </vt:variant>
      <vt:variant>
        <vt:lpwstr/>
      </vt:variant>
      <vt:variant>
        <vt:lpwstr>_Toc44144705</vt:lpwstr>
      </vt:variant>
      <vt:variant>
        <vt:i4>1310769</vt:i4>
      </vt:variant>
      <vt:variant>
        <vt:i4>911</vt:i4>
      </vt:variant>
      <vt:variant>
        <vt:i4>0</vt:i4>
      </vt:variant>
      <vt:variant>
        <vt:i4>5</vt:i4>
      </vt:variant>
      <vt:variant>
        <vt:lpwstr/>
      </vt:variant>
      <vt:variant>
        <vt:lpwstr>_Toc44144704</vt:lpwstr>
      </vt:variant>
      <vt:variant>
        <vt:i4>1245233</vt:i4>
      </vt:variant>
      <vt:variant>
        <vt:i4>905</vt:i4>
      </vt:variant>
      <vt:variant>
        <vt:i4>0</vt:i4>
      </vt:variant>
      <vt:variant>
        <vt:i4>5</vt:i4>
      </vt:variant>
      <vt:variant>
        <vt:lpwstr/>
      </vt:variant>
      <vt:variant>
        <vt:lpwstr>_Toc44144703</vt:lpwstr>
      </vt:variant>
      <vt:variant>
        <vt:i4>1179697</vt:i4>
      </vt:variant>
      <vt:variant>
        <vt:i4>899</vt:i4>
      </vt:variant>
      <vt:variant>
        <vt:i4>0</vt:i4>
      </vt:variant>
      <vt:variant>
        <vt:i4>5</vt:i4>
      </vt:variant>
      <vt:variant>
        <vt:lpwstr/>
      </vt:variant>
      <vt:variant>
        <vt:lpwstr>_Toc44144702</vt:lpwstr>
      </vt:variant>
      <vt:variant>
        <vt:i4>1114161</vt:i4>
      </vt:variant>
      <vt:variant>
        <vt:i4>893</vt:i4>
      </vt:variant>
      <vt:variant>
        <vt:i4>0</vt:i4>
      </vt:variant>
      <vt:variant>
        <vt:i4>5</vt:i4>
      </vt:variant>
      <vt:variant>
        <vt:lpwstr/>
      </vt:variant>
      <vt:variant>
        <vt:lpwstr>_Toc44144701</vt:lpwstr>
      </vt:variant>
      <vt:variant>
        <vt:i4>1048625</vt:i4>
      </vt:variant>
      <vt:variant>
        <vt:i4>887</vt:i4>
      </vt:variant>
      <vt:variant>
        <vt:i4>0</vt:i4>
      </vt:variant>
      <vt:variant>
        <vt:i4>5</vt:i4>
      </vt:variant>
      <vt:variant>
        <vt:lpwstr/>
      </vt:variant>
      <vt:variant>
        <vt:lpwstr>_Toc44144700</vt:lpwstr>
      </vt:variant>
      <vt:variant>
        <vt:i4>1572920</vt:i4>
      </vt:variant>
      <vt:variant>
        <vt:i4>881</vt:i4>
      </vt:variant>
      <vt:variant>
        <vt:i4>0</vt:i4>
      </vt:variant>
      <vt:variant>
        <vt:i4>5</vt:i4>
      </vt:variant>
      <vt:variant>
        <vt:lpwstr/>
      </vt:variant>
      <vt:variant>
        <vt:lpwstr>_Toc44144699</vt:lpwstr>
      </vt:variant>
      <vt:variant>
        <vt:i4>1638456</vt:i4>
      </vt:variant>
      <vt:variant>
        <vt:i4>875</vt:i4>
      </vt:variant>
      <vt:variant>
        <vt:i4>0</vt:i4>
      </vt:variant>
      <vt:variant>
        <vt:i4>5</vt:i4>
      </vt:variant>
      <vt:variant>
        <vt:lpwstr/>
      </vt:variant>
      <vt:variant>
        <vt:lpwstr>_Toc44144698</vt:lpwstr>
      </vt:variant>
      <vt:variant>
        <vt:i4>1441848</vt:i4>
      </vt:variant>
      <vt:variant>
        <vt:i4>869</vt:i4>
      </vt:variant>
      <vt:variant>
        <vt:i4>0</vt:i4>
      </vt:variant>
      <vt:variant>
        <vt:i4>5</vt:i4>
      </vt:variant>
      <vt:variant>
        <vt:lpwstr/>
      </vt:variant>
      <vt:variant>
        <vt:lpwstr>_Toc44144697</vt:lpwstr>
      </vt:variant>
      <vt:variant>
        <vt:i4>1507384</vt:i4>
      </vt:variant>
      <vt:variant>
        <vt:i4>863</vt:i4>
      </vt:variant>
      <vt:variant>
        <vt:i4>0</vt:i4>
      </vt:variant>
      <vt:variant>
        <vt:i4>5</vt:i4>
      </vt:variant>
      <vt:variant>
        <vt:lpwstr/>
      </vt:variant>
      <vt:variant>
        <vt:lpwstr>_Toc44144696</vt:lpwstr>
      </vt:variant>
      <vt:variant>
        <vt:i4>1310776</vt:i4>
      </vt:variant>
      <vt:variant>
        <vt:i4>857</vt:i4>
      </vt:variant>
      <vt:variant>
        <vt:i4>0</vt:i4>
      </vt:variant>
      <vt:variant>
        <vt:i4>5</vt:i4>
      </vt:variant>
      <vt:variant>
        <vt:lpwstr/>
      </vt:variant>
      <vt:variant>
        <vt:lpwstr>_Toc44144695</vt:lpwstr>
      </vt:variant>
      <vt:variant>
        <vt:i4>1376312</vt:i4>
      </vt:variant>
      <vt:variant>
        <vt:i4>851</vt:i4>
      </vt:variant>
      <vt:variant>
        <vt:i4>0</vt:i4>
      </vt:variant>
      <vt:variant>
        <vt:i4>5</vt:i4>
      </vt:variant>
      <vt:variant>
        <vt:lpwstr/>
      </vt:variant>
      <vt:variant>
        <vt:lpwstr>_Toc44144694</vt:lpwstr>
      </vt:variant>
      <vt:variant>
        <vt:i4>1179704</vt:i4>
      </vt:variant>
      <vt:variant>
        <vt:i4>845</vt:i4>
      </vt:variant>
      <vt:variant>
        <vt:i4>0</vt:i4>
      </vt:variant>
      <vt:variant>
        <vt:i4>5</vt:i4>
      </vt:variant>
      <vt:variant>
        <vt:lpwstr/>
      </vt:variant>
      <vt:variant>
        <vt:lpwstr>_Toc44144693</vt:lpwstr>
      </vt:variant>
      <vt:variant>
        <vt:i4>1245240</vt:i4>
      </vt:variant>
      <vt:variant>
        <vt:i4>839</vt:i4>
      </vt:variant>
      <vt:variant>
        <vt:i4>0</vt:i4>
      </vt:variant>
      <vt:variant>
        <vt:i4>5</vt:i4>
      </vt:variant>
      <vt:variant>
        <vt:lpwstr/>
      </vt:variant>
      <vt:variant>
        <vt:lpwstr>_Toc44144692</vt:lpwstr>
      </vt:variant>
      <vt:variant>
        <vt:i4>1048632</vt:i4>
      </vt:variant>
      <vt:variant>
        <vt:i4>833</vt:i4>
      </vt:variant>
      <vt:variant>
        <vt:i4>0</vt:i4>
      </vt:variant>
      <vt:variant>
        <vt:i4>5</vt:i4>
      </vt:variant>
      <vt:variant>
        <vt:lpwstr/>
      </vt:variant>
      <vt:variant>
        <vt:lpwstr>_Toc44144691</vt:lpwstr>
      </vt:variant>
      <vt:variant>
        <vt:i4>1114168</vt:i4>
      </vt:variant>
      <vt:variant>
        <vt:i4>827</vt:i4>
      </vt:variant>
      <vt:variant>
        <vt:i4>0</vt:i4>
      </vt:variant>
      <vt:variant>
        <vt:i4>5</vt:i4>
      </vt:variant>
      <vt:variant>
        <vt:lpwstr/>
      </vt:variant>
      <vt:variant>
        <vt:lpwstr>_Toc44144690</vt:lpwstr>
      </vt:variant>
      <vt:variant>
        <vt:i4>1572921</vt:i4>
      </vt:variant>
      <vt:variant>
        <vt:i4>821</vt:i4>
      </vt:variant>
      <vt:variant>
        <vt:i4>0</vt:i4>
      </vt:variant>
      <vt:variant>
        <vt:i4>5</vt:i4>
      </vt:variant>
      <vt:variant>
        <vt:lpwstr/>
      </vt:variant>
      <vt:variant>
        <vt:lpwstr>_Toc44144689</vt:lpwstr>
      </vt:variant>
      <vt:variant>
        <vt:i4>1638457</vt:i4>
      </vt:variant>
      <vt:variant>
        <vt:i4>815</vt:i4>
      </vt:variant>
      <vt:variant>
        <vt:i4>0</vt:i4>
      </vt:variant>
      <vt:variant>
        <vt:i4>5</vt:i4>
      </vt:variant>
      <vt:variant>
        <vt:lpwstr/>
      </vt:variant>
      <vt:variant>
        <vt:lpwstr>_Toc44144688</vt:lpwstr>
      </vt:variant>
      <vt:variant>
        <vt:i4>1441849</vt:i4>
      </vt:variant>
      <vt:variant>
        <vt:i4>809</vt:i4>
      </vt:variant>
      <vt:variant>
        <vt:i4>0</vt:i4>
      </vt:variant>
      <vt:variant>
        <vt:i4>5</vt:i4>
      </vt:variant>
      <vt:variant>
        <vt:lpwstr/>
      </vt:variant>
      <vt:variant>
        <vt:lpwstr>_Toc44144687</vt:lpwstr>
      </vt:variant>
      <vt:variant>
        <vt:i4>1507385</vt:i4>
      </vt:variant>
      <vt:variant>
        <vt:i4>803</vt:i4>
      </vt:variant>
      <vt:variant>
        <vt:i4>0</vt:i4>
      </vt:variant>
      <vt:variant>
        <vt:i4>5</vt:i4>
      </vt:variant>
      <vt:variant>
        <vt:lpwstr/>
      </vt:variant>
      <vt:variant>
        <vt:lpwstr>_Toc44144686</vt:lpwstr>
      </vt:variant>
      <vt:variant>
        <vt:i4>1310777</vt:i4>
      </vt:variant>
      <vt:variant>
        <vt:i4>797</vt:i4>
      </vt:variant>
      <vt:variant>
        <vt:i4>0</vt:i4>
      </vt:variant>
      <vt:variant>
        <vt:i4>5</vt:i4>
      </vt:variant>
      <vt:variant>
        <vt:lpwstr/>
      </vt:variant>
      <vt:variant>
        <vt:lpwstr>_Toc44144685</vt:lpwstr>
      </vt:variant>
      <vt:variant>
        <vt:i4>1376313</vt:i4>
      </vt:variant>
      <vt:variant>
        <vt:i4>791</vt:i4>
      </vt:variant>
      <vt:variant>
        <vt:i4>0</vt:i4>
      </vt:variant>
      <vt:variant>
        <vt:i4>5</vt:i4>
      </vt:variant>
      <vt:variant>
        <vt:lpwstr/>
      </vt:variant>
      <vt:variant>
        <vt:lpwstr>_Toc44144684</vt:lpwstr>
      </vt:variant>
      <vt:variant>
        <vt:i4>1179705</vt:i4>
      </vt:variant>
      <vt:variant>
        <vt:i4>785</vt:i4>
      </vt:variant>
      <vt:variant>
        <vt:i4>0</vt:i4>
      </vt:variant>
      <vt:variant>
        <vt:i4>5</vt:i4>
      </vt:variant>
      <vt:variant>
        <vt:lpwstr/>
      </vt:variant>
      <vt:variant>
        <vt:lpwstr>_Toc44144683</vt:lpwstr>
      </vt:variant>
      <vt:variant>
        <vt:i4>1245241</vt:i4>
      </vt:variant>
      <vt:variant>
        <vt:i4>779</vt:i4>
      </vt:variant>
      <vt:variant>
        <vt:i4>0</vt:i4>
      </vt:variant>
      <vt:variant>
        <vt:i4>5</vt:i4>
      </vt:variant>
      <vt:variant>
        <vt:lpwstr/>
      </vt:variant>
      <vt:variant>
        <vt:lpwstr>_Toc44144682</vt:lpwstr>
      </vt:variant>
      <vt:variant>
        <vt:i4>1048633</vt:i4>
      </vt:variant>
      <vt:variant>
        <vt:i4>773</vt:i4>
      </vt:variant>
      <vt:variant>
        <vt:i4>0</vt:i4>
      </vt:variant>
      <vt:variant>
        <vt:i4>5</vt:i4>
      </vt:variant>
      <vt:variant>
        <vt:lpwstr/>
      </vt:variant>
      <vt:variant>
        <vt:lpwstr>_Toc44144681</vt:lpwstr>
      </vt:variant>
      <vt:variant>
        <vt:i4>1114169</vt:i4>
      </vt:variant>
      <vt:variant>
        <vt:i4>767</vt:i4>
      </vt:variant>
      <vt:variant>
        <vt:i4>0</vt:i4>
      </vt:variant>
      <vt:variant>
        <vt:i4>5</vt:i4>
      </vt:variant>
      <vt:variant>
        <vt:lpwstr/>
      </vt:variant>
      <vt:variant>
        <vt:lpwstr>_Toc44144680</vt:lpwstr>
      </vt:variant>
      <vt:variant>
        <vt:i4>1572918</vt:i4>
      </vt:variant>
      <vt:variant>
        <vt:i4>761</vt:i4>
      </vt:variant>
      <vt:variant>
        <vt:i4>0</vt:i4>
      </vt:variant>
      <vt:variant>
        <vt:i4>5</vt:i4>
      </vt:variant>
      <vt:variant>
        <vt:lpwstr/>
      </vt:variant>
      <vt:variant>
        <vt:lpwstr>_Toc44144679</vt:lpwstr>
      </vt:variant>
      <vt:variant>
        <vt:i4>1638454</vt:i4>
      </vt:variant>
      <vt:variant>
        <vt:i4>755</vt:i4>
      </vt:variant>
      <vt:variant>
        <vt:i4>0</vt:i4>
      </vt:variant>
      <vt:variant>
        <vt:i4>5</vt:i4>
      </vt:variant>
      <vt:variant>
        <vt:lpwstr/>
      </vt:variant>
      <vt:variant>
        <vt:lpwstr>_Toc44144678</vt:lpwstr>
      </vt:variant>
      <vt:variant>
        <vt:i4>1441846</vt:i4>
      </vt:variant>
      <vt:variant>
        <vt:i4>749</vt:i4>
      </vt:variant>
      <vt:variant>
        <vt:i4>0</vt:i4>
      </vt:variant>
      <vt:variant>
        <vt:i4>5</vt:i4>
      </vt:variant>
      <vt:variant>
        <vt:lpwstr/>
      </vt:variant>
      <vt:variant>
        <vt:lpwstr>_Toc44144677</vt:lpwstr>
      </vt:variant>
      <vt:variant>
        <vt:i4>1507382</vt:i4>
      </vt:variant>
      <vt:variant>
        <vt:i4>743</vt:i4>
      </vt:variant>
      <vt:variant>
        <vt:i4>0</vt:i4>
      </vt:variant>
      <vt:variant>
        <vt:i4>5</vt:i4>
      </vt:variant>
      <vt:variant>
        <vt:lpwstr/>
      </vt:variant>
      <vt:variant>
        <vt:lpwstr>_Toc44144676</vt:lpwstr>
      </vt:variant>
      <vt:variant>
        <vt:i4>1376310</vt:i4>
      </vt:variant>
      <vt:variant>
        <vt:i4>737</vt:i4>
      </vt:variant>
      <vt:variant>
        <vt:i4>0</vt:i4>
      </vt:variant>
      <vt:variant>
        <vt:i4>5</vt:i4>
      </vt:variant>
      <vt:variant>
        <vt:lpwstr/>
      </vt:variant>
      <vt:variant>
        <vt:lpwstr>_Toc44144674</vt:lpwstr>
      </vt:variant>
      <vt:variant>
        <vt:i4>1179702</vt:i4>
      </vt:variant>
      <vt:variant>
        <vt:i4>731</vt:i4>
      </vt:variant>
      <vt:variant>
        <vt:i4>0</vt:i4>
      </vt:variant>
      <vt:variant>
        <vt:i4>5</vt:i4>
      </vt:variant>
      <vt:variant>
        <vt:lpwstr/>
      </vt:variant>
      <vt:variant>
        <vt:lpwstr>_Toc44144673</vt:lpwstr>
      </vt:variant>
      <vt:variant>
        <vt:i4>1245238</vt:i4>
      </vt:variant>
      <vt:variant>
        <vt:i4>725</vt:i4>
      </vt:variant>
      <vt:variant>
        <vt:i4>0</vt:i4>
      </vt:variant>
      <vt:variant>
        <vt:i4>5</vt:i4>
      </vt:variant>
      <vt:variant>
        <vt:lpwstr/>
      </vt:variant>
      <vt:variant>
        <vt:lpwstr>_Toc44144672</vt:lpwstr>
      </vt:variant>
      <vt:variant>
        <vt:i4>1048630</vt:i4>
      </vt:variant>
      <vt:variant>
        <vt:i4>719</vt:i4>
      </vt:variant>
      <vt:variant>
        <vt:i4>0</vt:i4>
      </vt:variant>
      <vt:variant>
        <vt:i4>5</vt:i4>
      </vt:variant>
      <vt:variant>
        <vt:lpwstr/>
      </vt:variant>
      <vt:variant>
        <vt:lpwstr>_Toc44144671</vt:lpwstr>
      </vt:variant>
      <vt:variant>
        <vt:i4>1114166</vt:i4>
      </vt:variant>
      <vt:variant>
        <vt:i4>713</vt:i4>
      </vt:variant>
      <vt:variant>
        <vt:i4>0</vt:i4>
      </vt:variant>
      <vt:variant>
        <vt:i4>5</vt:i4>
      </vt:variant>
      <vt:variant>
        <vt:lpwstr/>
      </vt:variant>
      <vt:variant>
        <vt:lpwstr>_Toc44144670</vt:lpwstr>
      </vt:variant>
      <vt:variant>
        <vt:i4>1572919</vt:i4>
      </vt:variant>
      <vt:variant>
        <vt:i4>707</vt:i4>
      </vt:variant>
      <vt:variant>
        <vt:i4>0</vt:i4>
      </vt:variant>
      <vt:variant>
        <vt:i4>5</vt:i4>
      </vt:variant>
      <vt:variant>
        <vt:lpwstr/>
      </vt:variant>
      <vt:variant>
        <vt:lpwstr>_Toc44144669</vt:lpwstr>
      </vt:variant>
      <vt:variant>
        <vt:i4>1638455</vt:i4>
      </vt:variant>
      <vt:variant>
        <vt:i4>701</vt:i4>
      </vt:variant>
      <vt:variant>
        <vt:i4>0</vt:i4>
      </vt:variant>
      <vt:variant>
        <vt:i4>5</vt:i4>
      </vt:variant>
      <vt:variant>
        <vt:lpwstr/>
      </vt:variant>
      <vt:variant>
        <vt:lpwstr>_Toc44144668</vt:lpwstr>
      </vt:variant>
      <vt:variant>
        <vt:i4>1441847</vt:i4>
      </vt:variant>
      <vt:variant>
        <vt:i4>695</vt:i4>
      </vt:variant>
      <vt:variant>
        <vt:i4>0</vt:i4>
      </vt:variant>
      <vt:variant>
        <vt:i4>5</vt:i4>
      </vt:variant>
      <vt:variant>
        <vt:lpwstr/>
      </vt:variant>
      <vt:variant>
        <vt:lpwstr>_Toc44144667</vt:lpwstr>
      </vt:variant>
      <vt:variant>
        <vt:i4>1507383</vt:i4>
      </vt:variant>
      <vt:variant>
        <vt:i4>689</vt:i4>
      </vt:variant>
      <vt:variant>
        <vt:i4>0</vt:i4>
      </vt:variant>
      <vt:variant>
        <vt:i4>5</vt:i4>
      </vt:variant>
      <vt:variant>
        <vt:lpwstr/>
      </vt:variant>
      <vt:variant>
        <vt:lpwstr>_Toc44144666</vt:lpwstr>
      </vt:variant>
      <vt:variant>
        <vt:i4>1310775</vt:i4>
      </vt:variant>
      <vt:variant>
        <vt:i4>683</vt:i4>
      </vt:variant>
      <vt:variant>
        <vt:i4>0</vt:i4>
      </vt:variant>
      <vt:variant>
        <vt:i4>5</vt:i4>
      </vt:variant>
      <vt:variant>
        <vt:lpwstr/>
      </vt:variant>
      <vt:variant>
        <vt:lpwstr>_Toc44144665</vt:lpwstr>
      </vt:variant>
      <vt:variant>
        <vt:i4>1376311</vt:i4>
      </vt:variant>
      <vt:variant>
        <vt:i4>677</vt:i4>
      </vt:variant>
      <vt:variant>
        <vt:i4>0</vt:i4>
      </vt:variant>
      <vt:variant>
        <vt:i4>5</vt:i4>
      </vt:variant>
      <vt:variant>
        <vt:lpwstr/>
      </vt:variant>
      <vt:variant>
        <vt:lpwstr>_Toc44144664</vt:lpwstr>
      </vt:variant>
      <vt:variant>
        <vt:i4>1179703</vt:i4>
      </vt:variant>
      <vt:variant>
        <vt:i4>671</vt:i4>
      </vt:variant>
      <vt:variant>
        <vt:i4>0</vt:i4>
      </vt:variant>
      <vt:variant>
        <vt:i4>5</vt:i4>
      </vt:variant>
      <vt:variant>
        <vt:lpwstr/>
      </vt:variant>
      <vt:variant>
        <vt:lpwstr>_Toc44144663</vt:lpwstr>
      </vt:variant>
      <vt:variant>
        <vt:i4>1245239</vt:i4>
      </vt:variant>
      <vt:variant>
        <vt:i4>665</vt:i4>
      </vt:variant>
      <vt:variant>
        <vt:i4>0</vt:i4>
      </vt:variant>
      <vt:variant>
        <vt:i4>5</vt:i4>
      </vt:variant>
      <vt:variant>
        <vt:lpwstr/>
      </vt:variant>
      <vt:variant>
        <vt:lpwstr>_Toc44144662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subject/>
  <dc:creator>timoschuk</dc:creator>
  <cp:keywords/>
  <cp:lastModifiedBy>user</cp:lastModifiedBy>
  <cp:revision>2</cp:revision>
  <cp:lastPrinted>2020-07-29T08:03:00Z</cp:lastPrinted>
  <dcterms:created xsi:type="dcterms:W3CDTF">2024-05-22T09:08:00Z</dcterms:created>
  <dcterms:modified xsi:type="dcterms:W3CDTF">2024-05-22T09:08:00Z</dcterms:modified>
</cp:coreProperties>
</file>